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64F" w:rsidRPr="00F8046B" w:rsidRDefault="004B1A35" w:rsidP="00F8046B">
      <w:pPr>
        <w:rPr>
          <w:b/>
          <w:sz w:val="28"/>
          <w:szCs w:val="28"/>
        </w:rPr>
      </w:pPr>
      <w:r w:rsidRPr="00F8046B">
        <w:rPr>
          <w:noProof/>
          <w:sz w:val="28"/>
          <w:szCs w:val="28"/>
          <w:lang w:eastAsia="en-GB"/>
        </w:rPr>
        <w:drawing>
          <wp:anchor distT="0" distB="0" distL="114300" distR="114300" simplePos="0" relativeHeight="251658240" behindDoc="0" locked="0" layoutInCell="1" allowOverlap="1" wp14:anchorId="7F1F406C" wp14:editId="6CF75B94">
            <wp:simplePos x="0" y="0"/>
            <wp:positionH relativeFrom="margin">
              <wp:posOffset>63500</wp:posOffset>
            </wp:positionH>
            <wp:positionV relativeFrom="margin">
              <wp:posOffset>-374650</wp:posOffset>
            </wp:positionV>
            <wp:extent cx="895350" cy="1181100"/>
            <wp:effectExtent l="0" t="0" r="0" b="0"/>
            <wp:wrapSquare wrapText="bothSides"/>
            <wp:docPr id="4" name="Picture 4" descr="\\pkc.gov.uk\CTXStore\XDDesktop\JEEvans\Desktop\VAWPlogo_co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kc.gov.uk\CTXStore\XDDesktop\JEEvans\Desktop\VAWPlogo_col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046B" w:rsidRPr="00F8046B">
        <w:rPr>
          <w:noProof/>
          <w:sz w:val="28"/>
          <w:szCs w:val="28"/>
          <w:lang w:eastAsia="en-GB"/>
        </w:rPr>
        <w:drawing>
          <wp:anchor distT="0" distB="0" distL="114300" distR="114300" simplePos="0" relativeHeight="251659264" behindDoc="0" locked="0" layoutInCell="1" allowOverlap="1" wp14:anchorId="780C2EF8" wp14:editId="0672D9EE">
            <wp:simplePos x="0" y="0"/>
            <wp:positionH relativeFrom="margin">
              <wp:posOffset>4627245</wp:posOffset>
            </wp:positionH>
            <wp:positionV relativeFrom="margin">
              <wp:posOffset>-374650</wp:posOffset>
            </wp:positionV>
            <wp:extent cx="1109345" cy="10953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9345" cy="1095375"/>
                    </a:xfrm>
                    <a:prstGeom prst="rect">
                      <a:avLst/>
                    </a:prstGeom>
                    <a:noFill/>
                    <a:ln>
                      <a:noFill/>
                    </a:ln>
                  </pic:spPr>
                </pic:pic>
              </a:graphicData>
            </a:graphic>
          </wp:anchor>
        </w:drawing>
      </w:r>
      <w:r w:rsidR="00F8046B">
        <w:rPr>
          <w:b/>
          <w:sz w:val="28"/>
          <w:szCs w:val="28"/>
        </w:rPr>
        <w:t xml:space="preserve">           </w:t>
      </w:r>
      <w:r w:rsidR="00F8046B" w:rsidRPr="00F8046B">
        <w:rPr>
          <w:b/>
          <w:sz w:val="28"/>
          <w:szCs w:val="28"/>
        </w:rPr>
        <w:t>16</w:t>
      </w:r>
      <w:r w:rsidR="001833DE" w:rsidRPr="00F8046B">
        <w:rPr>
          <w:b/>
          <w:sz w:val="28"/>
          <w:szCs w:val="28"/>
        </w:rPr>
        <w:t xml:space="preserve"> Days of Activism </w:t>
      </w:r>
      <w:r w:rsidR="00E2784C" w:rsidRPr="00F8046B">
        <w:rPr>
          <w:b/>
          <w:sz w:val="28"/>
          <w:szCs w:val="28"/>
        </w:rPr>
        <w:t xml:space="preserve">Events </w:t>
      </w:r>
      <w:r w:rsidR="001833DE" w:rsidRPr="00F8046B">
        <w:rPr>
          <w:b/>
          <w:sz w:val="28"/>
          <w:szCs w:val="28"/>
        </w:rPr>
        <w:t>2018</w:t>
      </w:r>
    </w:p>
    <w:p w:rsidR="001833DE" w:rsidRDefault="00F8046B" w:rsidP="00F8046B">
      <w:pPr>
        <w:rPr>
          <w:b/>
          <w:sz w:val="28"/>
          <w:szCs w:val="28"/>
        </w:rPr>
      </w:pPr>
      <w:r>
        <w:rPr>
          <w:b/>
          <w:sz w:val="28"/>
          <w:szCs w:val="28"/>
        </w:rPr>
        <w:t xml:space="preserve">              </w:t>
      </w:r>
      <w:r w:rsidR="001833DE" w:rsidRPr="00F8046B">
        <w:rPr>
          <w:b/>
          <w:sz w:val="28"/>
          <w:szCs w:val="28"/>
        </w:rPr>
        <w:t>24 November – 10 December</w:t>
      </w:r>
    </w:p>
    <w:p w:rsidR="00E67618" w:rsidRPr="00F8046B" w:rsidRDefault="00E67618" w:rsidP="00F8046B">
      <w:pPr>
        <w:rPr>
          <w:b/>
          <w:sz w:val="28"/>
          <w:szCs w:val="28"/>
        </w:rPr>
      </w:pPr>
    </w:p>
    <w:p w:rsidR="00522D19" w:rsidRPr="00DF61DD" w:rsidRDefault="00E129CB" w:rsidP="00E67618">
      <w:pPr>
        <w:shd w:val="clear" w:color="auto" w:fill="FFFF00"/>
        <w:spacing w:after="0"/>
        <w:rPr>
          <w:b/>
          <w:sz w:val="18"/>
          <w:szCs w:val="18"/>
        </w:rPr>
      </w:pPr>
      <w:r w:rsidRPr="00DF61DD">
        <w:rPr>
          <w:b/>
          <w:sz w:val="18"/>
          <w:szCs w:val="18"/>
        </w:rPr>
        <w:t>Wed</w:t>
      </w:r>
      <w:r w:rsidR="00A8634D" w:rsidRPr="00DF61DD">
        <w:rPr>
          <w:b/>
          <w:sz w:val="18"/>
          <w:szCs w:val="18"/>
        </w:rPr>
        <w:t xml:space="preserve"> 28</w:t>
      </w:r>
      <w:r w:rsidR="00F172AA" w:rsidRPr="00DF61DD">
        <w:rPr>
          <w:b/>
          <w:sz w:val="18"/>
          <w:szCs w:val="18"/>
        </w:rPr>
        <w:t xml:space="preserve"> November</w:t>
      </w:r>
      <w:r w:rsidRPr="00DF61DD">
        <w:rPr>
          <w:b/>
          <w:sz w:val="18"/>
          <w:szCs w:val="18"/>
        </w:rPr>
        <w:tab/>
      </w:r>
      <w:r w:rsidRPr="00DF61DD">
        <w:rPr>
          <w:b/>
          <w:sz w:val="18"/>
          <w:szCs w:val="18"/>
        </w:rPr>
        <w:tab/>
        <w:t>16 Days Question Time</w:t>
      </w:r>
      <w:r w:rsidR="00F172AA" w:rsidRPr="00DF61DD">
        <w:rPr>
          <w:b/>
          <w:sz w:val="18"/>
          <w:szCs w:val="18"/>
        </w:rPr>
        <w:tab/>
      </w:r>
      <w:r w:rsidR="00F172AA" w:rsidRPr="00DF61DD">
        <w:rPr>
          <w:b/>
          <w:sz w:val="18"/>
          <w:szCs w:val="18"/>
        </w:rPr>
        <w:tab/>
        <w:t xml:space="preserve">Joan Knight Studio, Perth Theatre </w:t>
      </w:r>
    </w:p>
    <w:p w:rsidR="00E129CB" w:rsidRPr="00E129CB" w:rsidRDefault="00A8634D" w:rsidP="00E67618">
      <w:pPr>
        <w:shd w:val="clear" w:color="auto" w:fill="FFFF00"/>
        <w:spacing w:after="0"/>
        <w:rPr>
          <w:sz w:val="18"/>
          <w:szCs w:val="18"/>
        </w:rPr>
      </w:pPr>
      <w:r w:rsidRPr="0033613F">
        <w:rPr>
          <w:b/>
          <w:sz w:val="18"/>
          <w:szCs w:val="18"/>
        </w:rPr>
        <w:t>10.00 -13.00hrs</w:t>
      </w:r>
      <w:r>
        <w:rPr>
          <w:sz w:val="18"/>
          <w:szCs w:val="18"/>
        </w:rPr>
        <w:tab/>
      </w:r>
      <w:r w:rsidR="00F172AA">
        <w:rPr>
          <w:sz w:val="18"/>
          <w:szCs w:val="18"/>
        </w:rPr>
        <w:tab/>
      </w:r>
      <w:r w:rsidR="00E129CB">
        <w:rPr>
          <w:sz w:val="18"/>
          <w:szCs w:val="18"/>
        </w:rPr>
        <w:t xml:space="preserve"> </w:t>
      </w:r>
      <w:r w:rsidR="00F172AA">
        <w:rPr>
          <w:sz w:val="18"/>
          <w:szCs w:val="18"/>
        </w:rPr>
        <w:t>An expert panel will introduce the additional specific needs of their client group</w:t>
      </w:r>
      <w:r w:rsidR="002C480C">
        <w:rPr>
          <w:sz w:val="18"/>
          <w:szCs w:val="18"/>
        </w:rPr>
        <w:t xml:space="preserve"> – access, communication, support – and thereafter take questions from the audience.</w:t>
      </w:r>
      <w:r w:rsidR="00F172AA">
        <w:rPr>
          <w:sz w:val="18"/>
          <w:szCs w:val="18"/>
        </w:rPr>
        <w:t xml:space="preserve">                                                     </w:t>
      </w:r>
    </w:p>
    <w:p w:rsidR="001833DE" w:rsidRPr="00DF61DD" w:rsidRDefault="001833DE" w:rsidP="00E67618">
      <w:pPr>
        <w:shd w:val="clear" w:color="auto" w:fill="CCC0D9" w:themeFill="accent4" w:themeFillTint="66"/>
        <w:spacing w:after="0"/>
        <w:rPr>
          <w:b/>
          <w:sz w:val="18"/>
          <w:szCs w:val="18"/>
        </w:rPr>
      </w:pPr>
      <w:r w:rsidRPr="00DF61DD">
        <w:rPr>
          <w:b/>
          <w:sz w:val="18"/>
          <w:szCs w:val="18"/>
        </w:rPr>
        <w:t>Friday 30 November</w:t>
      </w:r>
      <w:r w:rsidRPr="00DF61DD">
        <w:rPr>
          <w:b/>
          <w:sz w:val="18"/>
          <w:szCs w:val="18"/>
        </w:rPr>
        <w:tab/>
        <w:t>Tr</w:t>
      </w:r>
      <w:r w:rsidR="001C08E4">
        <w:rPr>
          <w:b/>
          <w:sz w:val="18"/>
          <w:szCs w:val="18"/>
        </w:rPr>
        <w:t>auma Informed Practice</w:t>
      </w:r>
      <w:r w:rsidR="001C08E4">
        <w:rPr>
          <w:b/>
          <w:sz w:val="18"/>
          <w:szCs w:val="18"/>
        </w:rPr>
        <w:tab/>
      </w:r>
      <w:r w:rsidR="001C08E4">
        <w:rPr>
          <w:b/>
          <w:sz w:val="18"/>
          <w:szCs w:val="18"/>
        </w:rPr>
        <w:tab/>
        <w:t>Royal George Hotel, Perth</w:t>
      </w:r>
      <w:bookmarkStart w:id="0" w:name="_GoBack"/>
      <w:bookmarkEnd w:id="0"/>
    </w:p>
    <w:p w:rsidR="00422672" w:rsidRDefault="00A8634D" w:rsidP="00E67618">
      <w:pPr>
        <w:shd w:val="clear" w:color="auto" w:fill="CCC0D9" w:themeFill="accent4" w:themeFillTint="66"/>
        <w:spacing w:after="0"/>
        <w:rPr>
          <w:sz w:val="18"/>
          <w:szCs w:val="18"/>
        </w:rPr>
      </w:pPr>
      <w:r w:rsidRPr="0033613F">
        <w:rPr>
          <w:b/>
          <w:sz w:val="18"/>
          <w:szCs w:val="18"/>
        </w:rPr>
        <w:t>10.00 – 13.00 hrs</w:t>
      </w:r>
      <w:r w:rsidR="002C480C">
        <w:rPr>
          <w:sz w:val="18"/>
          <w:szCs w:val="18"/>
        </w:rPr>
        <w:tab/>
      </w:r>
      <w:r w:rsidR="002C480C">
        <w:rPr>
          <w:sz w:val="18"/>
          <w:szCs w:val="18"/>
        </w:rPr>
        <w:tab/>
      </w:r>
      <w:proofErr w:type="gramStart"/>
      <w:r w:rsidR="002C480C">
        <w:rPr>
          <w:sz w:val="18"/>
          <w:szCs w:val="18"/>
        </w:rPr>
        <w:t>A</w:t>
      </w:r>
      <w:proofErr w:type="gramEnd"/>
      <w:r w:rsidR="002C480C">
        <w:rPr>
          <w:sz w:val="18"/>
          <w:szCs w:val="18"/>
        </w:rPr>
        <w:t xml:space="preserve"> workshop for staff delivering support to victims of gender based violence. Dr Mairead Tagg will discuss how to identify trauma across all age groups and Jen Stewart will introduce the RASAC training package.</w:t>
      </w:r>
    </w:p>
    <w:p w:rsidR="002C480C" w:rsidRPr="00DF61DD" w:rsidRDefault="002C480C" w:rsidP="00E67618">
      <w:pPr>
        <w:shd w:val="clear" w:color="auto" w:fill="FFFF00"/>
        <w:spacing w:after="0"/>
        <w:rPr>
          <w:b/>
          <w:sz w:val="18"/>
          <w:szCs w:val="18"/>
        </w:rPr>
      </w:pPr>
      <w:r w:rsidRPr="00DF61DD">
        <w:rPr>
          <w:b/>
          <w:sz w:val="18"/>
          <w:szCs w:val="18"/>
        </w:rPr>
        <w:t>Saturday 1 December</w:t>
      </w:r>
      <w:r w:rsidR="00422672" w:rsidRPr="00DF61DD">
        <w:rPr>
          <w:b/>
          <w:sz w:val="18"/>
          <w:szCs w:val="18"/>
        </w:rPr>
        <w:tab/>
        <w:t>Seeing Injustice</w:t>
      </w:r>
      <w:r w:rsidR="003A6650" w:rsidRPr="00DF61DD">
        <w:rPr>
          <w:b/>
          <w:sz w:val="18"/>
          <w:szCs w:val="18"/>
        </w:rPr>
        <w:t>, Ima</w:t>
      </w:r>
      <w:r w:rsidR="00422672" w:rsidRPr="00DF61DD">
        <w:rPr>
          <w:b/>
          <w:sz w:val="18"/>
          <w:szCs w:val="18"/>
        </w:rPr>
        <w:t>gining Change</w:t>
      </w:r>
      <w:r w:rsidRPr="00DF61DD">
        <w:rPr>
          <w:b/>
          <w:sz w:val="18"/>
          <w:szCs w:val="18"/>
        </w:rPr>
        <w:tab/>
        <w:t>St John the Baptist Church</w:t>
      </w:r>
      <w:r w:rsidR="0026426D">
        <w:rPr>
          <w:b/>
          <w:sz w:val="18"/>
          <w:szCs w:val="18"/>
        </w:rPr>
        <w:t>, Princes Street, Perth</w:t>
      </w:r>
      <w:r w:rsidR="00422672" w:rsidRPr="00DF61DD">
        <w:rPr>
          <w:b/>
          <w:sz w:val="18"/>
          <w:szCs w:val="18"/>
        </w:rPr>
        <w:tab/>
      </w:r>
    </w:p>
    <w:p w:rsidR="00422672" w:rsidRDefault="00A8634D" w:rsidP="00E67618">
      <w:pPr>
        <w:shd w:val="clear" w:color="auto" w:fill="FFFF00"/>
        <w:spacing w:after="0"/>
        <w:rPr>
          <w:sz w:val="18"/>
          <w:szCs w:val="18"/>
        </w:rPr>
      </w:pPr>
      <w:r w:rsidRPr="0033613F">
        <w:rPr>
          <w:b/>
          <w:sz w:val="18"/>
          <w:szCs w:val="18"/>
        </w:rPr>
        <w:t>10.30 – 16.00 hrs</w:t>
      </w:r>
      <w:r w:rsidRPr="0033613F">
        <w:rPr>
          <w:b/>
          <w:sz w:val="18"/>
          <w:szCs w:val="18"/>
        </w:rPr>
        <w:tab/>
      </w:r>
      <w:r w:rsidR="003A6650">
        <w:rPr>
          <w:sz w:val="18"/>
          <w:szCs w:val="18"/>
        </w:rPr>
        <w:tab/>
        <w:t>Bishop Anne Dyer will discuss the images portrayed in a series of pictures and suggest how these can change attitudes to violence against women.</w:t>
      </w:r>
    </w:p>
    <w:p w:rsidR="00422672" w:rsidRPr="00DF61DD" w:rsidRDefault="00422672" w:rsidP="00E67618">
      <w:pPr>
        <w:shd w:val="clear" w:color="auto" w:fill="CCC0D9" w:themeFill="accent4" w:themeFillTint="66"/>
        <w:spacing w:after="0"/>
        <w:rPr>
          <w:b/>
          <w:sz w:val="18"/>
          <w:szCs w:val="18"/>
        </w:rPr>
      </w:pPr>
      <w:r w:rsidRPr="00DF61DD">
        <w:rPr>
          <w:b/>
          <w:sz w:val="18"/>
          <w:szCs w:val="18"/>
        </w:rPr>
        <w:t>Monda</w:t>
      </w:r>
      <w:r w:rsidR="003A6650" w:rsidRPr="00DF61DD">
        <w:rPr>
          <w:b/>
          <w:sz w:val="18"/>
          <w:szCs w:val="18"/>
        </w:rPr>
        <w:t>y 3 December</w:t>
      </w:r>
      <w:r w:rsidRPr="00DF61DD">
        <w:rPr>
          <w:b/>
          <w:sz w:val="18"/>
          <w:szCs w:val="18"/>
        </w:rPr>
        <w:tab/>
        <w:t>Leaves on the Track</w:t>
      </w:r>
      <w:r w:rsidR="00984A32">
        <w:rPr>
          <w:b/>
          <w:sz w:val="18"/>
          <w:szCs w:val="18"/>
        </w:rPr>
        <w:t xml:space="preserve"> </w:t>
      </w:r>
      <w:r w:rsidR="00984A32">
        <w:rPr>
          <w:b/>
          <w:sz w:val="18"/>
          <w:szCs w:val="18"/>
        </w:rPr>
        <w:tab/>
      </w:r>
      <w:r w:rsidR="00984A32">
        <w:rPr>
          <w:b/>
          <w:sz w:val="18"/>
          <w:szCs w:val="18"/>
        </w:rPr>
        <w:tab/>
        <w:t>Salvation Army</w:t>
      </w:r>
      <w:r w:rsidR="00AE00C4">
        <w:rPr>
          <w:b/>
          <w:sz w:val="18"/>
          <w:szCs w:val="18"/>
        </w:rPr>
        <w:t>, South Street, Perth</w:t>
      </w:r>
      <w:r w:rsidRPr="00DF61DD">
        <w:rPr>
          <w:b/>
          <w:sz w:val="18"/>
          <w:szCs w:val="18"/>
        </w:rPr>
        <w:tab/>
      </w:r>
    </w:p>
    <w:p w:rsidR="00F61B0B" w:rsidRDefault="00A8634D" w:rsidP="00E67618">
      <w:pPr>
        <w:shd w:val="clear" w:color="auto" w:fill="CCC0D9" w:themeFill="accent4" w:themeFillTint="66"/>
        <w:spacing w:after="0"/>
        <w:rPr>
          <w:sz w:val="18"/>
          <w:szCs w:val="18"/>
        </w:rPr>
      </w:pPr>
      <w:r w:rsidRPr="0033613F">
        <w:rPr>
          <w:b/>
          <w:sz w:val="18"/>
          <w:szCs w:val="18"/>
        </w:rPr>
        <w:t>14.00 – 16.00 hrs</w:t>
      </w:r>
      <w:r>
        <w:rPr>
          <w:sz w:val="18"/>
          <w:szCs w:val="18"/>
        </w:rPr>
        <w:tab/>
      </w:r>
      <w:r>
        <w:rPr>
          <w:sz w:val="18"/>
          <w:szCs w:val="18"/>
        </w:rPr>
        <w:tab/>
      </w:r>
      <w:r w:rsidR="003A6650">
        <w:rPr>
          <w:sz w:val="18"/>
          <w:szCs w:val="18"/>
        </w:rPr>
        <w:t>Actress and playwrigh</w:t>
      </w:r>
      <w:r w:rsidR="004B1A35">
        <w:rPr>
          <w:sz w:val="18"/>
          <w:szCs w:val="18"/>
        </w:rPr>
        <w:t>t Naomi Breeze will deliver Chriss</w:t>
      </w:r>
      <w:r w:rsidR="003A6650">
        <w:rPr>
          <w:sz w:val="18"/>
          <w:szCs w:val="18"/>
        </w:rPr>
        <w:t>y’s story to an invited audience.  Tho</w:t>
      </w:r>
      <w:r w:rsidR="004B1A35">
        <w:rPr>
          <w:sz w:val="18"/>
          <w:szCs w:val="18"/>
        </w:rPr>
        <w:t>se present will be hear how Chriss</w:t>
      </w:r>
      <w:r w:rsidR="003A6650">
        <w:rPr>
          <w:sz w:val="18"/>
          <w:szCs w:val="18"/>
        </w:rPr>
        <w:t xml:space="preserve">y‘s </w:t>
      </w:r>
      <w:r w:rsidR="004B1A35">
        <w:rPr>
          <w:sz w:val="18"/>
          <w:szCs w:val="18"/>
        </w:rPr>
        <w:t>son</w:t>
      </w:r>
      <w:r w:rsidR="0026426D">
        <w:rPr>
          <w:sz w:val="18"/>
          <w:szCs w:val="18"/>
        </w:rPr>
        <w:t>’</w:t>
      </w:r>
      <w:r w:rsidR="004B1A35">
        <w:rPr>
          <w:sz w:val="18"/>
          <w:szCs w:val="18"/>
        </w:rPr>
        <w:t xml:space="preserve">s </w:t>
      </w:r>
      <w:r w:rsidR="003A6650">
        <w:rPr>
          <w:sz w:val="18"/>
          <w:szCs w:val="18"/>
        </w:rPr>
        <w:t>behaviour</w:t>
      </w:r>
      <w:r w:rsidR="00126FD4">
        <w:rPr>
          <w:sz w:val="18"/>
          <w:szCs w:val="18"/>
        </w:rPr>
        <w:t xml:space="preserve"> has affected e</w:t>
      </w:r>
      <w:r w:rsidR="00122F45">
        <w:rPr>
          <w:sz w:val="18"/>
          <w:szCs w:val="18"/>
        </w:rPr>
        <w:t>ver</w:t>
      </w:r>
      <w:r w:rsidR="00126FD4">
        <w:rPr>
          <w:sz w:val="18"/>
          <w:szCs w:val="18"/>
        </w:rPr>
        <w:t>y</w:t>
      </w:r>
      <w:r w:rsidR="00122F45">
        <w:rPr>
          <w:sz w:val="18"/>
          <w:szCs w:val="18"/>
        </w:rPr>
        <w:t>one around him and</w:t>
      </w:r>
      <w:r w:rsidR="00126FD4">
        <w:rPr>
          <w:sz w:val="18"/>
          <w:szCs w:val="18"/>
        </w:rPr>
        <w:t xml:space="preserve"> be</w:t>
      </w:r>
      <w:r w:rsidR="00122F45">
        <w:rPr>
          <w:sz w:val="18"/>
          <w:szCs w:val="18"/>
        </w:rPr>
        <w:t xml:space="preserve"> challenged to reflect on their own behaviour</w:t>
      </w:r>
      <w:r w:rsidR="004B1A35">
        <w:rPr>
          <w:sz w:val="18"/>
          <w:szCs w:val="18"/>
        </w:rPr>
        <w:t xml:space="preserve"> and attitudes</w:t>
      </w:r>
      <w:r w:rsidR="00122F45">
        <w:rPr>
          <w:sz w:val="18"/>
          <w:szCs w:val="18"/>
        </w:rPr>
        <w:t>.</w:t>
      </w:r>
    </w:p>
    <w:p w:rsidR="001833DE" w:rsidRPr="00DF61DD" w:rsidRDefault="00126FD4" w:rsidP="00E67618">
      <w:pPr>
        <w:shd w:val="clear" w:color="auto" w:fill="FFFF00"/>
        <w:spacing w:after="0"/>
        <w:rPr>
          <w:b/>
          <w:sz w:val="18"/>
          <w:szCs w:val="18"/>
        </w:rPr>
      </w:pPr>
      <w:r w:rsidRPr="00DF61DD">
        <w:rPr>
          <w:b/>
          <w:sz w:val="18"/>
          <w:szCs w:val="18"/>
        </w:rPr>
        <w:t>Monday 3 December</w:t>
      </w:r>
      <w:r w:rsidR="001833DE" w:rsidRPr="00DF61DD">
        <w:rPr>
          <w:b/>
          <w:sz w:val="18"/>
          <w:szCs w:val="18"/>
        </w:rPr>
        <w:tab/>
        <w:t>Leaves on the Track</w:t>
      </w:r>
      <w:r w:rsidRPr="00DF61DD">
        <w:rPr>
          <w:b/>
          <w:sz w:val="18"/>
          <w:szCs w:val="18"/>
        </w:rPr>
        <w:t xml:space="preserve"> </w:t>
      </w:r>
      <w:r w:rsidRPr="00DF61DD">
        <w:rPr>
          <w:b/>
          <w:sz w:val="18"/>
          <w:szCs w:val="18"/>
        </w:rPr>
        <w:tab/>
      </w:r>
      <w:r w:rsidRPr="00DF61DD">
        <w:rPr>
          <w:b/>
          <w:sz w:val="18"/>
          <w:szCs w:val="18"/>
        </w:rPr>
        <w:tab/>
        <w:t>HMP Perth</w:t>
      </w:r>
      <w:r w:rsidR="001833DE" w:rsidRPr="00DF61DD">
        <w:rPr>
          <w:b/>
          <w:sz w:val="18"/>
          <w:szCs w:val="18"/>
        </w:rPr>
        <w:t xml:space="preserve"> </w:t>
      </w:r>
    </w:p>
    <w:p w:rsidR="001833DE" w:rsidRDefault="00A8634D" w:rsidP="00E67618">
      <w:pPr>
        <w:shd w:val="clear" w:color="auto" w:fill="FFFF00"/>
        <w:spacing w:after="0"/>
        <w:jc w:val="both"/>
        <w:rPr>
          <w:sz w:val="18"/>
          <w:szCs w:val="18"/>
        </w:rPr>
      </w:pPr>
      <w:r w:rsidRPr="0033613F">
        <w:rPr>
          <w:b/>
          <w:sz w:val="18"/>
          <w:szCs w:val="18"/>
        </w:rPr>
        <w:t>19.00 – 20.15 hrs</w:t>
      </w:r>
      <w:r w:rsidR="001833DE">
        <w:rPr>
          <w:sz w:val="18"/>
          <w:szCs w:val="18"/>
        </w:rPr>
        <w:tab/>
      </w:r>
      <w:r w:rsidR="001833DE">
        <w:rPr>
          <w:sz w:val="18"/>
          <w:szCs w:val="18"/>
        </w:rPr>
        <w:tab/>
      </w:r>
      <w:proofErr w:type="gramStart"/>
      <w:r w:rsidR="00126FD4">
        <w:rPr>
          <w:sz w:val="18"/>
          <w:szCs w:val="18"/>
        </w:rPr>
        <w:t>The</w:t>
      </w:r>
      <w:proofErr w:type="gramEnd"/>
      <w:r w:rsidR="00126FD4">
        <w:rPr>
          <w:sz w:val="18"/>
          <w:szCs w:val="18"/>
        </w:rPr>
        <w:t xml:space="preserve"> presentation will be given to short term and prisoners due for imminent release from prison. Pete White, Positive Prison/Positive Future and James Docherty, Violence Reduction Unit will discuss what they have seen with </w:t>
      </w:r>
      <w:r w:rsidR="00BF2EA7">
        <w:rPr>
          <w:sz w:val="18"/>
          <w:szCs w:val="18"/>
        </w:rPr>
        <w:t xml:space="preserve">the </w:t>
      </w:r>
      <w:r w:rsidR="00126FD4">
        <w:rPr>
          <w:sz w:val="18"/>
          <w:szCs w:val="18"/>
        </w:rPr>
        <w:t>prisoners and the prison will hold a number of follow up events during the following week.</w:t>
      </w:r>
      <w:r w:rsidR="00F61B0B">
        <w:rPr>
          <w:sz w:val="18"/>
          <w:szCs w:val="18"/>
        </w:rPr>
        <w:tab/>
      </w:r>
      <w:r w:rsidR="00126FD4">
        <w:rPr>
          <w:sz w:val="18"/>
          <w:szCs w:val="18"/>
        </w:rPr>
        <w:tab/>
      </w:r>
    </w:p>
    <w:p w:rsidR="001833DE" w:rsidRPr="00DF61DD" w:rsidRDefault="001833DE" w:rsidP="00E67618">
      <w:pPr>
        <w:shd w:val="clear" w:color="auto" w:fill="CCC0D9" w:themeFill="accent4" w:themeFillTint="66"/>
        <w:spacing w:after="0"/>
        <w:jc w:val="both"/>
        <w:rPr>
          <w:b/>
          <w:sz w:val="18"/>
          <w:szCs w:val="18"/>
        </w:rPr>
      </w:pPr>
      <w:r w:rsidRPr="00DF61DD">
        <w:rPr>
          <w:b/>
          <w:sz w:val="18"/>
          <w:szCs w:val="18"/>
        </w:rPr>
        <w:t>Tuesda</w:t>
      </w:r>
      <w:r w:rsidR="00945396" w:rsidRPr="00DF61DD">
        <w:rPr>
          <w:b/>
          <w:sz w:val="18"/>
          <w:szCs w:val="18"/>
        </w:rPr>
        <w:t>y 4 December</w:t>
      </w:r>
      <w:r w:rsidR="00945396" w:rsidRPr="00DF61DD">
        <w:rPr>
          <w:b/>
          <w:sz w:val="18"/>
          <w:szCs w:val="18"/>
        </w:rPr>
        <w:tab/>
      </w:r>
      <w:r w:rsidR="00A8634D" w:rsidRPr="00DF61DD">
        <w:rPr>
          <w:b/>
          <w:sz w:val="18"/>
          <w:szCs w:val="18"/>
        </w:rPr>
        <w:t>Gender Based Violence</w:t>
      </w:r>
      <w:r w:rsidR="00945396" w:rsidRPr="00DF61DD">
        <w:rPr>
          <w:b/>
          <w:sz w:val="18"/>
          <w:szCs w:val="18"/>
        </w:rPr>
        <w:t xml:space="preserve"> Strategy</w:t>
      </w:r>
      <w:r w:rsidR="00945396" w:rsidRPr="00DF61DD">
        <w:rPr>
          <w:b/>
          <w:sz w:val="18"/>
          <w:szCs w:val="18"/>
        </w:rPr>
        <w:tab/>
        <w:t>Council Offices, 2, High Street Perth</w:t>
      </w:r>
    </w:p>
    <w:p w:rsidR="001833DE" w:rsidRDefault="001833DE" w:rsidP="00E67618">
      <w:pPr>
        <w:shd w:val="clear" w:color="auto" w:fill="CCC0D9" w:themeFill="accent4" w:themeFillTint="66"/>
        <w:spacing w:after="0"/>
        <w:rPr>
          <w:sz w:val="18"/>
          <w:szCs w:val="18"/>
        </w:rPr>
      </w:pPr>
      <w:r>
        <w:rPr>
          <w:sz w:val="18"/>
          <w:szCs w:val="18"/>
        </w:rPr>
        <w:t xml:space="preserve"> </w:t>
      </w:r>
      <w:r w:rsidR="00F61B0B">
        <w:rPr>
          <w:sz w:val="18"/>
          <w:szCs w:val="18"/>
        </w:rPr>
        <w:tab/>
      </w:r>
      <w:r w:rsidR="00F61B0B">
        <w:rPr>
          <w:sz w:val="18"/>
          <w:szCs w:val="18"/>
        </w:rPr>
        <w:tab/>
      </w:r>
      <w:r w:rsidR="00F61B0B">
        <w:rPr>
          <w:sz w:val="18"/>
          <w:szCs w:val="18"/>
        </w:rPr>
        <w:tab/>
      </w:r>
      <w:r w:rsidR="00945396">
        <w:rPr>
          <w:sz w:val="18"/>
          <w:szCs w:val="18"/>
        </w:rPr>
        <w:t xml:space="preserve">The Chief Executive and senior staff will launch the Perth &amp; Kinross GBV Strategy and receive information on the Equally Safe at Work initiative.  The strategy will provide information to members of staff on the how to address </w:t>
      </w:r>
      <w:r w:rsidR="00DF61DD">
        <w:rPr>
          <w:sz w:val="18"/>
          <w:szCs w:val="18"/>
        </w:rPr>
        <w:t xml:space="preserve">the issue of </w:t>
      </w:r>
      <w:r w:rsidR="00945396">
        <w:rPr>
          <w:sz w:val="18"/>
          <w:szCs w:val="18"/>
        </w:rPr>
        <w:t>GBV in the workplace and on the help and support available.</w:t>
      </w:r>
    </w:p>
    <w:p w:rsidR="00D82853" w:rsidRPr="00DF61DD" w:rsidRDefault="009733E9" w:rsidP="00E67618">
      <w:pPr>
        <w:shd w:val="clear" w:color="auto" w:fill="FFFF00"/>
        <w:spacing w:after="0"/>
        <w:rPr>
          <w:b/>
          <w:sz w:val="18"/>
          <w:szCs w:val="18"/>
        </w:rPr>
      </w:pPr>
      <w:r w:rsidRPr="00DF61DD">
        <w:rPr>
          <w:b/>
          <w:sz w:val="18"/>
          <w:szCs w:val="18"/>
        </w:rPr>
        <w:t>Wed 5 December</w:t>
      </w:r>
      <w:r w:rsidRPr="00DF61DD">
        <w:rPr>
          <w:b/>
          <w:sz w:val="18"/>
          <w:szCs w:val="18"/>
        </w:rPr>
        <w:tab/>
      </w:r>
      <w:r w:rsidRPr="00DF61DD">
        <w:rPr>
          <w:b/>
          <w:sz w:val="18"/>
          <w:szCs w:val="18"/>
        </w:rPr>
        <w:tab/>
        <w:t>Journalists Workshop</w:t>
      </w:r>
      <w:r w:rsidR="00D82853" w:rsidRPr="00DF61DD">
        <w:rPr>
          <w:b/>
          <w:sz w:val="18"/>
          <w:szCs w:val="18"/>
        </w:rPr>
        <w:tab/>
      </w:r>
      <w:r w:rsidR="00D82853" w:rsidRPr="00DF61DD">
        <w:rPr>
          <w:b/>
          <w:sz w:val="18"/>
          <w:szCs w:val="18"/>
        </w:rPr>
        <w:tab/>
        <w:t>TBC</w:t>
      </w:r>
    </w:p>
    <w:p w:rsidR="00E129CB" w:rsidRDefault="0033613F" w:rsidP="00E67618">
      <w:pPr>
        <w:shd w:val="clear" w:color="auto" w:fill="FFFF00"/>
        <w:spacing w:after="0"/>
        <w:rPr>
          <w:sz w:val="18"/>
          <w:szCs w:val="18"/>
        </w:rPr>
      </w:pPr>
      <w:r w:rsidRPr="0033613F">
        <w:rPr>
          <w:b/>
          <w:sz w:val="18"/>
          <w:szCs w:val="18"/>
        </w:rPr>
        <w:t>16.00 – 1830 hrs</w:t>
      </w:r>
      <w:r w:rsidR="00502B6D">
        <w:rPr>
          <w:sz w:val="18"/>
          <w:szCs w:val="18"/>
        </w:rPr>
        <w:tab/>
      </w:r>
      <w:r w:rsidR="00502B6D">
        <w:rPr>
          <w:sz w:val="18"/>
          <w:szCs w:val="18"/>
        </w:rPr>
        <w:tab/>
      </w:r>
      <w:r w:rsidR="00D82853">
        <w:rPr>
          <w:sz w:val="18"/>
          <w:szCs w:val="18"/>
        </w:rPr>
        <w:t xml:space="preserve">RASAC Perth &amp; Kinross and Perthshire Women’s Aid will deliver a joint workshop to local journalist on the issues around gender based violence.  The aim is to engender a </w:t>
      </w:r>
      <w:r w:rsidR="0026426D">
        <w:rPr>
          <w:sz w:val="18"/>
          <w:szCs w:val="18"/>
        </w:rPr>
        <w:t>well-informed</w:t>
      </w:r>
      <w:r w:rsidR="00D82853">
        <w:rPr>
          <w:sz w:val="18"/>
          <w:szCs w:val="18"/>
        </w:rPr>
        <w:t xml:space="preserve"> approach when reporting on issues such as domestic abuse and rape/sexual assault.</w:t>
      </w:r>
      <w:r w:rsidR="009733E9">
        <w:rPr>
          <w:sz w:val="18"/>
          <w:szCs w:val="18"/>
        </w:rPr>
        <w:tab/>
      </w:r>
      <w:r w:rsidR="009733E9">
        <w:rPr>
          <w:sz w:val="18"/>
          <w:szCs w:val="18"/>
        </w:rPr>
        <w:tab/>
      </w:r>
      <w:r w:rsidR="009733E9">
        <w:rPr>
          <w:sz w:val="18"/>
          <w:szCs w:val="18"/>
        </w:rPr>
        <w:tab/>
      </w:r>
      <w:r w:rsidR="009733E9">
        <w:rPr>
          <w:sz w:val="18"/>
          <w:szCs w:val="18"/>
        </w:rPr>
        <w:tab/>
      </w:r>
      <w:r w:rsidR="009733E9">
        <w:rPr>
          <w:sz w:val="18"/>
          <w:szCs w:val="18"/>
        </w:rPr>
        <w:tab/>
      </w:r>
      <w:r w:rsidR="009733E9">
        <w:rPr>
          <w:sz w:val="18"/>
          <w:szCs w:val="18"/>
        </w:rPr>
        <w:tab/>
      </w:r>
    </w:p>
    <w:p w:rsidR="00E129CB" w:rsidRPr="00DF61DD" w:rsidRDefault="0070527D" w:rsidP="00E67618">
      <w:pPr>
        <w:shd w:val="clear" w:color="auto" w:fill="CCC0D9" w:themeFill="accent4" w:themeFillTint="66"/>
        <w:spacing w:after="0"/>
        <w:rPr>
          <w:b/>
          <w:sz w:val="18"/>
          <w:szCs w:val="18"/>
        </w:rPr>
      </w:pPr>
      <w:r w:rsidRPr="00DF61DD">
        <w:rPr>
          <w:b/>
          <w:sz w:val="18"/>
          <w:szCs w:val="18"/>
        </w:rPr>
        <w:t>Thursday 6 Dec</w:t>
      </w:r>
      <w:r w:rsidR="00D82853" w:rsidRPr="00DF61DD">
        <w:rPr>
          <w:b/>
          <w:sz w:val="18"/>
          <w:szCs w:val="18"/>
        </w:rPr>
        <w:t>ember</w:t>
      </w:r>
      <w:r w:rsidR="00E129CB" w:rsidRPr="00DF61DD">
        <w:rPr>
          <w:b/>
          <w:sz w:val="18"/>
          <w:szCs w:val="18"/>
        </w:rPr>
        <w:tab/>
        <w:t>Thursday in Black</w:t>
      </w:r>
      <w:r w:rsidR="00E129CB" w:rsidRPr="00DF61DD">
        <w:rPr>
          <w:b/>
          <w:sz w:val="18"/>
          <w:szCs w:val="18"/>
        </w:rPr>
        <w:tab/>
      </w:r>
      <w:r w:rsidR="00E129CB" w:rsidRPr="00DF61DD">
        <w:rPr>
          <w:b/>
          <w:sz w:val="18"/>
          <w:szCs w:val="18"/>
        </w:rPr>
        <w:tab/>
      </w:r>
      <w:r w:rsidR="00E129CB" w:rsidRPr="00DF61DD">
        <w:rPr>
          <w:b/>
          <w:sz w:val="18"/>
          <w:szCs w:val="18"/>
        </w:rPr>
        <w:tab/>
      </w:r>
      <w:r w:rsidR="00D82853" w:rsidRPr="00DF61DD">
        <w:rPr>
          <w:b/>
          <w:sz w:val="18"/>
          <w:szCs w:val="18"/>
        </w:rPr>
        <w:t>High Street, Perth</w:t>
      </w:r>
    </w:p>
    <w:p w:rsidR="00E129CB" w:rsidRDefault="00A8634D" w:rsidP="00E67618">
      <w:pPr>
        <w:shd w:val="clear" w:color="auto" w:fill="CCC0D9" w:themeFill="accent4" w:themeFillTint="66"/>
        <w:spacing w:after="0"/>
        <w:rPr>
          <w:sz w:val="18"/>
          <w:szCs w:val="18"/>
        </w:rPr>
      </w:pPr>
      <w:r>
        <w:rPr>
          <w:sz w:val="18"/>
          <w:szCs w:val="18"/>
        </w:rPr>
        <w:t>12.00 – 13.00 hrs</w:t>
      </w:r>
      <w:r>
        <w:rPr>
          <w:sz w:val="18"/>
          <w:szCs w:val="18"/>
        </w:rPr>
        <w:tab/>
      </w:r>
      <w:r w:rsidR="00D82853">
        <w:rPr>
          <w:sz w:val="18"/>
          <w:szCs w:val="18"/>
        </w:rPr>
        <w:tab/>
      </w:r>
      <w:r w:rsidR="00F32C0B">
        <w:rPr>
          <w:sz w:val="18"/>
          <w:szCs w:val="18"/>
        </w:rPr>
        <w:t>Perth’s support for the international campaign to support the right of women to live in a world</w:t>
      </w:r>
      <w:r w:rsidR="000205B9">
        <w:rPr>
          <w:sz w:val="18"/>
          <w:szCs w:val="18"/>
        </w:rPr>
        <w:t xml:space="preserve"> free from</w:t>
      </w:r>
      <w:r w:rsidR="00F32C0B">
        <w:rPr>
          <w:sz w:val="18"/>
          <w:szCs w:val="18"/>
        </w:rPr>
        <w:t xml:space="preserve"> violence, rape and fear.</w:t>
      </w:r>
    </w:p>
    <w:p w:rsidR="003F0677" w:rsidRPr="00DF61DD" w:rsidRDefault="00F32C0B" w:rsidP="00E67618">
      <w:pPr>
        <w:shd w:val="clear" w:color="auto" w:fill="FFFF00"/>
        <w:spacing w:after="0"/>
        <w:rPr>
          <w:b/>
          <w:sz w:val="18"/>
          <w:szCs w:val="18"/>
        </w:rPr>
      </w:pPr>
      <w:r w:rsidRPr="00DF61DD">
        <w:rPr>
          <w:b/>
          <w:sz w:val="18"/>
          <w:szCs w:val="18"/>
        </w:rPr>
        <w:t>Thursday 6 December</w:t>
      </w:r>
      <w:r w:rsidR="00F61B0B" w:rsidRPr="00DF61DD">
        <w:rPr>
          <w:b/>
          <w:sz w:val="18"/>
          <w:szCs w:val="18"/>
        </w:rPr>
        <w:tab/>
        <w:t>Reclai</w:t>
      </w:r>
      <w:r w:rsidR="003F0677" w:rsidRPr="00DF61DD">
        <w:rPr>
          <w:b/>
          <w:sz w:val="18"/>
          <w:szCs w:val="18"/>
        </w:rPr>
        <w:t>m the Night</w:t>
      </w:r>
      <w:r w:rsidR="003F0677" w:rsidRPr="00DF61DD">
        <w:rPr>
          <w:b/>
          <w:sz w:val="18"/>
          <w:szCs w:val="18"/>
        </w:rPr>
        <w:tab/>
      </w:r>
      <w:r w:rsidRPr="00DF61DD">
        <w:rPr>
          <w:b/>
          <w:sz w:val="18"/>
          <w:szCs w:val="18"/>
        </w:rPr>
        <w:tab/>
      </w:r>
      <w:r w:rsidRPr="00DF61DD">
        <w:rPr>
          <w:b/>
          <w:sz w:val="18"/>
          <w:szCs w:val="18"/>
        </w:rPr>
        <w:tab/>
        <w:t>Perth City Centre</w:t>
      </w:r>
      <w:r w:rsidR="003F0677" w:rsidRPr="00DF61DD">
        <w:rPr>
          <w:b/>
          <w:sz w:val="18"/>
          <w:szCs w:val="18"/>
        </w:rPr>
        <w:tab/>
      </w:r>
    </w:p>
    <w:p w:rsidR="00F61B0B" w:rsidRDefault="00A8634D" w:rsidP="00E67618">
      <w:pPr>
        <w:shd w:val="clear" w:color="auto" w:fill="FFFF00"/>
        <w:spacing w:after="0"/>
        <w:rPr>
          <w:sz w:val="18"/>
          <w:szCs w:val="18"/>
        </w:rPr>
      </w:pPr>
      <w:r w:rsidRPr="0033613F">
        <w:rPr>
          <w:b/>
          <w:sz w:val="18"/>
          <w:szCs w:val="18"/>
        </w:rPr>
        <w:t>18.00 – 19.30 hrs</w:t>
      </w:r>
      <w:r w:rsidR="00F61B0B">
        <w:rPr>
          <w:sz w:val="18"/>
          <w:szCs w:val="18"/>
        </w:rPr>
        <w:tab/>
      </w:r>
      <w:r w:rsidR="003F0677">
        <w:rPr>
          <w:sz w:val="18"/>
          <w:szCs w:val="18"/>
        </w:rPr>
        <w:tab/>
      </w:r>
      <w:r w:rsidR="00F32C0B">
        <w:rPr>
          <w:sz w:val="18"/>
          <w:szCs w:val="18"/>
        </w:rPr>
        <w:t>Starting and finishing at the Council Buildings, 2 High Street, Perth, this is an opportunity to show solidarity with women around the world living with the fear of violence and demonstrate their right to walk the streets at night.</w:t>
      </w:r>
    </w:p>
    <w:p w:rsidR="00AE00C4" w:rsidRPr="00AE00C4" w:rsidRDefault="00AE00C4" w:rsidP="00AE00C4">
      <w:pPr>
        <w:shd w:val="clear" w:color="auto" w:fill="CCC0D9" w:themeFill="accent4" w:themeFillTint="66"/>
        <w:spacing w:after="0"/>
        <w:rPr>
          <w:b/>
          <w:sz w:val="18"/>
          <w:szCs w:val="18"/>
        </w:rPr>
      </w:pPr>
      <w:r w:rsidRPr="00AE00C4">
        <w:rPr>
          <w:b/>
          <w:sz w:val="18"/>
          <w:szCs w:val="18"/>
        </w:rPr>
        <w:t>Friday 7 December</w:t>
      </w:r>
      <w:r w:rsidRPr="00AE00C4">
        <w:rPr>
          <w:b/>
          <w:sz w:val="18"/>
          <w:szCs w:val="18"/>
        </w:rPr>
        <w:tab/>
      </w:r>
      <w:r w:rsidRPr="00AE00C4">
        <w:rPr>
          <w:b/>
          <w:sz w:val="18"/>
          <w:szCs w:val="18"/>
        </w:rPr>
        <w:tab/>
        <w:t>Reflections on 16 Days in Perth</w:t>
      </w:r>
      <w:r w:rsidRPr="00AE00C4">
        <w:rPr>
          <w:b/>
          <w:sz w:val="18"/>
          <w:szCs w:val="18"/>
        </w:rPr>
        <w:tab/>
        <w:t>Joan Knight Studio, Perth Theatre</w:t>
      </w:r>
    </w:p>
    <w:p w:rsidR="00AE00C4" w:rsidRDefault="00AE00C4" w:rsidP="00AE00C4">
      <w:pPr>
        <w:shd w:val="clear" w:color="auto" w:fill="CCC0D9" w:themeFill="accent4" w:themeFillTint="66"/>
        <w:spacing w:after="0"/>
        <w:rPr>
          <w:sz w:val="18"/>
          <w:szCs w:val="18"/>
        </w:rPr>
      </w:pPr>
      <w:r w:rsidRPr="00AE00C4">
        <w:rPr>
          <w:b/>
          <w:sz w:val="18"/>
          <w:szCs w:val="18"/>
        </w:rPr>
        <w:t>09.30 – 10.00 hrs</w:t>
      </w:r>
      <w:r w:rsidRPr="00AE00C4">
        <w:rPr>
          <w:b/>
          <w:sz w:val="18"/>
          <w:szCs w:val="18"/>
        </w:rPr>
        <w:tab/>
      </w:r>
      <w:r>
        <w:rPr>
          <w:sz w:val="18"/>
          <w:szCs w:val="18"/>
        </w:rPr>
        <w:tab/>
        <w:t xml:space="preserve">John Swinney, MSP, </w:t>
      </w:r>
      <w:r w:rsidR="00502B6D">
        <w:rPr>
          <w:sz w:val="18"/>
          <w:szCs w:val="18"/>
        </w:rPr>
        <w:t xml:space="preserve">Deputy First Minister, </w:t>
      </w:r>
      <w:r>
        <w:rPr>
          <w:sz w:val="18"/>
          <w:szCs w:val="18"/>
        </w:rPr>
        <w:t>will offer a personal reflection on the above events and introduce Jasvinder Sanghera to the audience</w:t>
      </w:r>
    </w:p>
    <w:p w:rsidR="00F61B0B" w:rsidRPr="00DF61DD" w:rsidRDefault="00D259CC" w:rsidP="00AE00C4">
      <w:pPr>
        <w:shd w:val="clear" w:color="auto" w:fill="FFFF00"/>
        <w:spacing w:after="0"/>
        <w:rPr>
          <w:b/>
          <w:sz w:val="18"/>
          <w:szCs w:val="18"/>
        </w:rPr>
      </w:pPr>
      <w:r w:rsidRPr="00DF61DD">
        <w:rPr>
          <w:b/>
          <w:sz w:val="18"/>
          <w:szCs w:val="18"/>
        </w:rPr>
        <w:t>Friday 7 December</w:t>
      </w:r>
      <w:r w:rsidRPr="00DF61DD">
        <w:rPr>
          <w:b/>
          <w:sz w:val="18"/>
          <w:szCs w:val="18"/>
        </w:rPr>
        <w:tab/>
      </w:r>
      <w:r w:rsidRPr="00DF61DD">
        <w:rPr>
          <w:b/>
          <w:sz w:val="18"/>
          <w:szCs w:val="18"/>
        </w:rPr>
        <w:tab/>
      </w:r>
      <w:proofErr w:type="gramStart"/>
      <w:r w:rsidRPr="00DF61DD">
        <w:rPr>
          <w:b/>
          <w:sz w:val="18"/>
          <w:szCs w:val="18"/>
        </w:rPr>
        <w:t>An</w:t>
      </w:r>
      <w:proofErr w:type="gramEnd"/>
      <w:r w:rsidRPr="00DF61DD">
        <w:rPr>
          <w:b/>
          <w:sz w:val="18"/>
          <w:szCs w:val="18"/>
        </w:rPr>
        <w:t xml:space="preserve"> Audience with </w:t>
      </w:r>
      <w:r w:rsidR="00F61B0B" w:rsidRPr="00DF61DD">
        <w:rPr>
          <w:b/>
          <w:sz w:val="18"/>
          <w:szCs w:val="18"/>
        </w:rPr>
        <w:t>Jasvinder Sang</w:t>
      </w:r>
      <w:r w:rsidRPr="00DF61DD">
        <w:rPr>
          <w:b/>
          <w:sz w:val="18"/>
          <w:szCs w:val="18"/>
        </w:rPr>
        <w:t>h</w:t>
      </w:r>
      <w:r w:rsidR="00F61B0B" w:rsidRPr="00DF61DD">
        <w:rPr>
          <w:b/>
          <w:sz w:val="18"/>
          <w:szCs w:val="18"/>
        </w:rPr>
        <w:t>era</w:t>
      </w:r>
      <w:r w:rsidRPr="00DF61DD">
        <w:rPr>
          <w:b/>
          <w:sz w:val="18"/>
          <w:szCs w:val="18"/>
        </w:rPr>
        <w:tab/>
        <w:t>Joan Knight Studio, Perth Theatre</w:t>
      </w:r>
      <w:r w:rsidR="00F61B0B" w:rsidRPr="00DF61DD">
        <w:rPr>
          <w:b/>
          <w:sz w:val="18"/>
          <w:szCs w:val="18"/>
        </w:rPr>
        <w:tab/>
      </w:r>
    </w:p>
    <w:p w:rsidR="003F0677" w:rsidRDefault="003F0677" w:rsidP="00AE00C4">
      <w:pPr>
        <w:shd w:val="clear" w:color="auto" w:fill="FFFF00"/>
        <w:spacing w:after="0"/>
        <w:rPr>
          <w:sz w:val="18"/>
          <w:szCs w:val="18"/>
        </w:rPr>
      </w:pPr>
      <w:r w:rsidRPr="0033613F">
        <w:rPr>
          <w:b/>
          <w:sz w:val="18"/>
          <w:szCs w:val="18"/>
        </w:rPr>
        <w:t>10.00 – 13.00 hrs</w:t>
      </w:r>
      <w:r>
        <w:rPr>
          <w:sz w:val="18"/>
          <w:szCs w:val="18"/>
        </w:rPr>
        <w:tab/>
      </w:r>
      <w:r w:rsidR="00434B1B">
        <w:rPr>
          <w:sz w:val="18"/>
          <w:szCs w:val="18"/>
        </w:rPr>
        <w:tab/>
        <w:t xml:space="preserve">Jasvinder Sanghera CBE, is a survivor of forced marriage and the founder of Karma Nirvana, a support organisation for those affected by honour based violence and forced marriage. She will talk in depth about her experience and the way it has shaped her life.  She will then discuss how we can all make a difference moving forward. </w:t>
      </w:r>
    </w:p>
    <w:p w:rsidR="0051564F" w:rsidRDefault="0051564F" w:rsidP="00F61B0B">
      <w:pPr>
        <w:spacing w:after="0"/>
        <w:rPr>
          <w:sz w:val="18"/>
          <w:szCs w:val="18"/>
        </w:rPr>
      </w:pPr>
    </w:p>
    <w:p w:rsidR="004B1A35" w:rsidRPr="004B1A35" w:rsidRDefault="00F8046B" w:rsidP="004B1A35">
      <w:pPr>
        <w:spacing w:after="0"/>
        <w:jc w:val="center"/>
        <w:rPr>
          <w:b/>
        </w:rPr>
      </w:pPr>
      <w:r w:rsidRPr="004B1A35">
        <w:rPr>
          <w:b/>
        </w:rPr>
        <w:t xml:space="preserve">For more information </w:t>
      </w:r>
      <w:r w:rsidR="004B1A35" w:rsidRPr="004B1A35">
        <w:rPr>
          <w:b/>
        </w:rPr>
        <w:t xml:space="preserve">or to book a place </w:t>
      </w:r>
      <w:r w:rsidRPr="004B1A35">
        <w:rPr>
          <w:b/>
        </w:rPr>
        <w:t xml:space="preserve">contact </w:t>
      </w:r>
    </w:p>
    <w:p w:rsidR="0051564F" w:rsidRPr="004B1A35" w:rsidRDefault="004B1A35" w:rsidP="004B1A35">
      <w:pPr>
        <w:spacing w:after="0"/>
        <w:jc w:val="center"/>
        <w:rPr>
          <w:b/>
        </w:rPr>
      </w:pPr>
      <w:r w:rsidRPr="004B1A35">
        <w:rPr>
          <w:b/>
        </w:rPr>
        <w:t>John Evans - 01738 472589</w:t>
      </w:r>
    </w:p>
    <w:p w:rsidR="004B1A35" w:rsidRPr="004B1A35" w:rsidRDefault="001C08E4" w:rsidP="004B1A35">
      <w:pPr>
        <w:spacing w:after="0"/>
        <w:jc w:val="center"/>
        <w:rPr>
          <w:b/>
          <w:sz w:val="18"/>
          <w:szCs w:val="18"/>
        </w:rPr>
      </w:pPr>
      <w:hyperlink r:id="rId7" w:history="1">
        <w:r w:rsidR="004B1A35" w:rsidRPr="004B1A35">
          <w:rPr>
            <w:rStyle w:val="Hyperlink"/>
            <w:b/>
          </w:rPr>
          <w:t>jeevans@pkc.gov.uk</w:t>
        </w:r>
      </w:hyperlink>
    </w:p>
    <w:p w:rsidR="004B1A35" w:rsidRPr="004B1A35" w:rsidRDefault="004B1A35" w:rsidP="004B1A35">
      <w:pPr>
        <w:spacing w:after="0"/>
        <w:jc w:val="center"/>
        <w:rPr>
          <w:b/>
        </w:rPr>
      </w:pPr>
    </w:p>
    <w:p w:rsidR="004B1A35" w:rsidRPr="004B1A35" w:rsidRDefault="001C08E4" w:rsidP="004B1A35">
      <w:pPr>
        <w:spacing w:after="0"/>
        <w:jc w:val="center"/>
        <w:rPr>
          <w:b/>
        </w:rPr>
      </w:pPr>
      <w:hyperlink r:id="rId8" w:history="1">
        <w:r w:rsidR="004B1A35" w:rsidRPr="004B1A35">
          <w:rPr>
            <w:rStyle w:val="Hyperlink"/>
            <w:b/>
          </w:rPr>
          <w:t>www.pkvawp.org</w:t>
        </w:r>
      </w:hyperlink>
    </w:p>
    <w:sectPr w:rsidR="004B1A35" w:rsidRPr="004B1A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DE"/>
    <w:rsid w:val="00000255"/>
    <w:rsid w:val="00004AFC"/>
    <w:rsid w:val="00010906"/>
    <w:rsid w:val="000132A0"/>
    <w:rsid w:val="0001482B"/>
    <w:rsid w:val="000205B9"/>
    <w:rsid w:val="000225E2"/>
    <w:rsid w:val="00024D66"/>
    <w:rsid w:val="000267E1"/>
    <w:rsid w:val="00032B3E"/>
    <w:rsid w:val="000330F7"/>
    <w:rsid w:val="00040C7D"/>
    <w:rsid w:val="00044528"/>
    <w:rsid w:val="00044873"/>
    <w:rsid w:val="00057A4D"/>
    <w:rsid w:val="00076F53"/>
    <w:rsid w:val="0008056B"/>
    <w:rsid w:val="00097D3E"/>
    <w:rsid w:val="00097FF6"/>
    <w:rsid w:val="000C0C44"/>
    <w:rsid w:val="000D1100"/>
    <w:rsid w:val="000D747E"/>
    <w:rsid w:val="000E071E"/>
    <w:rsid w:val="000E2D40"/>
    <w:rsid w:val="000E3E19"/>
    <w:rsid w:val="000E46C5"/>
    <w:rsid w:val="000F4570"/>
    <w:rsid w:val="00102CC4"/>
    <w:rsid w:val="00117E42"/>
    <w:rsid w:val="00121D81"/>
    <w:rsid w:val="00122F45"/>
    <w:rsid w:val="0012434F"/>
    <w:rsid w:val="00126FD4"/>
    <w:rsid w:val="0013287D"/>
    <w:rsid w:val="001335A1"/>
    <w:rsid w:val="0013448E"/>
    <w:rsid w:val="00144C33"/>
    <w:rsid w:val="0015479C"/>
    <w:rsid w:val="0015747B"/>
    <w:rsid w:val="00170B5F"/>
    <w:rsid w:val="00176ED8"/>
    <w:rsid w:val="001833DE"/>
    <w:rsid w:val="001A20EF"/>
    <w:rsid w:val="001A2229"/>
    <w:rsid w:val="001C08E4"/>
    <w:rsid w:val="001C2157"/>
    <w:rsid w:val="001C215B"/>
    <w:rsid w:val="001D17BA"/>
    <w:rsid w:val="001E1D69"/>
    <w:rsid w:val="001E26A5"/>
    <w:rsid w:val="001E7CE0"/>
    <w:rsid w:val="001F0DA5"/>
    <w:rsid w:val="00201F02"/>
    <w:rsid w:val="00205E55"/>
    <w:rsid w:val="00205F72"/>
    <w:rsid w:val="00220A4B"/>
    <w:rsid w:val="002246C6"/>
    <w:rsid w:val="00246903"/>
    <w:rsid w:val="0026426D"/>
    <w:rsid w:val="00264E2D"/>
    <w:rsid w:val="00272DC8"/>
    <w:rsid w:val="00273EC1"/>
    <w:rsid w:val="0029293E"/>
    <w:rsid w:val="00292B62"/>
    <w:rsid w:val="002969B5"/>
    <w:rsid w:val="002A2184"/>
    <w:rsid w:val="002A78CF"/>
    <w:rsid w:val="002B21A4"/>
    <w:rsid w:val="002B31FF"/>
    <w:rsid w:val="002C0189"/>
    <w:rsid w:val="002C1E64"/>
    <w:rsid w:val="002C480C"/>
    <w:rsid w:val="002C624D"/>
    <w:rsid w:val="002E2661"/>
    <w:rsid w:val="002E53FC"/>
    <w:rsid w:val="002F23BE"/>
    <w:rsid w:val="002F4C78"/>
    <w:rsid w:val="003015BE"/>
    <w:rsid w:val="00304366"/>
    <w:rsid w:val="00323F82"/>
    <w:rsid w:val="00325B13"/>
    <w:rsid w:val="003304A7"/>
    <w:rsid w:val="003337A7"/>
    <w:rsid w:val="0033613F"/>
    <w:rsid w:val="003377DC"/>
    <w:rsid w:val="00342C48"/>
    <w:rsid w:val="00343D9C"/>
    <w:rsid w:val="003502FA"/>
    <w:rsid w:val="0035063C"/>
    <w:rsid w:val="003559EA"/>
    <w:rsid w:val="00365988"/>
    <w:rsid w:val="0037152B"/>
    <w:rsid w:val="00372A85"/>
    <w:rsid w:val="003824C5"/>
    <w:rsid w:val="003A1E79"/>
    <w:rsid w:val="003A6650"/>
    <w:rsid w:val="003B5EAE"/>
    <w:rsid w:val="003C7143"/>
    <w:rsid w:val="003C7751"/>
    <w:rsid w:val="003C7AEA"/>
    <w:rsid w:val="003D085D"/>
    <w:rsid w:val="003D1D91"/>
    <w:rsid w:val="003D4859"/>
    <w:rsid w:val="003D65D2"/>
    <w:rsid w:val="003F0677"/>
    <w:rsid w:val="003F796A"/>
    <w:rsid w:val="00403139"/>
    <w:rsid w:val="0041299E"/>
    <w:rsid w:val="00412D52"/>
    <w:rsid w:val="0042123F"/>
    <w:rsid w:val="00422672"/>
    <w:rsid w:val="00424B91"/>
    <w:rsid w:val="00424DDA"/>
    <w:rsid w:val="004256B3"/>
    <w:rsid w:val="00434B1B"/>
    <w:rsid w:val="0043738F"/>
    <w:rsid w:val="004541A1"/>
    <w:rsid w:val="0045629C"/>
    <w:rsid w:val="004615A2"/>
    <w:rsid w:val="00462A34"/>
    <w:rsid w:val="00464127"/>
    <w:rsid w:val="004661AE"/>
    <w:rsid w:val="00487E41"/>
    <w:rsid w:val="004B048B"/>
    <w:rsid w:val="004B1A35"/>
    <w:rsid w:val="004B6900"/>
    <w:rsid w:val="004C36E7"/>
    <w:rsid w:val="004D5E8F"/>
    <w:rsid w:val="004E3F3A"/>
    <w:rsid w:val="004F22D1"/>
    <w:rsid w:val="00501F3C"/>
    <w:rsid w:val="00502B6D"/>
    <w:rsid w:val="0051564F"/>
    <w:rsid w:val="00515DDD"/>
    <w:rsid w:val="00522D19"/>
    <w:rsid w:val="0053181F"/>
    <w:rsid w:val="00531A6E"/>
    <w:rsid w:val="00541A66"/>
    <w:rsid w:val="00545168"/>
    <w:rsid w:val="005561C6"/>
    <w:rsid w:val="005632AA"/>
    <w:rsid w:val="005637A5"/>
    <w:rsid w:val="00567B70"/>
    <w:rsid w:val="0057628B"/>
    <w:rsid w:val="00581B1A"/>
    <w:rsid w:val="0058585E"/>
    <w:rsid w:val="00593D47"/>
    <w:rsid w:val="00595052"/>
    <w:rsid w:val="005A1D75"/>
    <w:rsid w:val="005B1829"/>
    <w:rsid w:val="005F255D"/>
    <w:rsid w:val="005F2601"/>
    <w:rsid w:val="005F2859"/>
    <w:rsid w:val="005F298C"/>
    <w:rsid w:val="005F61D0"/>
    <w:rsid w:val="00601313"/>
    <w:rsid w:val="0061446B"/>
    <w:rsid w:val="00614DA9"/>
    <w:rsid w:val="006165B7"/>
    <w:rsid w:val="006248A9"/>
    <w:rsid w:val="00626EBC"/>
    <w:rsid w:val="0063296F"/>
    <w:rsid w:val="006476BD"/>
    <w:rsid w:val="006532E0"/>
    <w:rsid w:val="00653D9E"/>
    <w:rsid w:val="006567DC"/>
    <w:rsid w:val="006616BB"/>
    <w:rsid w:val="006660FA"/>
    <w:rsid w:val="00667EA8"/>
    <w:rsid w:val="0067140F"/>
    <w:rsid w:val="006750D2"/>
    <w:rsid w:val="00680705"/>
    <w:rsid w:val="00691146"/>
    <w:rsid w:val="006973FC"/>
    <w:rsid w:val="006A33A3"/>
    <w:rsid w:val="006B084C"/>
    <w:rsid w:val="006B5AD6"/>
    <w:rsid w:val="006E055A"/>
    <w:rsid w:val="006E615E"/>
    <w:rsid w:val="006E6AF2"/>
    <w:rsid w:val="0070527D"/>
    <w:rsid w:val="00711021"/>
    <w:rsid w:val="00714554"/>
    <w:rsid w:val="00714C0B"/>
    <w:rsid w:val="007224EA"/>
    <w:rsid w:val="00726360"/>
    <w:rsid w:val="00727314"/>
    <w:rsid w:val="00727630"/>
    <w:rsid w:val="00727E2C"/>
    <w:rsid w:val="00753908"/>
    <w:rsid w:val="00757F91"/>
    <w:rsid w:val="00764941"/>
    <w:rsid w:val="00770949"/>
    <w:rsid w:val="0077251B"/>
    <w:rsid w:val="00772F36"/>
    <w:rsid w:val="00781372"/>
    <w:rsid w:val="007837EC"/>
    <w:rsid w:val="00785FEC"/>
    <w:rsid w:val="007902CD"/>
    <w:rsid w:val="00793D20"/>
    <w:rsid w:val="007B2601"/>
    <w:rsid w:val="007B3769"/>
    <w:rsid w:val="007B7564"/>
    <w:rsid w:val="007D4708"/>
    <w:rsid w:val="007D6248"/>
    <w:rsid w:val="007F0816"/>
    <w:rsid w:val="00803D46"/>
    <w:rsid w:val="00804087"/>
    <w:rsid w:val="00804FC3"/>
    <w:rsid w:val="00815337"/>
    <w:rsid w:val="00815901"/>
    <w:rsid w:val="008260D1"/>
    <w:rsid w:val="00836239"/>
    <w:rsid w:val="008403EF"/>
    <w:rsid w:val="008506A1"/>
    <w:rsid w:val="0085475F"/>
    <w:rsid w:val="00854F45"/>
    <w:rsid w:val="00864A75"/>
    <w:rsid w:val="008679EE"/>
    <w:rsid w:val="00873A8B"/>
    <w:rsid w:val="00880834"/>
    <w:rsid w:val="00880AF2"/>
    <w:rsid w:val="00887569"/>
    <w:rsid w:val="00891561"/>
    <w:rsid w:val="008A0F20"/>
    <w:rsid w:val="008A101E"/>
    <w:rsid w:val="008A2CEB"/>
    <w:rsid w:val="008B50DA"/>
    <w:rsid w:val="008C3D97"/>
    <w:rsid w:val="008C60C5"/>
    <w:rsid w:val="008C6A2F"/>
    <w:rsid w:val="008D28D0"/>
    <w:rsid w:val="008F1A31"/>
    <w:rsid w:val="009032FA"/>
    <w:rsid w:val="00904D06"/>
    <w:rsid w:val="00916522"/>
    <w:rsid w:val="0093114E"/>
    <w:rsid w:val="00932B19"/>
    <w:rsid w:val="0093359A"/>
    <w:rsid w:val="00934A88"/>
    <w:rsid w:val="00945396"/>
    <w:rsid w:val="00946288"/>
    <w:rsid w:val="009528EF"/>
    <w:rsid w:val="00953567"/>
    <w:rsid w:val="00953E76"/>
    <w:rsid w:val="00966606"/>
    <w:rsid w:val="009733E9"/>
    <w:rsid w:val="00982817"/>
    <w:rsid w:val="00984A32"/>
    <w:rsid w:val="00994CD4"/>
    <w:rsid w:val="009A5039"/>
    <w:rsid w:val="009B2FCD"/>
    <w:rsid w:val="009B5362"/>
    <w:rsid w:val="009B6B0C"/>
    <w:rsid w:val="009C6578"/>
    <w:rsid w:val="00A07A1E"/>
    <w:rsid w:val="00A1124D"/>
    <w:rsid w:val="00A26537"/>
    <w:rsid w:val="00A361FF"/>
    <w:rsid w:val="00A44227"/>
    <w:rsid w:val="00A512E3"/>
    <w:rsid w:val="00A519FB"/>
    <w:rsid w:val="00A5725C"/>
    <w:rsid w:val="00A848B2"/>
    <w:rsid w:val="00A8634D"/>
    <w:rsid w:val="00A91812"/>
    <w:rsid w:val="00AB7FCB"/>
    <w:rsid w:val="00AD529D"/>
    <w:rsid w:val="00AD7C05"/>
    <w:rsid w:val="00AE00C4"/>
    <w:rsid w:val="00B01A87"/>
    <w:rsid w:val="00B36912"/>
    <w:rsid w:val="00B41511"/>
    <w:rsid w:val="00B75C18"/>
    <w:rsid w:val="00B83272"/>
    <w:rsid w:val="00B8538A"/>
    <w:rsid w:val="00B93E8D"/>
    <w:rsid w:val="00BC20AE"/>
    <w:rsid w:val="00BF2EA7"/>
    <w:rsid w:val="00BF5D32"/>
    <w:rsid w:val="00C1605D"/>
    <w:rsid w:val="00C17FFD"/>
    <w:rsid w:val="00C24E8D"/>
    <w:rsid w:val="00C55DB1"/>
    <w:rsid w:val="00C562D1"/>
    <w:rsid w:val="00C60EA5"/>
    <w:rsid w:val="00C6163D"/>
    <w:rsid w:val="00C7434A"/>
    <w:rsid w:val="00C76D89"/>
    <w:rsid w:val="00C80887"/>
    <w:rsid w:val="00C83CA9"/>
    <w:rsid w:val="00CA2D6A"/>
    <w:rsid w:val="00CB2A87"/>
    <w:rsid w:val="00CD1679"/>
    <w:rsid w:val="00CD2FDF"/>
    <w:rsid w:val="00CD5CC9"/>
    <w:rsid w:val="00CE02F1"/>
    <w:rsid w:val="00CE1557"/>
    <w:rsid w:val="00CE17C3"/>
    <w:rsid w:val="00CE2BD0"/>
    <w:rsid w:val="00CF2663"/>
    <w:rsid w:val="00CF44F3"/>
    <w:rsid w:val="00CF6883"/>
    <w:rsid w:val="00D05C7C"/>
    <w:rsid w:val="00D22766"/>
    <w:rsid w:val="00D253C6"/>
    <w:rsid w:val="00D259CC"/>
    <w:rsid w:val="00D2707A"/>
    <w:rsid w:val="00D3440B"/>
    <w:rsid w:val="00D43CD6"/>
    <w:rsid w:val="00D455E3"/>
    <w:rsid w:val="00D46B4C"/>
    <w:rsid w:val="00D47F0D"/>
    <w:rsid w:val="00D6505F"/>
    <w:rsid w:val="00D77EB6"/>
    <w:rsid w:val="00D800A1"/>
    <w:rsid w:val="00D808C3"/>
    <w:rsid w:val="00D82853"/>
    <w:rsid w:val="00D8435B"/>
    <w:rsid w:val="00D84ABF"/>
    <w:rsid w:val="00D876A6"/>
    <w:rsid w:val="00D902BB"/>
    <w:rsid w:val="00DA517C"/>
    <w:rsid w:val="00DB0BB0"/>
    <w:rsid w:val="00DB2C44"/>
    <w:rsid w:val="00DB6F6E"/>
    <w:rsid w:val="00DC06B2"/>
    <w:rsid w:val="00DC23F7"/>
    <w:rsid w:val="00DC32E5"/>
    <w:rsid w:val="00DC4C0B"/>
    <w:rsid w:val="00DC6E29"/>
    <w:rsid w:val="00DC7428"/>
    <w:rsid w:val="00DD0B26"/>
    <w:rsid w:val="00DD2E10"/>
    <w:rsid w:val="00DD3905"/>
    <w:rsid w:val="00DE3B01"/>
    <w:rsid w:val="00DE5872"/>
    <w:rsid w:val="00DE5B8B"/>
    <w:rsid w:val="00DF61DD"/>
    <w:rsid w:val="00E129CB"/>
    <w:rsid w:val="00E135D1"/>
    <w:rsid w:val="00E143DE"/>
    <w:rsid w:val="00E20CE8"/>
    <w:rsid w:val="00E24B4B"/>
    <w:rsid w:val="00E27818"/>
    <w:rsid w:val="00E2784C"/>
    <w:rsid w:val="00E30F6E"/>
    <w:rsid w:val="00E362E7"/>
    <w:rsid w:val="00E36AC3"/>
    <w:rsid w:val="00E540B3"/>
    <w:rsid w:val="00E55F3E"/>
    <w:rsid w:val="00E625CC"/>
    <w:rsid w:val="00E63F97"/>
    <w:rsid w:val="00E65AE9"/>
    <w:rsid w:val="00E67618"/>
    <w:rsid w:val="00E72782"/>
    <w:rsid w:val="00E7625C"/>
    <w:rsid w:val="00E82923"/>
    <w:rsid w:val="00E86ABA"/>
    <w:rsid w:val="00EB048F"/>
    <w:rsid w:val="00EF0913"/>
    <w:rsid w:val="00EF3EBD"/>
    <w:rsid w:val="00F00B5F"/>
    <w:rsid w:val="00F01E87"/>
    <w:rsid w:val="00F02133"/>
    <w:rsid w:val="00F05957"/>
    <w:rsid w:val="00F12C8F"/>
    <w:rsid w:val="00F137F8"/>
    <w:rsid w:val="00F172AA"/>
    <w:rsid w:val="00F24708"/>
    <w:rsid w:val="00F261D8"/>
    <w:rsid w:val="00F31018"/>
    <w:rsid w:val="00F31178"/>
    <w:rsid w:val="00F314B5"/>
    <w:rsid w:val="00F32C0B"/>
    <w:rsid w:val="00F34A95"/>
    <w:rsid w:val="00F37EAA"/>
    <w:rsid w:val="00F40AA3"/>
    <w:rsid w:val="00F42135"/>
    <w:rsid w:val="00F455E5"/>
    <w:rsid w:val="00F616F0"/>
    <w:rsid w:val="00F61B0B"/>
    <w:rsid w:val="00F74619"/>
    <w:rsid w:val="00F8046B"/>
    <w:rsid w:val="00F81709"/>
    <w:rsid w:val="00F86528"/>
    <w:rsid w:val="00F928D4"/>
    <w:rsid w:val="00FA2283"/>
    <w:rsid w:val="00FA34B2"/>
    <w:rsid w:val="00FA4DC3"/>
    <w:rsid w:val="00FB5E8B"/>
    <w:rsid w:val="00FC2F8D"/>
    <w:rsid w:val="00FC7319"/>
    <w:rsid w:val="00FE484E"/>
    <w:rsid w:val="00FE53CD"/>
    <w:rsid w:val="00FF0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34D"/>
    <w:rPr>
      <w:rFonts w:ascii="Tahoma" w:hAnsi="Tahoma" w:cs="Tahoma"/>
      <w:sz w:val="16"/>
      <w:szCs w:val="16"/>
    </w:rPr>
  </w:style>
  <w:style w:type="character" w:styleId="Hyperlink">
    <w:name w:val="Hyperlink"/>
    <w:basedOn w:val="DefaultParagraphFont"/>
    <w:uiPriority w:val="99"/>
    <w:unhideWhenUsed/>
    <w:rsid w:val="004B1A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34D"/>
    <w:rPr>
      <w:rFonts w:ascii="Tahoma" w:hAnsi="Tahoma" w:cs="Tahoma"/>
      <w:sz w:val="16"/>
      <w:szCs w:val="16"/>
    </w:rPr>
  </w:style>
  <w:style w:type="character" w:styleId="Hyperlink">
    <w:name w:val="Hyperlink"/>
    <w:basedOn w:val="DefaultParagraphFont"/>
    <w:uiPriority w:val="99"/>
    <w:unhideWhenUsed/>
    <w:rsid w:val="004B1A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30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kvawp.org" TargetMode="External"/><Relationship Id="rId3" Type="http://schemas.openxmlformats.org/officeDocument/2006/relationships/settings" Target="settings.xml"/><Relationship Id="rId7" Type="http://schemas.openxmlformats.org/officeDocument/2006/relationships/hyperlink" Target="mailto:jeevans@pkc.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TotalTime>
  <Pages>1</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Evans</dc:creator>
  <cp:lastModifiedBy>John Evans</cp:lastModifiedBy>
  <cp:revision>27</cp:revision>
  <cp:lastPrinted>2018-09-19T10:42:00Z</cp:lastPrinted>
  <dcterms:created xsi:type="dcterms:W3CDTF">2018-07-23T12:38:00Z</dcterms:created>
  <dcterms:modified xsi:type="dcterms:W3CDTF">2018-10-03T13:04:00Z</dcterms:modified>
</cp:coreProperties>
</file>