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8A20" w14:textId="77777777" w:rsidR="00C56761" w:rsidRDefault="00C56761" w:rsidP="00B5635B">
      <w:pPr>
        <w:spacing w:line="276" w:lineRule="auto"/>
        <w:jc w:val="center"/>
        <w:rPr>
          <w:b/>
          <w:bCs/>
          <w:spacing w:val="24"/>
          <w:sz w:val="96"/>
          <w:szCs w:val="96"/>
        </w:rPr>
      </w:pPr>
    </w:p>
    <w:p w14:paraId="4BDCBB63" w14:textId="3D12717D" w:rsidR="00B5635B" w:rsidRPr="00BA3448" w:rsidRDefault="00B5635B" w:rsidP="00B5635B">
      <w:pPr>
        <w:spacing w:line="276" w:lineRule="auto"/>
        <w:jc w:val="center"/>
        <w:rPr>
          <w:b/>
          <w:bCs/>
          <w:spacing w:val="24"/>
          <w:sz w:val="96"/>
          <w:szCs w:val="96"/>
        </w:rPr>
      </w:pPr>
      <w:r w:rsidRPr="00BA3448">
        <w:rPr>
          <w:b/>
          <w:bCs/>
          <w:spacing w:val="24"/>
          <w:sz w:val="96"/>
          <w:szCs w:val="96"/>
        </w:rPr>
        <w:t>TAYSIDE</w:t>
      </w:r>
    </w:p>
    <w:p w14:paraId="6E0DA206" w14:textId="77777777" w:rsidR="00B5635B" w:rsidRPr="00BA3448" w:rsidRDefault="00B5635B" w:rsidP="00B5635B">
      <w:pPr>
        <w:spacing w:line="276" w:lineRule="auto"/>
        <w:jc w:val="center"/>
        <w:rPr>
          <w:b/>
          <w:bCs/>
          <w:spacing w:val="24"/>
          <w:sz w:val="96"/>
          <w:szCs w:val="96"/>
        </w:rPr>
      </w:pPr>
      <w:r w:rsidRPr="00BA3448">
        <w:rPr>
          <w:b/>
          <w:bCs/>
          <w:spacing w:val="24"/>
          <w:sz w:val="96"/>
          <w:szCs w:val="96"/>
        </w:rPr>
        <w:t>MULTI-AGENCY PROTOCOL FOR</w:t>
      </w:r>
    </w:p>
    <w:p w14:paraId="1C0DB0F3" w14:textId="58139906" w:rsidR="00B5635B" w:rsidRDefault="00B5635B" w:rsidP="00B5635B">
      <w:pPr>
        <w:spacing w:line="276" w:lineRule="auto"/>
        <w:jc w:val="center"/>
        <w:rPr>
          <w:b/>
          <w:bCs/>
          <w:spacing w:val="24"/>
          <w:sz w:val="96"/>
          <w:szCs w:val="96"/>
        </w:rPr>
      </w:pPr>
      <w:r>
        <w:rPr>
          <w:b/>
          <w:bCs/>
          <w:spacing w:val="24"/>
          <w:sz w:val="96"/>
          <w:szCs w:val="96"/>
        </w:rPr>
        <w:t>HONOUR BASED</w:t>
      </w:r>
    </w:p>
    <w:p w14:paraId="4226387E" w14:textId="2DCF38C2" w:rsidR="00B5635B" w:rsidRDefault="0069206E" w:rsidP="00B5635B">
      <w:pPr>
        <w:spacing w:line="276" w:lineRule="auto"/>
        <w:jc w:val="center"/>
        <w:rPr>
          <w:b/>
          <w:bCs/>
          <w:sz w:val="96"/>
          <w:szCs w:val="96"/>
        </w:rPr>
      </w:pPr>
      <w:r>
        <w:rPr>
          <w:b/>
          <w:bCs/>
          <w:spacing w:val="24"/>
          <w:sz w:val="96"/>
          <w:szCs w:val="96"/>
        </w:rPr>
        <w:t>ABUSE</w:t>
      </w:r>
    </w:p>
    <w:p w14:paraId="544A1BFD" w14:textId="77777777" w:rsidR="00B5635B" w:rsidRDefault="00B5635B" w:rsidP="00B5635B">
      <w:pPr>
        <w:rPr>
          <w:b/>
          <w:bCs/>
          <w:sz w:val="96"/>
          <w:szCs w:val="96"/>
        </w:rPr>
      </w:pPr>
      <w:r>
        <w:rPr>
          <w:rFonts w:ascii="Times New Roman"/>
          <w:noProof/>
          <w:sz w:val="56"/>
        </w:rPr>
        <w:drawing>
          <wp:anchor distT="0" distB="0" distL="114300" distR="114300" simplePos="0" relativeHeight="251661312" behindDoc="0" locked="0" layoutInCell="1" allowOverlap="1" wp14:anchorId="3A209E37" wp14:editId="10626DA3">
            <wp:simplePos x="0" y="0"/>
            <wp:positionH relativeFrom="column">
              <wp:posOffset>2032000</wp:posOffset>
            </wp:positionH>
            <wp:positionV relativeFrom="page">
              <wp:posOffset>8498205</wp:posOffset>
            </wp:positionV>
            <wp:extent cx="1657350" cy="1909445"/>
            <wp:effectExtent l="0" t="0" r="0" b="0"/>
            <wp:wrapTopAndBottom/>
            <wp:docPr id="1264801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9094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noProof/>
          <w:sz w:val="56"/>
        </w:rPr>
        <w:drawing>
          <wp:anchor distT="0" distB="0" distL="114300" distR="114300" simplePos="0" relativeHeight="251660288" behindDoc="0" locked="0" layoutInCell="1" allowOverlap="1" wp14:anchorId="2B14CEE6" wp14:editId="5852085F">
            <wp:simplePos x="0" y="0"/>
            <wp:positionH relativeFrom="column">
              <wp:posOffset>3905250</wp:posOffset>
            </wp:positionH>
            <wp:positionV relativeFrom="page">
              <wp:posOffset>8959850</wp:posOffset>
            </wp:positionV>
            <wp:extent cx="2592705" cy="1006475"/>
            <wp:effectExtent l="0" t="0" r="0" b="3175"/>
            <wp:wrapTopAndBottom/>
            <wp:docPr id="531338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705" cy="10064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E1814E7" wp14:editId="5CE6CD70">
            <wp:simplePos x="0" y="0"/>
            <wp:positionH relativeFrom="column">
              <wp:posOffset>-711200</wp:posOffset>
            </wp:positionH>
            <wp:positionV relativeFrom="page">
              <wp:posOffset>8385175</wp:posOffset>
            </wp:positionV>
            <wp:extent cx="2635250" cy="1872615"/>
            <wp:effectExtent l="0" t="0" r="0" b="0"/>
            <wp:wrapTopAndBottom/>
            <wp:docPr id="195565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5250" cy="187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96"/>
          <w:szCs w:val="96"/>
        </w:rPr>
        <w:br w:type="page"/>
      </w:r>
    </w:p>
    <w:p w14:paraId="156722AE" w14:textId="77777777" w:rsidR="00857A31" w:rsidRPr="0070679C" w:rsidRDefault="00857A31" w:rsidP="00857A31">
      <w:pPr>
        <w:pStyle w:val="NoSpacing"/>
        <w:rPr>
          <w:rFonts w:ascii="Century Gothic" w:hAnsi="Century Gothic"/>
          <w:b/>
          <w:bCs/>
          <w:spacing w:val="22"/>
          <w:sz w:val="36"/>
          <w:szCs w:val="36"/>
        </w:rPr>
      </w:pPr>
      <w:r w:rsidRPr="0070679C">
        <w:rPr>
          <w:b/>
          <w:bCs/>
          <w:spacing w:val="22"/>
          <w:w w:val="95"/>
          <w:sz w:val="36"/>
          <w:szCs w:val="36"/>
        </w:rPr>
        <w:lastRenderedPageBreak/>
        <w:t>Purpose</w:t>
      </w:r>
    </w:p>
    <w:p w14:paraId="30AA1839" w14:textId="77777777" w:rsidR="00857A31" w:rsidRPr="005D4ADF" w:rsidRDefault="00857A31" w:rsidP="00857A31">
      <w:pPr>
        <w:pStyle w:val="BodyText"/>
        <w:spacing w:before="50"/>
        <w:ind w:left="0"/>
        <w:rPr>
          <w:rFonts w:asciiTheme="minorHAnsi" w:hAnsiTheme="minorHAnsi" w:cstheme="minorHAnsi"/>
          <w:b/>
          <w:sz w:val="26"/>
          <w:szCs w:val="26"/>
        </w:rPr>
      </w:pPr>
    </w:p>
    <w:p w14:paraId="0870003A" w14:textId="77777777" w:rsidR="00857A31" w:rsidRPr="005D4ADF" w:rsidRDefault="00857A31" w:rsidP="00857A31">
      <w:pPr>
        <w:pStyle w:val="BodyText"/>
        <w:spacing w:line="242" w:lineRule="auto"/>
        <w:ind w:left="0"/>
        <w:jc w:val="both"/>
        <w:rPr>
          <w:rFonts w:asciiTheme="minorHAnsi" w:hAnsiTheme="minorHAnsi" w:cstheme="minorHAnsi"/>
          <w:sz w:val="26"/>
          <w:szCs w:val="26"/>
        </w:rPr>
      </w:pPr>
      <w:r w:rsidRPr="005D4ADF">
        <w:rPr>
          <w:rFonts w:asciiTheme="minorHAnsi" w:hAnsiTheme="minorHAnsi" w:cstheme="minorHAnsi"/>
          <w:sz w:val="26"/>
          <w:szCs w:val="26"/>
        </w:rPr>
        <w:t xml:space="preserve">The implementation of this </w:t>
      </w:r>
      <w:proofErr w:type="spellStart"/>
      <w:r w:rsidRPr="005D4ADF">
        <w:rPr>
          <w:rFonts w:asciiTheme="minorHAnsi" w:hAnsiTheme="minorHAnsi" w:cstheme="minorHAnsi"/>
          <w:sz w:val="26"/>
          <w:szCs w:val="26"/>
        </w:rPr>
        <w:t>Tayside</w:t>
      </w:r>
      <w:proofErr w:type="spellEnd"/>
      <w:r w:rsidRPr="005D4ADF">
        <w:rPr>
          <w:rFonts w:asciiTheme="minorHAnsi" w:hAnsiTheme="minorHAnsi" w:cstheme="minorHAnsi"/>
          <w:sz w:val="26"/>
          <w:szCs w:val="26"/>
        </w:rPr>
        <w:t xml:space="preserve"> Protocol is intended to assist professionals, police, social care teams, voluntary sector partners, </w:t>
      </w:r>
      <w:proofErr w:type="gramStart"/>
      <w:r w:rsidRPr="005D4ADF">
        <w:rPr>
          <w:rFonts w:asciiTheme="minorHAnsi" w:hAnsiTheme="minorHAnsi" w:cstheme="minorHAnsi"/>
          <w:sz w:val="26"/>
          <w:szCs w:val="26"/>
        </w:rPr>
        <w:t>health</w:t>
      </w:r>
      <w:proofErr w:type="gramEnd"/>
      <w:r w:rsidRPr="005D4ADF">
        <w:rPr>
          <w:rFonts w:asciiTheme="minorHAnsi" w:hAnsiTheme="minorHAnsi" w:cstheme="minorHAnsi"/>
          <w:sz w:val="26"/>
          <w:szCs w:val="26"/>
        </w:rPr>
        <w:t xml:space="preserve"> and education</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(hereinafter</w:t>
      </w:r>
      <w:r w:rsidRPr="005D4ADF">
        <w:rPr>
          <w:rFonts w:asciiTheme="minorHAnsi" w:hAnsiTheme="minorHAnsi" w:cstheme="minorHAnsi"/>
          <w:spacing w:val="-9"/>
          <w:sz w:val="26"/>
          <w:szCs w:val="26"/>
        </w:rPr>
        <w:t xml:space="preserve"> </w:t>
      </w:r>
      <w:r w:rsidRPr="005D4ADF">
        <w:rPr>
          <w:rFonts w:asciiTheme="minorHAnsi" w:hAnsiTheme="minorHAnsi" w:cstheme="minorHAnsi"/>
          <w:sz w:val="26"/>
          <w:szCs w:val="26"/>
        </w:rPr>
        <w:t>referred</w:t>
      </w:r>
      <w:r w:rsidRPr="005D4ADF">
        <w:rPr>
          <w:rFonts w:asciiTheme="minorHAnsi" w:hAnsiTheme="minorHAnsi" w:cstheme="minorHAnsi"/>
          <w:spacing w:val="-9"/>
          <w:sz w:val="26"/>
          <w:szCs w:val="26"/>
        </w:rPr>
        <w:t xml:space="preserve"> </w:t>
      </w:r>
      <w:r w:rsidRPr="005D4ADF">
        <w:rPr>
          <w:rFonts w:asciiTheme="minorHAnsi" w:hAnsiTheme="minorHAnsi" w:cstheme="minorHAnsi"/>
          <w:sz w:val="26"/>
          <w:szCs w:val="26"/>
        </w:rPr>
        <w:t>to</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as</w:t>
      </w:r>
      <w:r w:rsidRPr="005D4ADF">
        <w:rPr>
          <w:rFonts w:asciiTheme="minorHAnsi" w:hAnsiTheme="minorHAnsi" w:cstheme="minorHAnsi"/>
          <w:spacing w:val="-9"/>
          <w:sz w:val="26"/>
          <w:szCs w:val="26"/>
        </w:rPr>
        <w:t xml:space="preserve"> </w:t>
      </w:r>
      <w:r w:rsidRPr="005D4ADF">
        <w:rPr>
          <w:rFonts w:asciiTheme="minorHAnsi" w:hAnsiTheme="minorHAnsi" w:cstheme="minorHAnsi"/>
          <w:sz w:val="26"/>
          <w:szCs w:val="26"/>
        </w:rPr>
        <w:t>practitioners)</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to</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effectively,</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consistently</w:t>
      </w:r>
      <w:r w:rsidRPr="005D4ADF">
        <w:rPr>
          <w:rFonts w:asciiTheme="minorHAnsi" w:hAnsiTheme="minorHAnsi" w:cstheme="minorHAnsi"/>
          <w:spacing w:val="-10"/>
          <w:sz w:val="26"/>
          <w:szCs w:val="26"/>
        </w:rPr>
        <w:t xml:space="preserve"> </w:t>
      </w:r>
      <w:r w:rsidRPr="005D4ADF">
        <w:rPr>
          <w:rFonts w:asciiTheme="minorHAnsi" w:hAnsiTheme="minorHAnsi" w:cstheme="minorHAnsi"/>
          <w:sz w:val="26"/>
          <w:szCs w:val="26"/>
        </w:rPr>
        <w:t>and safely</w:t>
      </w:r>
      <w:r w:rsidRPr="005D4ADF">
        <w:rPr>
          <w:rFonts w:asciiTheme="minorHAnsi" w:hAnsiTheme="minorHAnsi" w:cstheme="minorHAnsi"/>
          <w:spacing w:val="-14"/>
          <w:sz w:val="26"/>
          <w:szCs w:val="26"/>
        </w:rPr>
        <w:t xml:space="preserve"> </w:t>
      </w:r>
      <w:r w:rsidRPr="005D4ADF">
        <w:rPr>
          <w:rFonts w:asciiTheme="minorHAnsi" w:hAnsiTheme="minorHAnsi" w:cstheme="minorHAnsi"/>
          <w:sz w:val="26"/>
          <w:szCs w:val="26"/>
        </w:rPr>
        <w:t>deal</w:t>
      </w:r>
      <w:r w:rsidRPr="005D4ADF">
        <w:rPr>
          <w:rFonts w:asciiTheme="minorHAnsi" w:hAnsiTheme="minorHAnsi" w:cstheme="minorHAnsi"/>
          <w:spacing w:val="-12"/>
          <w:sz w:val="26"/>
          <w:szCs w:val="26"/>
        </w:rPr>
        <w:t xml:space="preserve"> </w:t>
      </w:r>
      <w:r w:rsidRPr="005D4ADF">
        <w:rPr>
          <w:rFonts w:asciiTheme="minorHAnsi" w:hAnsiTheme="minorHAnsi" w:cstheme="minorHAnsi"/>
          <w:sz w:val="26"/>
          <w:szCs w:val="26"/>
        </w:rPr>
        <w:t>with</w:t>
      </w:r>
      <w:r w:rsidRPr="005D4ADF">
        <w:rPr>
          <w:rFonts w:asciiTheme="minorHAnsi" w:hAnsiTheme="minorHAnsi" w:cstheme="minorHAnsi"/>
          <w:spacing w:val="-17"/>
          <w:sz w:val="26"/>
          <w:szCs w:val="26"/>
        </w:rPr>
        <w:t xml:space="preserve"> </w:t>
      </w:r>
      <w:r w:rsidRPr="005D4ADF">
        <w:rPr>
          <w:rFonts w:asciiTheme="minorHAnsi" w:hAnsiTheme="minorHAnsi" w:cstheme="minorHAnsi"/>
          <w:sz w:val="26"/>
          <w:szCs w:val="26"/>
        </w:rPr>
        <w:t>cases</w:t>
      </w:r>
      <w:r w:rsidRPr="005D4ADF">
        <w:rPr>
          <w:rFonts w:asciiTheme="minorHAnsi" w:hAnsiTheme="minorHAnsi" w:cstheme="minorHAnsi"/>
          <w:spacing w:val="-15"/>
          <w:sz w:val="26"/>
          <w:szCs w:val="26"/>
        </w:rPr>
        <w:t xml:space="preserve"> </w:t>
      </w:r>
      <w:r w:rsidRPr="005D4ADF">
        <w:rPr>
          <w:rFonts w:asciiTheme="minorHAnsi" w:hAnsiTheme="minorHAnsi" w:cstheme="minorHAnsi"/>
          <w:sz w:val="26"/>
          <w:szCs w:val="26"/>
        </w:rPr>
        <w:t>of</w:t>
      </w:r>
      <w:r w:rsidRPr="005D4ADF">
        <w:rPr>
          <w:rFonts w:asciiTheme="minorHAnsi" w:hAnsiTheme="minorHAnsi" w:cstheme="minorHAnsi"/>
          <w:spacing w:val="-14"/>
          <w:sz w:val="26"/>
          <w:szCs w:val="26"/>
        </w:rPr>
        <w:t xml:space="preserve"> </w:t>
      </w:r>
      <w:r w:rsidRPr="005D4ADF">
        <w:rPr>
          <w:rFonts w:asciiTheme="minorHAnsi" w:hAnsiTheme="minorHAnsi" w:cstheme="minorHAnsi"/>
          <w:sz w:val="26"/>
          <w:szCs w:val="26"/>
        </w:rPr>
        <w:t>Forced</w:t>
      </w:r>
      <w:r w:rsidRPr="005D4ADF">
        <w:rPr>
          <w:rFonts w:asciiTheme="minorHAnsi" w:hAnsiTheme="minorHAnsi" w:cstheme="minorHAnsi"/>
          <w:spacing w:val="-13"/>
          <w:sz w:val="26"/>
          <w:szCs w:val="26"/>
        </w:rPr>
        <w:t xml:space="preserve"> </w:t>
      </w:r>
      <w:r w:rsidRPr="005D4ADF">
        <w:rPr>
          <w:rFonts w:asciiTheme="minorHAnsi" w:hAnsiTheme="minorHAnsi" w:cstheme="minorHAnsi"/>
          <w:sz w:val="26"/>
          <w:szCs w:val="26"/>
        </w:rPr>
        <w:t>Marriage</w:t>
      </w:r>
      <w:r w:rsidRPr="005D4ADF">
        <w:rPr>
          <w:rFonts w:asciiTheme="minorHAnsi" w:hAnsiTheme="minorHAnsi" w:cstheme="minorHAnsi"/>
          <w:spacing w:val="-13"/>
          <w:sz w:val="26"/>
          <w:szCs w:val="26"/>
        </w:rPr>
        <w:t xml:space="preserve"> </w:t>
      </w:r>
      <w:r w:rsidRPr="005D4ADF">
        <w:rPr>
          <w:rFonts w:asciiTheme="minorHAnsi" w:hAnsiTheme="minorHAnsi" w:cstheme="minorHAnsi"/>
          <w:sz w:val="26"/>
          <w:szCs w:val="26"/>
        </w:rPr>
        <w:t>towards</w:t>
      </w:r>
      <w:r w:rsidRPr="005D4ADF">
        <w:rPr>
          <w:rFonts w:asciiTheme="minorHAnsi" w:hAnsiTheme="minorHAnsi" w:cstheme="minorHAnsi"/>
          <w:spacing w:val="-13"/>
          <w:sz w:val="26"/>
          <w:szCs w:val="26"/>
        </w:rPr>
        <w:t xml:space="preserve"> </w:t>
      </w:r>
      <w:r w:rsidRPr="005D4ADF">
        <w:rPr>
          <w:rFonts w:asciiTheme="minorHAnsi" w:hAnsiTheme="minorHAnsi" w:cstheme="minorHAnsi"/>
          <w:sz w:val="26"/>
          <w:szCs w:val="26"/>
        </w:rPr>
        <w:t>any</w:t>
      </w:r>
      <w:r w:rsidRPr="005D4ADF">
        <w:rPr>
          <w:rFonts w:asciiTheme="minorHAnsi" w:hAnsiTheme="minorHAnsi" w:cstheme="minorHAnsi"/>
          <w:spacing w:val="-14"/>
          <w:sz w:val="26"/>
          <w:szCs w:val="26"/>
        </w:rPr>
        <w:t xml:space="preserve"> </w:t>
      </w:r>
      <w:r w:rsidRPr="005D4ADF">
        <w:rPr>
          <w:rFonts w:asciiTheme="minorHAnsi" w:hAnsiTheme="minorHAnsi" w:cstheme="minorHAnsi"/>
          <w:sz w:val="26"/>
          <w:szCs w:val="26"/>
        </w:rPr>
        <w:t>person</w:t>
      </w:r>
      <w:r w:rsidRPr="005D4ADF">
        <w:rPr>
          <w:rFonts w:asciiTheme="minorHAnsi" w:hAnsiTheme="minorHAnsi" w:cstheme="minorHAnsi"/>
          <w:spacing w:val="-15"/>
          <w:sz w:val="26"/>
          <w:szCs w:val="26"/>
        </w:rPr>
        <w:t xml:space="preserve"> </w:t>
      </w:r>
      <w:r w:rsidRPr="005D4ADF">
        <w:rPr>
          <w:rFonts w:asciiTheme="minorHAnsi" w:hAnsiTheme="minorHAnsi" w:cstheme="minorHAnsi"/>
          <w:sz w:val="26"/>
          <w:szCs w:val="26"/>
        </w:rPr>
        <w:t>by:</w:t>
      </w:r>
    </w:p>
    <w:p w14:paraId="4BC5696A" w14:textId="77777777" w:rsidR="00857A31" w:rsidRPr="005D4ADF" w:rsidRDefault="00857A31" w:rsidP="00857A31">
      <w:pPr>
        <w:pStyle w:val="BodyText"/>
        <w:spacing w:before="1"/>
        <w:ind w:left="0"/>
        <w:rPr>
          <w:rFonts w:asciiTheme="minorHAnsi" w:hAnsiTheme="minorHAnsi" w:cstheme="minorHAnsi"/>
          <w:sz w:val="26"/>
          <w:szCs w:val="26"/>
        </w:rPr>
      </w:pPr>
    </w:p>
    <w:p w14:paraId="6F69F81F" w14:textId="01F7AC92" w:rsidR="00857A31" w:rsidRPr="005D4ADF" w:rsidRDefault="00857A31" w:rsidP="00857A31">
      <w:pPr>
        <w:pStyle w:val="ListParagraph"/>
        <w:widowControl w:val="0"/>
        <w:numPr>
          <w:ilvl w:val="0"/>
          <w:numId w:val="1"/>
        </w:numPr>
        <w:tabs>
          <w:tab w:val="left" w:pos="1720"/>
        </w:tabs>
        <w:autoSpaceDE w:val="0"/>
        <w:autoSpaceDN w:val="0"/>
        <w:spacing w:after="0" w:line="240" w:lineRule="auto"/>
        <w:ind w:left="567"/>
        <w:contextualSpacing w:val="0"/>
        <w:rPr>
          <w:rFonts w:cstheme="minorHAnsi"/>
          <w:sz w:val="26"/>
          <w:szCs w:val="26"/>
        </w:rPr>
      </w:pPr>
      <w:r w:rsidRPr="005D4ADF">
        <w:rPr>
          <w:rFonts w:cstheme="minorHAnsi"/>
          <w:spacing w:val="-4"/>
          <w:sz w:val="26"/>
          <w:szCs w:val="26"/>
        </w:rPr>
        <w:t>The</w:t>
      </w:r>
      <w:r w:rsidRPr="005D4ADF">
        <w:rPr>
          <w:rFonts w:cstheme="minorHAnsi"/>
          <w:spacing w:val="-17"/>
          <w:sz w:val="26"/>
          <w:szCs w:val="26"/>
        </w:rPr>
        <w:t xml:space="preserve"> </w:t>
      </w:r>
      <w:r w:rsidRPr="005D4ADF">
        <w:rPr>
          <w:rFonts w:cstheme="minorHAnsi"/>
          <w:spacing w:val="-4"/>
          <w:sz w:val="26"/>
          <w:szCs w:val="26"/>
        </w:rPr>
        <w:t>early</w:t>
      </w:r>
      <w:r w:rsidRPr="005D4ADF">
        <w:rPr>
          <w:rFonts w:cstheme="minorHAnsi"/>
          <w:spacing w:val="-18"/>
          <w:sz w:val="26"/>
          <w:szCs w:val="26"/>
        </w:rPr>
        <w:t xml:space="preserve"> </w:t>
      </w:r>
      <w:r w:rsidRPr="005D4ADF">
        <w:rPr>
          <w:rFonts w:cstheme="minorHAnsi"/>
          <w:spacing w:val="-4"/>
          <w:sz w:val="26"/>
          <w:szCs w:val="26"/>
        </w:rPr>
        <w:t>identification</w:t>
      </w:r>
      <w:r w:rsidRPr="005D4ADF">
        <w:rPr>
          <w:rFonts w:cstheme="minorHAnsi"/>
          <w:spacing w:val="-21"/>
          <w:sz w:val="26"/>
          <w:szCs w:val="26"/>
        </w:rPr>
        <w:t xml:space="preserve"> </w:t>
      </w:r>
      <w:r w:rsidRPr="005D4ADF">
        <w:rPr>
          <w:rFonts w:cstheme="minorHAnsi"/>
          <w:spacing w:val="-4"/>
          <w:sz w:val="26"/>
          <w:szCs w:val="26"/>
        </w:rPr>
        <w:t>of</w:t>
      </w:r>
      <w:r w:rsidRPr="005D4ADF">
        <w:rPr>
          <w:rFonts w:cstheme="minorHAnsi"/>
          <w:spacing w:val="-18"/>
          <w:sz w:val="26"/>
          <w:szCs w:val="26"/>
        </w:rPr>
        <w:t xml:space="preserve"> </w:t>
      </w:r>
      <w:r w:rsidRPr="005D4ADF">
        <w:rPr>
          <w:rFonts w:cstheme="minorHAnsi"/>
          <w:spacing w:val="-4"/>
          <w:sz w:val="26"/>
          <w:szCs w:val="26"/>
        </w:rPr>
        <w:t>such</w:t>
      </w:r>
      <w:r w:rsidRPr="005D4ADF">
        <w:rPr>
          <w:rFonts w:cstheme="minorHAnsi"/>
          <w:spacing w:val="-18"/>
          <w:sz w:val="26"/>
          <w:szCs w:val="26"/>
        </w:rPr>
        <w:t xml:space="preserve"> </w:t>
      </w:r>
      <w:r w:rsidRPr="005D4ADF">
        <w:rPr>
          <w:rFonts w:cstheme="minorHAnsi"/>
          <w:spacing w:val="-4"/>
          <w:sz w:val="26"/>
          <w:szCs w:val="26"/>
        </w:rPr>
        <w:t>cases</w:t>
      </w:r>
      <w:r w:rsidR="00C56761">
        <w:rPr>
          <w:rFonts w:cstheme="minorHAnsi"/>
          <w:spacing w:val="-4"/>
          <w:sz w:val="26"/>
          <w:szCs w:val="26"/>
        </w:rPr>
        <w:t>.</w:t>
      </w:r>
    </w:p>
    <w:p w14:paraId="4F60BDB0" w14:textId="15A40055" w:rsidR="00857A31" w:rsidRPr="005D4ADF" w:rsidRDefault="00857A31" w:rsidP="00857A31">
      <w:pPr>
        <w:pStyle w:val="ListParagraph"/>
        <w:widowControl w:val="0"/>
        <w:numPr>
          <w:ilvl w:val="0"/>
          <w:numId w:val="1"/>
        </w:numPr>
        <w:tabs>
          <w:tab w:val="left" w:pos="1720"/>
        </w:tabs>
        <w:autoSpaceDE w:val="0"/>
        <w:autoSpaceDN w:val="0"/>
        <w:spacing w:before="239" w:after="0" w:line="240" w:lineRule="auto"/>
        <w:ind w:left="567"/>
        <w:contextualSpacing w:val="0"/>
        <w:rPr>
          <w:rFonts w:cstheme="minorHAnsi"/>
          <w:sz w:val="26"/>
          <w:szCs w:val="26"/>
        </w:rPr>
      </w:pPr>
      <w:r w:rsidRPr="005D4ADF">
        <w:rPr>
          <w:rFonts w:cstheme="minorHAnsi"/>
          <w:spacing w:val="-4"/>
          <w:sz w:val="26"/>
          <w:szCs w:val="26"/>
        </w:rPr>
        <w:t>Reducing</w:t>
      </w:r>
      <w:r w:rsidRPr="005D4ADF">
        <w:rPr>
          <w:rFonts w:cstheme="minorHAnsi"/>
          <w:spacing w:val="-12"/>
          <w:sz w:val="26"/>
          <w:szCs w:val="26"/>
        </w:rPr>
        <w:t xml:space="preserve"> </w:t>
      </w:r>
      <w:r w:rsidRPr="005D4ADF">
        <w:rPr>
          <w:rFonts w:cstheme="minorHAnsi"/>
          <w:spacing w:val="-4"/>
          <w:sz w:val="26"/>
          <w:szCs w:val="26"/>
        </w:rPr>
        <w:t>the</w:t>
      </w:r>
      <w:r w:rsidRPr="005D4ADF">
        <w:rPr>
          <w:rFonts w:cstheme="minorHAnsi"/>
          <w:spacing w:val="-10"/>
          <w:sz w:val="26"/>
          <w:szCs w:val="26"/>
        </w:rPr>
        <w:t xml:space="preserve"> </w:t>
      </w:r>
      <w:r w:rsidRPr="005D4ADF">
        <w:rPr>
          <w:rFonts w:cstheme="minorHAnsi"/>
          <w:spacing w:val="-4"/>
          <w:sz w:val="26"/>
          <w:szCs w:val="26"/>
        </w:rPr>
        <w:t>risk</w:t>
      </w:r>
      <w:r w:rsidRPr="005D4ADF">
        <w:rPr>
          <w:rFonts w:cstheme="minorHAnsi"/>
          <w:spacing w:val="-11"/>
          <w:sz w:val="26"/>
          <w:szCs w:val="26"/>
        </w:rPr>
        <w:t xml:space="preserve"> </w:t>
      </w:r>
      <w:r w:rsidRPr="005D4ADF">
        <w:rPr>
          <w:rFonts w:cstheme="minorHAnsi"/>
          <w:spacing w:val="-4"/>
          <w:sz w:val="26"/>
          <w:szCs w:val="26"/>
        </w:rPr>
        <w:t>once</w:t>
      </w:r>
      <w:r w:rsidRPr="005D4ADF">
        <w:rPr>
          <w:rFonts w:cstheme="minorHAnsi"/>
          <w:spacing w:val="-14"/>
          <w:sz w:val="26"/>
          <w:szCs w:val="26"/>
        </w:rPr>
        <w:t xml:space="preserve"> </w:t>
      </w:r>
      <w:r w:rsidRPr="005D4ADF">
        <w:rPr>
          <w:rFonts w:cstheme="minorHAnsi"/>
          <w:spacing w:val="-4"/>
          <w:sz w:val="26"/>
          <w:szCs w:val="26"/>
        </w:rPr>
        <w:t>these</w:t>
      </w:r>
      <w:r w:rsidRPr="005D4ADF">
        <w:rPr>
          <w:rFonts w:cstheme="minorHAnsi"/>
          <w:spacing w:val="-10"/>
          <w:sz w:val="26"/>
          <w:szCs w:val="26"/>
        </w:rPr>
        <w:t xml:space="preserve"> </w:t>
      </w:r>
      <w:r w:rsidRPr="005D4ADF">
        <w:rPr>
          <w:rFonts w:cstheme="minorHAnsi"/>
          <w:spacing w:val="-4"/>
          <w:sz w:val="26"/>
          <w:szCs w:val="26"/>
        </w:rPr>
        <w:t>cases</w:t>
      </w:r>
      <w:r w:rsidRPr="005D4ADF">
        <w:rPr>
          <w:rFonts w:cstheme="minorHAnsi"/>
          <w:spacing w:val="-11"/>
          <w:sz w:val="26"/>
          <w:szCs w:val="26"/>
        </w:rPr>
        <w:t xml:space="preserve"> </w:t>
      </w:r>
      <w:r w:rsidRPr="005D4ADF">
        <w:rPr>
          <w:rFonts w:cstheme="minorHAnsi"/>
          <w:spacing w:val="-4"/>
          <w:sz w:val="26"/>
          <w:szCs w:val="26"/>
        </w:rPr>
        <w:t>are</w:t>
      </w:r>
      <w:r w:rsidRPr="005D4ADF">
        <w:rPr>
          <w:rFonts w:cstheme="minorHAnsi"/>
          <w:spacing w:val="-10"/>
          <w:sz w:val="26"/>
          <w:szCs w:val="26"/>
        </w:rPr>
        <w:t xml:space="preserve"> </w:t>
      </w:r>
      <w:r w:rsidRPr="005D4ADF">
        <w:rPr>
          <w:rFonts w:cstheme="minorHAnsi"/>
          <w:spacing w:val="-4"/>
          <w:sz w:val="26"/>
          <w:szCs w:val="26"/>
        </w:rPr>
        <w:t>identified</w:t>
      </w:r>
      <w:r w:rsidR="00C56761">
        <w:rPr>
          <w:rFonts w:cstheme="minorHAnsi"/>
          <w:spacing w:val="-4"/>
          <w:sz w:val="26"/>
          <w:szCs w:val="26"/>
        </w:rPr>
        <w:t>.</w:t>
      </w:r>
    </w:p>
    <w:p w14:paraId="4D59EFAA" w14:textId="4FAD8590" w:rsidR="00857A31" w:rsidRPr="005D4ADF" w:rsidRDefault="00857A31" w:rsidP="00857A31">
      <w:pPr>
        <w:pStyle w:val="ListParagraph"/>
        <w:widowControl w:val="0"/>
        <w:numPr>
          <w:ilvl w:val="0"/>
          <w:numId w:val="1"/>
        </w:numPr>
        <w:tabs>
          <w:tab w:val="left" w:pos="1720"/>
        </w:tabs>
        <w:autoSpaceDE w:val="0"/>
        <w:autoSpaceDN w:val="0"/>
        <w:spacing w:before="242" w:after="0" w:line="276" w:lineRule="auto"/>
        <w:ind w:left="567"/>
        <w:contextualSpacing w:val="0"/>
        <w:jc w:val="both"/>
        <w:rPr>
          <w:rFonts w:cstheme="minorHAnsi"/>
          <w:sz w:val="26"/>
          <w:szCs w:val="26"/>
        </w:rPr>
      </w:pPr>
      <w:r w:rsidRPr="005D4ADF">
        <w:rPr>
          <w:rFonts w:cstheme="minorHAnsi"/>
          <w:sz w:val="26"/>
          <w:szCs w:val="26"/>
        </w:rPr>
        <w:t xml:space="preserve">Initiating proportionate and effective joint </w:t>
      </w:r>
      <w:proofErr w:type="gramStart"/>
      <w:r w:rsidRPr="005D4ADF">
        <w:rPr>
          <w:rFonts w:cstheme="minorHAnsi"/>
          <w:sz w:val="26"/>
          <w:szCs w:val="26"/>
        </w:rPr>
        <w:t>short and longer term</w:t>
      </w:r>
      <w:proofErr w:type="gramEnd"/>
      <w:r w:rsidRPr="005D4ADF">
        <w:rPr>
          <w:rFonts w:cstheme="minorHAnsi"/>
          <w:sz w:val="26"/>
          <w:szCs w:val="26"/>
        </w:rPr>
        <w:t xml:space="preserve"> plans, in order</w:t>
      </w:r>
      <w:r w:rsidRPr="005D4ADF">
        <w:rPr>
          <w:rFonts w:cstheme="minorHAnsi"/>
          <w:spacing w:val="-19"/>
          <w:sz w:val="26"/>
          <w:szCs w:val="26"/>
        </w:rPr>
        <w:t xml:space="preserve"> </w:t>
      </w:r>
      <w:r w:rsidRPr="005D4ADF">
        <w:rPr>
          <w:rFonts w:cstheme="minorHAnsi"/>
          <w:sz w:val="26"/>
          <w:szCs w:val="26"/>
        </w:rPr>
        <w:t>to</w:t>
      </w:r>
      <w:r w:rsidRPr="005D4ADF">
        <w:rPr>
          <w:rFonts w:cstheme="minorHAnsi"/>
          <w:spacing w:val="-19"/>
          <w:sz w:val="26"/>
          <w:szCs w:val="26"/>
        </w:rPr>
        <w:t xml:space="preserve"> </w:t>
      </w:r>
      <w:r w:rsidRPr="005D4ADF">
        <w:rPr>
          <w:rFonts w:cstheme="minorHAnsi"/>
          <w:sz w:val="26"/>
          <w:szCs w:val="26"/>
        </w:rPr>
        <w:t>support</w:t>
      </w:r>
      <w:r w:rsidRPr="005D4ADF">
        <w:rPr>
          <w:rFonts w:cstheme="minorHAnsi"/>
          <w:spacing w:val="-19"/>
          <w:sz w:val="26"/>
          <w:szCs w:val="26"/>
        </w:rPr>
        <w:t xml:space="preserve"> </w:t>
      </w:r>
      <w:r w:rsidRPr="005D4ADF">
        <w:rPr>
          <w:rFonts w:cstheme="minorHAnsi"/>
          <w:sz w:val="26"/>
          <w:szCs w:val="26"/>
        </w:rPr>
        <w:t>the</w:t>
      </w:r>
      <w:r w:rsidRPr="005D4ADF">
        <w:rPr>
          <w:rFonts w:cstheme="minorHAnsi"/>
          <w:spacing w:val="-18"/>
          <w:sz w:val="26"/>
          <w:szCs w:val="26"/>
        </w:rPr>
        <w:t xml:space="preserve"> </w:t>
      </w:r>
      <w:r w:rsidRPr="005D4ADF">
        <w:rPr>
          <w:rFonts w:cstheme="minorHAnsi"/>
          <w:sz w:val="26"/>
          <w:szCs w:val="26"/>
        </w:rPr>
        <w:t>victim</w:t>
      </w:r>
      <w:r w:rsidRPr="005D4ADF">
        <w:rPr>
          <w:rFonts w:cstheme="minorHAnsi"/>
          <w:spacing w:val="-19"/>
          <w:sz w:val="26"/>
          <w:szCs w:val="26"/>
        </w:rPr>
        <w:t xml:space="preserve"> </w:t>
      </w:r>
      <w:r w:rsidRPr="005D4ADF">
        <w:rPr>
          <w:rFonts w:cstheme="minorHAnsi"/>
          <w:sz w:val="26"/>
          <w:szCs w:val="26"/>
        </w:rPr>
        <w:t>and</w:t>
      </w:r>
      <w:r w:rsidRPr="005D4ADF">
        <w:rPr>
          <w:rFonts w:cstheme="minorHAnsi"/>
          <w:spacing w:val="-19"/>
          <w:sz w:val="26"/>
          <w:szCs w:val="26"/>
        </w:rPr>
        <w:t xml:space="preserve"> </w:t>
      </w:r>
      <w:r w:rsidRPr="005D4ADF">
        <w:rPr>
          <w:rFonts w:cstheme="minorHAnsi"/>
          <w:sz w:val="26"/>
          <w:szCs w:val="26"/>
        </w:rPr>
        <w:t>deal</w:t>
      </w:r>
      <w:r w:rsidRPr="005D4ADF">
        <w:rPr>
          <w:rFonts w:cstheme="minorHAnsi"/>
          <w:spacing w:val="-17"/>
          <w:sz w:val="26"/>
          <w:szCs w:val="26"/>
        </w:rPr>
        <w:t xml:space="preserve"> </w:t>
      </w:r>
      <w:r w:rsidRPr="005D4ADF">
        <w:rPr>
          <w:rFonts w:cstheme="minorHAnsi"/>
          <w:sz w:val="26"/>
          <w:szCs w:val="26"/>
        </w:rPr>
        <w:t>effectively</w:t>
      </w:r>
      <w:r w:rsidRPr="005D4ADF">
        <w:rPr>
          <w:rFonts w:cstheme="minorHAnsi"/>
          <w:spacing w:val="-19"/>
          <w:sz w:val="26"/>
          <w:szCs w:val="26"/>
        </w:rPr>
        <w:t xml:space="preserve"> </w:t>
      </w:r>
      <w:r w:rsidRPr="005D4ADF">
        <w:rPr>
          <w:rFonts w:cstheme="minorHAnsi"/>
          <w:sz w:val="26"/>
          <w:szCs w:val="26"/>
        </w:rPr>
        <w:t>with</w:t>
      </w:r>
      <w:r w:rsidRPr="005D4ADF">
        <w:rPr>
          <w:rFonts w:cstheme="minorHAnsi"/>
          <w:spacing w:val="-19"/>
          <w:sz w:val="26"/>
          <w:szCs w:val="26"/>
        </w:rPr>
        <w:t xml:space="preserve"> </w:t>
      </w:r>
      <w:r w:rsidRPr="005D4ADF">
        <w:rPr>
          <w:rFonts w:cstheme="minorHAnsi"/>
          <w:sz w:val="26"/>
          <w:szCs w:val="26"/>
        </w:rPr>
        <w:t>perpetrators</w:t>
      </w:r>
      <w:r w:rsidRPr="005D4ADF">
        <w:rPr>
          <w:rFonts w:cstheme="minorHAnsi"/>
          <w:spacing w:val="-18"/>
          <w:sz w:val="26"/>
          <w:szCs w:val="26"/>
        </w:rPr>
        <w:t xml:space="preserve"> </w:t>
      </w:r>
      <w:r w:rsidRPr="005D4ADF">
        <w:rPr>
          <w:rFonts w:cstheme="minorHAnsi"/>
          <w:sz w:val="26"/>
          <w:szCs w:val="26"/>
        </w:rPr>
        <w:t>of</w:t>
      </w:r>
      <w:r w:rsidRPr="005D4ADF">
        <w:rPr>
          <w:rFonts w:cstheme="minorHAnsi"/>
          <w:spacing w:val="-20"/>
          <w:sz w:val="26"/>
          <w:szCs w:val="26"/>
        </w:rPr>
        <w:t xml:space="preserve"> </w:t>
      </w:r>
      <w:r w:rsidRPr="005D4ADF">
        <w:rPr>
          <w:rFonts w:cstheme="minorHAnsi"/>
          <w:sz w:val="26"/>
          <w:szCs w:val="26"/>
        </w:rPr>
        <w:t>crime</w:t>
      </w:r>
      <w:r w:rsidR="00C56761">
        <w:rPr>
          <w:rFonts w:cstheme="minorHAnsi"/>
          <w:sz w:val="26"/>
          <w:szCs w:val="26"/>
        </w:rPr>
        <w:t>.</w:t>
      </w:r>
    </w:p>
    <w:p w14:paraId="0E4C27B9" w14:textId="721F4819" w:rsidR="00857A31" w:rsidRPr="005D4ADF" w:rsidRDefault="00857A31" w:rsidP="00857A31">
      <w:pPr>
        <w:pStyle w:val="ListParagraph"/>
        <w:widowControl w:val="0"/>
        <w:numPr>
          <w:ilvl w:val="0"/>
          <w:numId w:val="1"/>
        </w:numPr>
        <w:tabs>
          <w:tab w:val="left" w:pos="1720"/>
        </w:tabs>
        <w:autoSpaceDE w:val="0"/>
        <w:autoSpaceDN w:val="0"/>
        <w:spacing w:before="203" w:after="0" w:line="276" w:lineRule="auto"/>
        <w:ind w:left="567"/>
        <w:contextualSpacing w:val="0"/>
        <w:jc w:val="both"/>
        <w:rPr>
          <w:rFonts w:cstheme="minorHAnsi"/>
          <w:sz w:val="26"/>
          <w:szCs w:val="26"/>
        </w:rPr>
      </w:pPr>
      <w:r w:rsidRPr="005D4ADF">
        <w:rPr>
          <w:rFonts w:cstheme="minorHAnsi"/>
          <w:sz w:val="26"/>
          <w:szCs w:val="26"/>
        </w:rPr>
        <w:t>Maintaining and enhancing public confidence in the partner agencies, to respond</w:t>
      </w:r>
      <w:r w:rsidRPr="005D4ADF">
        <w:rPr>
          <w:rFonts w:cstheme="minorHAnsi"/>
          <w:spacing w:val="-14"/>
          <w:sz w:val="26"/>
          <w:szCs w:val="26"/>
        </w:rPr>
        <w:t xml:space="preserve"> </w:t>
      </w:r>
      <w:r w:rsidRPr="005D4ADF">
        <w:rPr>
          <w:rFonts w:cstheme="minorHAnsi"/>
          <w:sz w:val="26"/>
          <w:szCs w:val="26"/>
        </w:rPr>
        <w:t>safely</w:t>
      </w:r>
      <w:r w:rsidRPr="005D4ADF">
        <w:rPr>
          <w:rFonts w:cstheme="minorHAnsi"/>
          <w:spacing w:val="-14"/>
          <w:sz w:val="26"/>
          <w:szCs w:val="26"/>
        </w:rPr>
        <w:t xml:space="preserve"> </w:t>
      </w:r>
      <w:r w:rsidRPr="005D4ADF">
        <w:rPr>
          <w:rFonts w:cstheme="minorHAnsi"/>
          <w:sz w:val="26"/>
          <w:szCs w:val="26"/>
        </w:rPr>
        <w:t>and</w:t>
      </w:r>
      <w:r w:rsidRPr="005D4ADF">
        <w:rPr>
          <w:rFonts w:cstheme="minorHAnsi"/>
          <w:spacing w:val="-14"/>
          <w:sz w:val="26"/>
          <w:szCs w:val="26"/>
        </w:rPr>
        <w:t xml:space="preserve"> </w:t>
      </w:r>
      <w:r w:rsidRPr="005D4ADF">
        <w:rPr>
          <w:rFonts w:cstheme="minorHAnsi"/>
          <w:sz w:val="26"/>
          <w:szCs w:val="26"/>
        </w:rPr>
        <w:t>proportionately</w:t>
      </w:r>
      <w:r w:rsidRPr="005D4ADF">
        <w:rPr>
          <w:rFonts w:cstheme="minorHAnsi"/>
          <w:spacing w:val="-14"/>
          <w:sz w:val="26"/>
          <w:szCs w:val="26"/>
        </w:rPr>
        <w:t xml:space="preserve"> </w:t>
      </w:r>
      <w:r w:rsidRPr="005D4ADF">
        <w:rPr>
          <w:rFonts w:cstheme="minorHAnsi"/>
          <w:sz w:val="26"/>
          <w:szCs w:val="26"/>
        </w:rPr>
        <w:t>to</w:t>
      </w:r>
      <w:r w:rsidRPr="005D4ADF">
        <w:rPr>
          <w:rFonts w:cstheme="minorHAnsi"/>
          <w:spacing w:val="-15"/>
          <w:sz w:val="26"/>
          <w:szCs w:val="26"/>
        </w:rPr>
        <w:t xml:space="preserve"> </w:t>
      </w:r>
      <w:r w:rsidRPr="005D4ADF">
        <w:rPr>
          <w:rFonts w:cstheme="minorHAnsi"/>
          <w:sz w:val="26"/>
          <w:szCs w:val="26"/>
        </w:rPr>
        <w:t>allegations</w:t>
      </w:r>
      <w:r w:rsidRPr="005D4ADF">
        <w:rPr>
          <w:rFonts w:cstheme="minorHAnsi"/>
          <w:spacing w:val="-13"/>
          <w:sz w:val="26"/>
          <w:szCs w:val="26"/>
        </w:rPr>
        <w:t xml:space="preserve"> </w:t>
      </w:r>
      <w:r w:rsidRPr="005D4ADF">
        <w:rPr>
          <w:rFonts w:cstheme="minorHAnsi"/>
          <w:sz w:val="26"/>
          <w:szCs w:val="26"/>
        </w:rPr>
        <w:t>of</w:t>
      </w:r>
      <w:r w:rsidRPr="005D4ADF">
        <w:rPr>
          <w:rFonts w:cstheme="minorHAnsi"/>
          <w:spacing w:val="-14"/>
          <w:sz w:val="26"/>
          <w:szCs w:val="26"/>
        </w:rPr>
        <w:t xml:space="preserve"> </w:t>
      </w:r>
      <w:proofErr w:type="gramStart"/>
      <w:r w:rsidR="002C3B19">
        <w:rPr>
          <w:rFonts w:cstheme="minorHAnsi"/>
          <w:sz w:val="26"/>
          <w:szCs w:val="26"/>
        </w:rPr>
        <w:t>honour based</w:t>
      </w:r>
      <w:proofErr w:type="gramEnd"/>
      <w:r w:rsidR="002C3B19">
        <w:rPr>
          <w:rFonts w:cstheme="minorHAnsi"/>
          <w:sz w:val="26"/>
          <w:szCs w:val="26"/>
        </w:rPr>
        <w:t xml:space="preserve"> </w:t>
      </w:r>
      <w:r w:rsidR="00AC3823">
        <w:rPr>
          <w:rFonts w:cstheme="minorHAnsi"/>
          <w:sz w:val="26"/>
          <w:szCs w:val="26"/>
        </w:rPr>
        <w:t>abuse.</w:t>
      </w:r>
    </w:p>
    <w:p w14:paraId="1A9CAB51" w14:textId="77777777" w:rsidR="00857A31" w:rsidRDefault="00857A31" w:rsidP="00857A31">
      <w:pPr>
        <w:pStyle w:val="ListParagraph"/>
        <w:widowControl w:val="0"/>
        <w:numPr>
          <w:ilvl w:val="0"/>
          <w:numId w:val="1"/>
        </w:numPr>
        <w:tabs>
          <w:tab w:val="left" w:pos="1720"/>
        </w:tabs>
        <w:autoSpaceDE w:val="0"/>
        <w:autoSpaceDN w:val="0"/>
        <w:spacing w:before="202" w:after="0" w:line="278" w:lineRule="auto"/>
        <w:ind w:left="567"/>
        <w:contextualSpacing w:val="0"/>
        <w:jc w:val="both"/>
        <w:rPr>
          <w:rFonts w:cstheme="minorHAnsi"/>
          <w:sz w:val="26"/>
          <w:szCs w:val="26"/>
        </w:rPr>
      </w:pPr>
      <w:r w:rsidRPr="005D4ADF">
        <w:rPr>
          <w:rFonts w:cstheme="minorHAnsi"/>
          <w:sz w:val="26"/>
          <w:szCs w:val="26"/>
        </w:rPr>
        <w:t>Facilitating</w:t>
      </w:r>
      <w:r w:rsidRPr="005D4ADF">
        <w:rPr>
          <w:rFonts w:cstheme="minorHAnsi"/>
          <w:spacing w:val="-16"/>
          <w:sz w:val="26"/>
          <w:szCs w:val="26"/>
        </w:rPr>
        <w:t xml:space="preserve"> </w:t>
      </w:r>
      <w:r w:rsidRPr="005D4ADF">
        <w:rPr>
          <w:rFonts w:cstheme="minorHAnsi"/>
          <w:sz w:val="26"/>
          <w:szCs w:val="26"/>
        </w:rPr>
        <w:t>the</w:t>
      </w:r>
      <w:r w:rsidRPr="005D4ADF">
        <w:rPr>
          <w:rFonts w:cstheme="minorHAnsi"/>
          <w:spacing w:val="-16"/>
          <w:sz w:val="26"/>
          <w:szCs w:val="26"/>
        </w:rPr>
        <w:t xml:space="preserve"> </w:t>
      </w:r>
      <w:r w:rsidRPr="005D4ADF">
        <w:rPr>
          <w:rFonts w:cstheme="minorHAnsi"/>
          <w:sz w:val="26"/>
          <w:szCs w:val="26"/>
        </w:rPr>
        <w:t>effective</w:t>
      </w:r>
      <w:r w:rsidRPr="005D4ADF">
        <w:rPr>
          <w:rFonts w:cstheme="minorHAnsi"/>
          <w:spacing w:val="-16"/>
          <w:sz w:val="26"/>
          <w:szCs w:val="26"/>
        </w:rPr>
        <w:t xml:space="preserve"> </w:t>
      </w:r>
      <w:r w:rsidRPr="005D4ADF">
        <w:rPr>
          <w:rFonts w:cstheme="minorHAnsi"/>
          <w:sz w:val="26"/>
          <w:szCs w:val="26"/>
        </w:rPr>
        <w:t>use</w:t>
      </w:r>
      <w:r w:rsidRPr="005D4ADF">
        <w:rPr>
          <w:rFonts w:cstheme="minorHAnsi"/>
          <w:spacing w:val="-16"/>
          <w:sz w:val="26"/>
          <w:szCs w:val="26"/>
        </w:rPr>
        <w:t xml:space="preserve"> </w:t>
      </w:r>
      <w:r w:rsidRPr="005D4ADF">
        <w:rPr>
          <w:rFonts w:cstheme="minorHAnsi"/>
          <w:sz w:val="26"/>
          <w:szCs w:val="26"/>
        </w:rPr>
        <w:t>of</w:t>
      </w:r>
      <w:r w:rsidRPr="005D4ADF">
        <w:rPr>
          <w:rFonts w:cstheme="minorHAnsi"/>
          <w:spacing w:val="-17"/>
          <w:sz w:val="26"/>
          <w:szCs w:val="26"/>
        </w:rPr>
        <w:t xml:space="preserve"> </w:t>
      </w:r>
      <w:r w:rsidRPr="005D4ADF">
        <w:rPr>
          <w:rFonts w:cstheme="minorHAnsi"/>
          <w:sz w:val="26"/>
          <w:szCs w:val="26"/>
        </w:rPr>
        <w:t>powers,</w:t>
      </w:r>
      <w:r w:rsidRPr="005D4ADF">
        <w:rPr>
          <w:rFonts w:cstheme="minorHAnsi"/>
          <w:spacing w:val="-17"/>
          <w:sz w:val="26"/>
          <w:szCs w:val="26"/>
        </w:rPr>
        <w:t xml:space="preserve"> </w:t>
      </w:r>
      <w:r w:rsidRPr="005D4ADF">
        <w:rPr>
          <w:rFonts w:cstheme="minorHAnsi"/>
          <w:sz w:val="26"/>
          <w:szCs w:val="26"/>
        </w:rPr>
        <w:t>national</w:t>
      </w:r>
      <w:r w:rsidRPr="005D4ADF">
        <w:rPr>
          <w:rFonts w:cstheme="minorHAnsi"/>
          <w:spacing w:val="-15"/>
          <w:sz w:val="26"/>
          <w:szCs w:val="26"/>
        </w:rPr>
        <w:t xml:space="preserve"> </w:t>
      </w:r>
      <w:proofErr w:type="gramStart"/>
      <w:r w:rsidRPr="005D4ADF">
        <w:rPr>
          <w:rFonts w:cstheme="minorHAnsi"/>
          <w:sz w:val="26"/>
          <w:szCs w:val="26"/>
        </w:rPr>
        <w:t>guidance</w:t>
      </w:r>
      <w:proofErr w:type="gramEnd"/>
      <w:r w:rsidRPr="005D4ADF">
        <w:rPr>
          <w:rFonts w:cstheme="minorHAnsi"/>
          <w:spacing w:val="-16"/>
          <w:sz w:val="26"/>
          <w:szCs w:val="26"/>
        </w:rPr>
        <w:t xml:space="preserve"> </w:t>
      </w:r>
      <w:r w:rsidRPr="005D4ADF">
        <w:rPr>
          <w:rFonts w:cstheme="minorHAnsi"/>
          <w:sz w:val="26"/>
          <w:szCs w:val="26"/>
        </w:rPr>
        <w:t>and</w:t>
      </w:r>
      <w:r w:rsidRPr="005D4ADF">
        <w:rPr>
          <w:rFonts w:cstheme="minorHAnsi"/>
          <w:spacing w:val="-16"/>
          <w:sz w:val="26"/>
          <w:szCs w:val="26"/>
        </w:rPr>
        <w:t xml:space="preserve"> </w:t>
      </w:r>
      <w:r w:rsidRPr="005D4ADF">
        <w:rPr>
          <w:rFonts w:cstheme="minorHAnsi"/>
          <w:sz w:val="26"/>
          <w:szCs w:val="26"/>
        </w:rPr>
        <w:t>best</w:t>
      </w:r>
      <w:r w:rsidRPr="005D4ADF">
        <w:rPr>
          <w:rFonts w:cstheme="minorHAnsi"/>
          <w:spacing w:val="-17"/>
          <w:sz w:val="26"/>
          <w:szCs w:val="26"/>
        </w:rPr>
        <w:t xml:space="preserve"> </w:t>
      </w:r>
      <w:r w:rsidRPr="005D4ADF">
        <w:rPr>
          <w:rFonts w:cstheme="minorHAnsi"/>
          <w:sz w:val="26"/>
          <w:szCs w:val="26"/>
        </w:rPr>
        <w:t>practice, in</w:t>
      </w:r>
      <w:r w:rsidRPr="005D4ADF">
        <w:rPr>
          <w:rFonts w:cstheme="minorHAnsi"/>
          <w:spacing w:val="-18"/>
          <w:sz w:val="26"/>
          <w:szCs w:val="26"/>
        </w:rPr>
        <w:t xml:space="preserve"> </w:t>
      </w:r>
      <w:r w:rsidRPr="005D4ADF">
        <w:rPr>
          <w:rFonts w:cstheme="minorHAnsi"/>
          <w:sz w:val="26"/>
          <w:szCs w:val="26"/>
        </w:rPr>
        <w:t>order</w:t>
      </w:r>
      <w:r w:rsidRPr="005D4ADF">
        <w:rPr>
          <w:rFonts w:cstheme="minorHAnsi"/>
          <w:spacing w:val="-17"/>
          <w:sz w:val="26"/>
          <w:szCs w:val="26"/>
        </w:rPr>
        <w:t xml:space="preserve"> </w:t>
      </w:r>
      <w:r w:rsidRPr="005D4ADF">
        <w:rPr>
          <w:rFonts w:cstheme="minorHAnsi"/>
          <w:sz w:val="26"/>
          <w:szCs w:val="26"/>
        </w:rPr>
        <w:t>to</w:t>
      </w:r>
      <w:r w:rsidRPr="005D4ADF">
        <w:rPr>
          <w:rFonts w:cstheme="minorHAnsi"/>
          <w:spacing w:val="-19"/>
          <w:sz w:val="26"/>
          <w:szCs w:val="26"/>
        </w:rPr>
        <w:t xml:space="preserve"> </w:t>
      </w:r>
      <w:r w:rsidRPr="005D4ADF">
        <w:rPr>
          <w:rFonts w:cstheme="minorHAnsi"/>
          <w:sz w:val="26"/>
          <w:szCs w:val="26"/>
        </w:rPr>
        <w:t>protect</w:t>
      </w:r>
      <w:r w:rsidRPr="005D4ADF">
        <w:rPr>
          <w:rFonts w:cstheme="minorHAnsi"/>
          <w:spacing w:val="-18"/>
          <w:sz w:val="26"/>
          <w:szCs w:val="26"/>
        </w:rPr>
        <w:t xml:space="preserve"> </w:t>
      </w:r>
      <w:r w:rsidRPr="005D4ADF">
        <w:rPr>
          <w:rFonts w:cstheme="minorHAnsi"/>
          <w:sz w:val="26"/>
          <w:szCs w:val="26"/>
        </w:rPr>
        <w:t>those</w:t>
      </w:r>
      <w:r w:rsidRPr="005D4ADF">
        <w:rPr>
          <w:rFonts w:cstheme="minorHAnsi"/>
          <w:spacing w:val="-17"/>
          <w:sz w:val="26"/>
          <w:szCs w:val="26"/>
        </w:rPr>
        <w:t xml:space="preserve"> </w:t>
      </w:r>
      <w:r w:rsidRPr="005D4ADF">
        <w:rPr>
          <w:rFonts w:cstheme="minorHAnsi"/>
          <w:sz w:val="26"/>
          <w:szCs w:val="26"/>
        </w:rPr>
        <w:t>living</w:t>
      </w:r>
      <w:r w:rsidRPr="005D4ADF">
        <w:rPr>
          <w:rFonts w:cstheme="minorHAnsi"/>
          <w:spacing w:val="-18"/>
          <w:sz w:val="26"/>
          <w:szCs w:val="26"/>
        </w:rPr>
        <w:t xml:space="preserve"> </w:t>
      </w:r>
      <w:r w:rsidRPr="005D4ADF">
        <w:rPr>
          <w:rFonts w:cstheme="minorHAnsi"/>
          <w:sz w:val="26"/>
          <w:szCs w:val="26"/>
        </w:rPr>
        <w:t>in</w:t>
      </w:r>
      <w:r w:rsidRPr="005D4ADF">
        <w:rPr>
          <w:rFonts w:cstheme="minorHAnsi"/>
          <w:spacing w:val="-17"/>
          <w:sz w:val="26"/>
          <w:szCs w:val="26"/>
        </w:rPr>
        <w:t xml:space="preserve"> </w:t>
      </w:r>
      <w:r w:rsidRPr="005D4ADF">
        <w:rPr>
          <w:rFonts w:cstheme="minorHAnsi"/>
          <w:sz w:val="26"/>
          <w:szCs w:val="26"/>
        </w:rPr>
        <w:t>Dundee</w:t>
      </w:r>
      <w:r w:rsidRPr="005D4ADF">
        <w:rPr>
          <w:rFonts w:cstheme="minorHAnsi"/>
          <w:spacing w:val="-17"/>
          <w:sz w:val="26"/>
          <w:szCs w:val="26"/>
        </w:rPr>
        <w:t xml:space="preserve"> </w:t>
      </w:r>
      <w:r w:rsidRPr="005D4ADF">
        <w:rPr>
          <w:rFonts w:cstheme="minorHAnsi"/>
          <w:sz w:val="26"/>
          <w:szCs w:val="26"/>
        </w:rPr>
        <w:t>and</w:t>
      </w:r>
      <w:r w:rsidRPr="005D4ADF">
        <w:rPr>
          <w:rFonts w:cstheme="minorHAnsi"/>
          <w:spacing w:val="-18"/>
          <w:sz w:val="26"/>
          <w:szCs w:val="26"/>
        </w:rPr>
        <w:t xml:space="preserve"> </w:t>
      </w:r>
      <w:r w:rsidRPr="005D4ADF">
        <w:rPr>
          <w:rFonts w:cstheme="minorHAnsi"/>
          <w:sz w:val="26"/>
          <w:szCs w:val="26"/>
        </w:rPr>
        <w:t>Angus</w:t>
      </w:r>
      <w:r w:rsidRPr="005D4ADF">
        <w:rPr>
          <w:rFonts w:cstheme="minorHAnsi"/>
          <w:spacing w:val="-16"/>
          <w:sz w:val="26"/>
          <w:szCs w:val="26"/>
        </w:rPr>
        <w:t xml:space="preserve"> </w:t>
      </w:r>
      <w:r w:rsidRPr="005D4ADF">
        <w:rPr>
          <w:rFonts w:cstheme="minorHAnsi"/>
          <w:sz w:val="26"/>
          <w:szCs w:val="26"/>
        </w:rPr>
        <w:t>from</w:t>
      </w:r>
      <w:r w:rsidRPr="005D4ADF">
        <w:rPr>
          <w:rFonts w:cstheme="minorHAnsi"/>
          <w:spacing w:val="-19"/>
          <w:sz w:val="26"/>
          <w:szCs w:val="26"/>
        </w:rPr>
        <w:t xml:space="preserve"> </w:t>
      </w:r>
      <w:r w:rsidRPr="005D4ADF">
        <w:rPr>
          <w:rFonts w:cstheme="minorHAnsi"/>
          <w:sz w:val="26"/>
          <w:szCs w:val="26"/>
        </w:rPr>
        <w:t>harm</w:t>
      </w:r>
      <w:r>
        <w:rPr>
          <w:rFonts w:cstheme="minorHAnsi"/>
          <w:sz w:val="26"/>
          <w:szCs w:val="26"/>
        </w:rPr>
        <w:t>.</w:t>
      </w:r>
    </w:p>
    <w:p w14:paraId="073E0A3E" w14:textId="7AF34D7E" w:rsidR="006C50D3" w:rsidRDefault="006C50D3" w:rsidP="006C50D3">
      <w:pPr>
        <w:widowControl w:val="0"/>
        <w:tabs>
          <w:tab w:val="left" w:pos="1720"/>
        </w:tabs>
        <w:autoSpaceDE w:val="0"/>
        <w:autoSpaceDN w:val="0"/>
        <w:spacing w:before="202" w:after="0" w:line="278" w:lineRule="auto"/>
        <w:jc w:val="both"/>
        <w:rPr>
          <w:rFonts w:cstheme="minorHAnsi"/>
          <w:sz w:val="26"/>
          <w:szCs w:val="26"/>
        </w:rPr>
      </w:pPr>
      <w:r w:rsidRPr="004B6F73">
        <w:rPr>
          <w:rFonts w:cstheme="minorHAnsi"/>
          <w:sz w:val="26"/>
          <w:szCs w:val="26"/>
        </w:rPr>
        <w:t>There is no specific offence of “</w:t>
      </w:r>
      <w:proofErr w:type="gramStart"/>
      <w:r w:rsidRPr="004B6F73">
        <w:rPr>
          <w:rFonts w:cstheme="minorHAnsi"/>
          <w:sz w:val="26"/>
          <w:szCs w:val="26"/>
        </w:rPr>
        <w:t>honour based</w:t>
      </w:r>
      <w:proofErr w:type="gramEnd"/>
      <w:r w:rsidRPr="004B6F73">
        <w:rPr>
          <w:rFonts w:cstheme="minorHAnsi"/>
          <w:sz w:val="26"/>
          <w:szCs w:val="26"/>
        </w:rPr>
        <w:t xml:space="preserve"> crime”; rather this is an umbrella term to encompass various offences already covered by existing legislation.</w:t>
      </w:r>
      <w:r w:rsidR="004B6F73">
        <w:rPr>
          <w:rFonts w:cstheme="minorHAnsi"/>
          <w:sz w:val="26"/>
          <w:szCs w:val="26"/>
        </w:rPr>
        <w:t xml:space="preserve"> </w:t>
      </w:r>
      <w:proofErr w:type="gramStart"/>
      <w:r w:rsidRPr="004B6F73">
        <w:rPr>
          <w:rFonts w:cstheme="minorHAnsi"/>
          <w:sz w:val="26"/>
          <w:szCs w:val="26"/>
        </w:rPr>
        <w:t>However</w:t>
      </w:r>
      <w:proofErr w:type="gramEnd"/>
      <w:r w:rsidRPr="004B6F73">
        <w:rPr>
          <w:rFonts w:cstheme="minorHAnsi"/>
          <w:sz w:val="26"/>
          <w:szCs w:val="26"/>
        </w:rPr>
        <w:t xml:space="preserve"> it should be noted that there is no honour in the commission of murder, rape, kidnap and the many other acts, behaviour and conduct which make up “violence in the name of so-called honour”.</w:t>
      </w:r>
    </w:p>
    <w:p w14:paraId="4693BDBC" w14:textId="77777777" w:rsidR="0070679C" w:rsidRPr="004B6F73" w:rsidRDefault="0070679C" w:rsidP="006C50D3">
      <w:pPr>
        <w:widowControl w:val="0"/>
        <w:tabs>
          <w:tab w:val="left" w:pos="1720"/>
        </w:tabs>
        <w:autoSpaceDE w:val="0"/>
        <w:autoSpaceDN w:val="0"/>
        <w:spacing w:before="202" w:after="0" w:line="278" w:lineRule="auto"/>
        <w:jc w:val="both"/>
        <w:rPr>
          <w:rFonts w:cstheme="minorHAnsi"/>
          <w:sz w:val="26"/>
          <w:szCs w:val="26"/>
        </w:rPr>
      </w:pPr>
    </w:p>
    <w:p w14:paraId="496537A1" w14:textId="77777777" w:rsidR="00857A31" w:rsidRPr="0070679C" w:rsidRDefault="00857A31" w:rsidP="00857A31">
      <w:pPr>
        <w:pStyle w:val="BodyText"/>
        <w:spacing w:before="198"/>
        <w:ind w:left="0"/>
        <w:jc w:val="both"/>
        <w:rPr>
          <w:rFonts w:asciiTheme="minorHAnsi" w:hAnsiTheme="minorHAnsi" w:cstheme="minorHAnsi"/>
          <w:b/>
          <w:bCs/>
          <w:spacing w:val="22"/>
          <w:sz w:val="40"/>
          <w:szCs w:val="40"/>
        </w:rPr>
      </w:pPr>
      <w:r w:rsidRPr="0070679C">
        <w:rPr>
          <w:rFonts w:asciiTheme="minorHAnsi" w:hAnsiTheme="minorHAnsi" w:cstheme="minorHAnsi"/>
          <w:b/>
          <w:bCs/>
          <w:spacing w:val="22"/>
          <w:sz w:val="40"/>
          <w:szCs w:val="40"/>
        </w:rPr>
        <w:t>The purposes of this protocol are to:</w:t>
      </w:r>
    </w:p>
    <w:p w14:paraId="4B13FF24" w14:textId="77777777" w:rsidR="00857A31" w:rsidRPr="005D4ADF" w:rsidRDefault="00857A31" w:rsidP="00857A31">
      <w:pPr>
        <w:pStyle w:val="BodyText"/>
        <w:spacing w:before="5"/>
        <w:ind w:left="0"/>
        <w:rPr>
          <w:rFonts w:asciiTheme="minorHAnsi" w:hAnsiTheme="minorHAnsi" w:cstheme="minorHAnsi"/>
          <w:sz w:val="26"/>
          <w:szCs w:val="26"/>
        </w:rPr>
      </w:pPr>
    </w:p>
    <w:p w14:paraId="592FF83F" w14:textId="77777777" w:rsidR="00857A31" w:rsidRPr="005D4ADF" w:rsidRDefault="00857A31" w:rsidP="00857A31">
      <w:pPr>
        <w:pStyle w:val="ListParagraph"/>
        <w:widowControl w:val="0"/>
        <w:numPr>
          <w:ilvl w:val="0"/>
          <w:numId w:val="1"/>
        </w:numPr>
        <w:tabs>
          <w:tab w:val="left" w:pos="1720"/>
        </w:tabs>
        <w:autoSpaceDE w:val="0"/>
        <w:autoSpaceDN w:val="0"/>
        <w:spacing w:after="0" w:line="278" w:lineRule="auto"/>
        <w:ind w:left="567"/>
        <w:contextualSpacing w:val="0"/>
        <w:jc w:val="both"/>
        <w:rPr>
          <w:rFonts w:cstheme="minorHAnsi"/>
          <w:sz w:val="26"/>
          <w:szCs w:val="26"/>
        </w:rPr>
      </w:pPr>
      <w:r w:rsidRPr="005D4ADF">
        <w:rPr>
          <w:rFonts w:cstheme="minorHAnsi"/>
          <w:spacing w:val="-2"/>
          <w:sz w:val="26"/>
          <w:szCs w:val="26"/>
        </w:rPr>
        <w:t>Provide</w:t>
      </w:r>
      <w:r w:rsidRPr="005D4ADF">
        <w:rPr>
          <w:rFonts w:cstheme="minorHAnsi"/>
          <w:spacing w:val="-9"/>
          <w:sz w:val="26"/>
          <w:szCs w:val="26"/>
        </w:rPr>
        <w:t xml:space="preserve"> </w:t>
      </w:r>
      <w:r w:rsidRPr="005D4ADF">
        <w:rPr>
          <w:rFonts w:cstheme="minorHAnsi"/>
          <w:spacing w:val="-2"/>
          <w:sz w:val="26"/>
          <w:szCs w:val="26"/>
        </w:rPr>
        <w:t>a</w:t>
      </w:r>
      <w:r w:rsidRPr="005D4ADF">
        <w:rPr>
          <w:rFonts w:cstheme="minorHAnsi"/>
          <w:spacing w:val="-12"/>
          <w:sz w:val="26"/>
          <w:szCs w:val="26"/>
        </w:rPr>
        <w:t xml:space="preserve"> </w:t>
      </w:r>
      <w:r w:rsidRPr="005D4ADF">
        <w:rPr>
          <w:rFonts w:cstheme="minorHAnsi"/>
          <w:spacing w:val="-2"/>
          <w:sz w:val="26"/>
          <w:szCs w:val="26"/>
        </w:rPr>
        <w:t>partnership</w:t>
      </w:r>
      <w:r w:rsidRPr="005D4ADF">
        <w:rPr>
          <w:rFonts w:cstheme="minorHAnsi"/>
          <w:spacing w:val="-11"/>
          <w:sz w:val="26"/>
          <w:szCs w:val="26"/>
        </w:rPr>
        <w:t xml:space="preserve"> </w:t>
      </w:r>
      <w:r w:rsidRPr="005D4ADF">
        <w:rPr>
          <w:rFonts w:cstheme="minorHAnsi"/>
          <w:spacing w:val="-2"/>
          <w:sz w:val="26"/>
          <w:szCs w:val="26"/>
        </w:rPr>
        <w:t>approach</w:t>
      </w:r>
      <w:r w:rsidRPr="005D4ADF">
        <w:rPr>
          <w:rFonts w:cstheme="minorHAnsi"/>
          <w:spacing w:val="-10"/>
          <w:sz w:val="26"/>
          <w:szCs w:val="26"/>
        </w:rPr>
        <w:t xml:space="preserve"> </w:t>
      </w:r>
      <w:r w:rsidRPr="005D4ADF">
        <w:rPr>
          <w:rFonts w:cstheme="minorHAnsi"/>
          <w:spacing w:val="-2"/>
          <w:sz w:val="26"/>
          <w:szCs w:val="26"/>
        </w:rPr>
        <w:t>to</w:t>
      </w:r>
      <w:r w:rsidRPr="005D4ADF">
        <w:rPr>
          <w:rFonts w:cstheme="minorHAnsi"/>
          <w:spacing w:val="-11"/>
          <w:sz w:val="26"/>
          <w:szCs w:val="26"/>
        </w:rPr>
        <w:t xml:space="preserve"> </w:t>
      </w:r>
      <w:r w:rsidRPr="005D4ADF">
        <w:rPr>
          <w:rFonts w:cstheme="minorHAnsi"/>
          <w:spacing w:val="-2"/>
          <w:sz w:val="26"/>
          <w:szCs w:val="26"/>
        </w:rPr>
        <w:t>the</w:t>
      </w:r>
      <w:r w:rsidRPr="005D4ADF">
        <w:rPr>
          <w:rFonts w:cstheme="minorHAnsi"/>
          <w:spacing w:val="-11"/>
          <w:sz w:val="26"/>
          <w:szCs w:val="26"/>
        </w:rPr>
        <w:t xml:space="preserve"> </w:t>
      </w:r>
      <w:r w:rsidRPr="005D4ADF">
        <w:rPr>
          <w:rFonts w:cstheme="minorHAnsi"/>
          <w:spacing w:val="-2"/>
          <w:sz w:val="26"/>
          <w:szCs w:val="26"/>
        </w:rPr>
        <w:t>identification</w:t>
      </w:r>
      <w:r w:rsidRPr="005D4ADF">
        <w:rPr>
          <w:rFonts w:cstheme="minorHAnsi"/>
          <w:spacing w:val="-13"/>
          <w:sz w:val="26"/>
          <w:szCs w:val="26"/>
        </w:rPr>
        <w:t xml:space="preserve"> </w:t>
      </w:r>
      <w:r w:rsidRPr="005D4ADF">
        <w:rPr>
          <w:rFonts w:cstheme="minorHAnsi"/>
          <w:spacing w:val="-2"/>
          <w:sz w:val="26"/>
          <w:szCs w:val="26"/>
        </w:rPr>
        <w:t>and</w:t>
      </w:r>
      <w:r w:rsidRPr="005D4ADF">
        <w:rPr>
          <w:rFonts w:cstheme="minorHAnsi"/>
          <w:spacing w:val="-12"/>
          <w:sz w:val="26"/>
          <w:szCs w:val="26"/>
        </w:rPr>
        <w:t xml:space="preserve"> </w:t>
      </w:r>
      <w:r w:rsidRPr="005D4ADF">
        <w:rPr>
          <w:rFonts w:cstheme="minorHAnsi"/>
          <w:spacing w:val="-2"/>
          <w:sz w:val="26"/>
          <w:szCs w:val="26"/>
        </w:rPr>
        <w:t>provision</w:t>
      </w:r>
      <w:r w:rsidRPr="005D4ADF">
        <w:rPr>
          <w:rFonts w:cstheme="minorHAnsi"/>
          <w:spacing w:val="-13"/>
          <w:sz w:val="26"/>
          <w:szCs w:val="26"/>
        </w:rPr>
        <w:t xml:space="preserve"> </w:t>
      </w:r>
      <w:r w:rsidRPr="005D4ADF">
        <w:rPr>
          <w:rFonts w:cstheme="minorHAnsi"/>
          <w:spacing w:val="-2"/>
          <w:sz w:val="26"/>
          <w:szCs w:val="26"/>
        </w:rPr>
        <w:t>of</w:t>
      </w:r>
      <w:r w:rsidRPr="005D4ADF">
        <w:rPr>
          <w:rFonts w:cstheme="minorHAnsi"/>
          <w:spacing w:val="-10"/>
          <w:sz w:val="26"/>
          <w:szCs w:val="26"/>
        </w:rPr>
        <w:t xml:space="preserve"> </w:t>
      </w:r>
      <w:r w:rsidRPr="005D4ADF">
        <w:rPr>
          <w:rFonts w:cstheme="minorHAnsi"/>
          <w:spacing w:val="-2"/>
          <w:sz w:val="26"/>
          <w:szCs w:val="26"/>
        </w:rPr>
        <w:t xml:space="preserve">services </w:t>
      </w:r>
      <w:r w:rsidRPr="005D4ADF">
        <w:rPr>
          <w:rFonts w:cstheme="minorHAnsi"/>
          <w:sz w:val="26"/>
          <w:szCs w:val="26"/>
        </w:rPr>
        <w:t>to</w:t>
      </w:r>
      <w:r w:rsidRPr="005D4ADF">
        <w:rPr>
          <w:rFonts w:cstheme="minorHAnsi"/>
          <w:spacing w:val="-6"/>
          <w:sz w:val="26"/>
          <w:szCs w:val="26"/>
        </w:rPr>
        <w:t xml:space="preserve"> </w:t>
      </w:r>
      <w:r w:rsidRPr="005D4ADF">
        <w:rPr>
          <w:rFonts w:cstheme="minorHAnsi"/>
          <w:sz w:val="26"/>
          <w:szCs w:val="26"/>
        </w:rPr>
        <w:t>individuals</w:t>
      </w:r>
      <w:r w:rsidRPr="005D4ADF">
        <w:rPr>
          <w:rFonts w:cstheme="minorHAnsi"/>
          <w:spacing w:val="-5"/>
          <w:sz w:val="26"/>
          <w:szCs w:val="26"/>
        </w:rPr>
        <w:t xml:space="preserve"> </w:t>
      </w:r>
      <w:r w:rsidRPr="005D4ADF">
        <w:rPr>
          <w:rFonts w:cstheme="minorHAnsi"/>
          <w:sz w:val="26"/>
          <w:szCs w:val="26"/>
        </w:rPr>
        <w:t>who</w:t>
      </w:r>
      <w:r w:rsidRPr="005D4ADF">
        <w:rPr>
          <w:rFonts w:cstheme="minorHAnsi"/>
          <w:spacing w:val="-6"/>
          <w:sz w:val="26"/>
          <w:szCs w:val="26"/>
        </w:rPr>
        <w:t xml:space="preserve"> </w:t>
      </w:r>
      <w:r w:rsidRPr="005D4ADF">
        <w:rPr>
          <w:rFonts w:cstheme="minorHAnsi"/>
          <w:sz w:val="26"/>
          <w:szCs w:val="26"/>
        </w:rPr>
        <w:t>have</w:t>
      </w:r>
      <w:r w:rsidRPr="005D4ADF">
        <w:rPr>
          <w:rFonts w:cstheme="minorHAnsi"/>
          <w:spacing w:val="-4"/>
          <w:sz w:val="26"/>
          <w:szCs w:val="26"/>
        </w:rPr>
        <w:t xml:space="preserve"> </w:t>
      </w:r>
      <w:r w:rsidRPr="005D4ADF">
        <w:rPr>
          <w:rFonts w:cstheme="minorHAnsi"/>
          <w:sz w:val="26"/>
          <w:szCs w:val="26"/>
        </w:rPr>
        <w:t>been</w:t>
      </w:r>
      <w:r w:rsidRPr="005D4ADF">
        <w:rPr>
          <w:rFonts w:cstheme="minorHAnsi"/>
          <w:spacing w:val="-5"/>
          <w:sz w:val="26"/>
          <w:szCs w:val="26"/>
        </w:rPr>
        <w:t xml:space="preserve"> </w:t>
      </w:r>
      <w:r w:rsidRPr="005D4ADF">
        <w:rPr>
          <w:rFonts w:cstheme="minorHAnsi"/>
          <w:sz w:val="26"/>
          <w:szCs w:val="26"/>
        </w:rPr>
        <w:t>affected</w:t>
      </w:r>
      <w:r w:rsidRPr="005D4ADF">
        <w:rPr>
          <w:rFonts w:cstheme="minorHAnsi"/>
          <w:spacing w:val="-5"/>
          <w:sz w:val="26"/>
          <w:szCs w:val="26"/>
        </w:rPr>
        <w:t xml:space="preserve"> </w:t>
      </w:r>
      <w:r w:rsidRPr="005D4ADF">
        <w:rPr>
          <w:rFonts w:cstheme="minorHAnsi"/>
          <w:sz w:val="26"/>
          <w:szCs w:val="26"/>
        </w:rPr>
        <w:t>or</w:t>
      </w:r>
      <w:r w:rsidRPr="005D4ADF">
        <w:rPr>
          <w:rFonts w:cstheme="minorHAnsi"/>
          <w:spacing w:val="-5"/>
          <w:sz w:val="26"/>
          <w:szCs w:val="26"/>
        </w:rPr>
        <w:t xml:space="preserve"> </w:t>
      </w:r>
      <w:r w:rsidRPr="005D4ADF">
        <w:rPr>
          <w:rFonts w:cstheme="minorHAnsi"/>
          <w:sz w:val="26"/>
          <w:szCs w:val="26"/>
        </w:rPr>
        <w:t>are</w:t>
      </w:r>
      <w:r w:rsidRPr="005D4ADF">
        <w:rPr>
          <w:rFonts w:cstheme="minorHAnsi"/>
          <w:spacing w:val="-4"/>
          <w:sz w:val="26"/>
          <w:szCs w:val="26"/>
        </w:rPr>
        <w:t xml:space="preserve"> </w:t>
      </w:r>
      <w:r w:rsidRPr="005D4ADF">
        <w:rPr>
          <w:rFonts w:cstheme="minorHAnsi"/>
          <w:sz w:val="26"/>
          <w:szCs w:val="26"/>
        </w:rPr>
        <w:t>in</w:t>
      </w:r>
      <w:r w:rsidRPr="005D4ADF">
        <w:rPr>
          <w:rFonts w:cstheme="minorHAnsi"/>
          <w:spacing w:val="-5"/>
          <w:sz w:val="26"/>
          <w:szCs w:val="26"/>
        </w:rPr>
        <w:t xml:space="preserve"> </w:t>
      </w:r>
      <w:r w:rsidRPr="005D4ADF">
        <w:rPr>
          <w:rFonts w:cstheme="minorHAnsi"/>
          <w:sz w:val="26"/>
          <w:szCs w:val="26"/>
        </w:rPr>
        <w:t>danger</w:t>
      </w:r>
      <w:r w:rsidRPr="005D4ADF">
        <w:rPr>
          <w:rFonts w:cstheme="minorHAnsi"/>
          <w:spacing w:val="-4"/>
          <w:sz w:val="26"/>
          <w:szCs w:val="26"/>
        </w:rPr>
        <w:t xml:space="preserve"> </w:t>
      </w:r>
      <w:r w:rsidRPr="005D4ADF">
        <w:rPr>
          <w:rFonts w:cstheme="minorHAnsi"/>
          <w:sz w:val="26"/>
          <w:szCs w:val="26"/>
        </w:rPr>
        <w:t>of</w:t>
      </w:r>
      <w:r w:rsidRPr="005D4ADF">
        <w:rPr>
          <w:rFonts w:cstheme="minorHAnsi"/>
          <w:spacing w:val="-5"/>
          <w:sz w:val="26"/>
          <w:szCs w:val="26"/>
        </w:rPr>
        <w:t xml:space="preserve"> </w:t>
      </w:r>
      <w:r w:rsidRPr="005D4ADF">
        <w:rPr>
          <w:rFonts w:cstheme="minorHAnsi"/>
          <w:sz w:val="26"/>
          <w:szCs w:val="26"/>
        </w:rPr>
        <w:t>being</w:t>
      </w:r>
      <w:r w:rsidRPr="005D4ADF">
        <w:rPr>
          <w:rFonts w:cstheme="minorHAnsi"/>
          <w:spacing w:val="-2"/>
          <w:sz w:val="26"/>
          <w:szCs w:val="26"/>
        </w:rPr>
        <w:t xml:space="preserve"> </w:t>
      </w:r>
      <w:r w:rsidRPr="005D4ADF">
        <w:rPr>
          <w:rFonts w:cstheme="minorHAnsi"/>
          <w:sz w:val="26"/>
          <w:szCs w:val="26"/>
        </w:rPr>
        <w:t>affected</w:t>
      </w:r>
      <w:r w:rsidRPr="005D4ADF">
        <w:rPr>
          <w:rFonts w:cstheme="minorHAnsi"/>
          <w:spacing w:val="-5"/>
          <w:sz w:val="26"/>
          <w:szCs w:val="26"/>
        </w:rPr>
        <w:t xml:space="preserve"> </w:t>
      </w:r>
      <w:r w:rsidRPr="005D4ADF">
        <w:rPr>
          <w:rFonts w:cstheme="minorHAnsi"/>
          <w:sz w:val="26"/>
          <w:szCs w:val="26"/>
        </w:rPr>
        <w:t>by Abuse in the name of honour.</w:t>
      </w:r>
    </w:p>
    <w:p w14:paraId="20535F82" w14:textId="77777777" w:rsidR="00857A31" w:rsidRPr="005D4ADF" w:rsidRDefault="00857A31" w:rsidP="00857A31">
      <w:pPr>
        <w:pStyle w:val="ListParagraph"/>
        <w:widowControl w:val="0"/>
        <w:numPr>
          <w:ilvl w:val="0"/>
          <w:numId w:val="1"/>
        </w:numPr>
        <w:tabs>
          <w:tab w:val="left" w:pos="1720"/>
        </w:tabs>
        <w:autoSpaceDE w:val="0"/>
        <w:autoSpaceDN w:val="0"/>
        <w:spacing w:before="197" w:after="0" w:line="276" w:lineRule="auto"/>
        <w:ind w:left="567"/>
        <w:contextualSpacing w:val="0"/>
        <w:jc w:val="both"/>
        <w:rPr>
          <w:rFonts w:cstheme="minorHAnsi"/>
          <w:sz w:val="26"/>
          <w:szCs w:val="26"/>
        </w:rPr>
      </w:pPr>
      <w:r w:rsidRPr="005D4ADF">
        <w:rPr>
          <w:rFonts w:cstheme="minorHAnsi"/>
          <w:spacing w:val="-2"/>
          <w:sz w:val="26"/>
          <w:szCs w:val="26"/>
        </w:rPr>
        <w:t>Outline</w:t>
      </w:r>
      <w:r w:rsidRPr="005D4ADF">
        <w:rPr>
          <w:rFonts w:cstheme="minorHAnsi"/>
          <w:spacing w:val="-18"/>
          <w:sz w:val="26"/>
          <w:szCs w:val="26"/>
        </w:rPr>
        <w:t xml:space="preserve"> </w:t>
      </w:r>
      <w:r w:rsidRPr="005D4ADF">
        <w:rPr>
          <w:rFonts w:cstheme="minorHAnsi"/>
          <w:spacing w:val="-2"/>
          <w:sz w:val="26"/>
          <w:szCs w:val="26"/>
        </w:rPr>
        <w:t>the</w:t>
      </w:r>
      <w:r w:rsidRPr="005D4ADF">
        <w:rPr>
          <w:rFonts w:cstheme="minorHAnsi"/>
          <w:spacing w:val="-17"/>
          <w:sz w:val="26"/>
          <w:szCs w:val="26"/>
        </w:rPr>
        <w:t xml:space="preserve"> </w:t>
      </w:r>
      <w:r w:rsidRPr="005D4ADF">
        <w:rPr>
          <w:rFonts w:cstheme="minorHAnsi"/>
          <w:spacing w:val="-2"/>
          <w:sz w:val="26"/>
          <w:szCs w:val="26"/>
        </w:rPr>
        <w:t>processes</w:t>
      </w:r>
      <w:r w:rsidRPr="005D4ADF">
        <w:rPr>
          <w:rFonts w:cstheme="minorHAnsi"/>
          <w:spacing w:val="-17"/>
          <w:sz w:val="26"/>
          <w:szCs w:val="26"/>
        </w:rPr>
        <w:t xml:space="preserve"> </w:t>
      </w:r>
      <w:r w:rsidRPr="005D4ADF">
        <w:rPr>
          <w:rFonts w:cstheme="minorHAnsi"/>
          <w:spacing w:val="-2"/>
          <w:sz w:val="26"/>
          <w:szCs w:val="26"/>
        </w:rPr>
        <w:t>involved</w:t>
      </w:r>
      <w:r w:rsidRPr="005D4ADF">
        <w:rPr>
          <w:rFonts w:cstheme="minorHAnsi"/>
          <w:spacing w:val="-18"/>
          <w:sz w:val="26"/>
          <w:szCs w:val="26"/>
        </w:rPr>
        <w:t xml:space="preserve"> </w:t>
      </w:r>
      <w:r w:rsidRPr="005D4ADF">
        <w:rPr>
          <w:rFonts w:cstheme="minorHAnsi"/>
          <w:spacing w:val="-2"/>
          <w:sz w:val="26"/>
          <w:szCs w:val="26"/>
        </w:rPr>
        <w:t>in</w:t>
      </w:r>
      <w:r w:rsidRPr="005D4ADF">
        <w:rPr>
          <w:rFonts w:cstheme="minorHAnsi"/>
          <w:spacing w:val="-17"/>
          <w:sz w:val="26"/>
          <w:szCs w:val="26"/>
        </w:rPr>
        <w:t xml:space="preserve"> </w:t>
      </w:r>
      <w:r w:rsidRPr="005D4ADF">
        <w:rPr>
          <w:rFonts w:cstheme="minorHAnsi"/>
          <w:spacing w:val="-2"/>
          <w:sz w:val="26"/>
          <w:szCs w:val="26"/>
        </w:rPr>
        <w:t>identifying</w:t>
      </w:r>
      <w:r w:rsidRPr="005D4ADF">
        <w:rPr>
          <w:rFonts w:cstheme="minorHAnsi"/>
          <w:spacing w:val="-18"/>
          <w:sz w:val="26"/>
          <w:szCs w:val="26"/>
        </w:rPr>
        <w:t xml:space="preserve"> </w:t>
      </w:r>
      <w:r w:rsidRPr="005D4ADF">
        <w:rPr>
          <w:rFonts w:cstheme="minorHAnsi"/>
          <w:spacing w:val="-2"/>
          <w:sz w:val="26"/>
          <w:szCs w:val="26"/>
        </w:rPr>
        <w:t>and</w:t>
      </w:r>
      <w:r w:rsidRPr="005D4ADF">
        <w:rPr>
          <w:rFonts w:cstheme="minorHAnsi"/>
          <w:spacing w:val="-17"/>
          <w:sz w:val="26"/>
          <w:szCs w:val="26"/>
        </w:rPr>
        <w:t xml:space="preserve"> </w:t>
      </w:r>
      <w:r w:rsidRPr="005D4ADF">
        <w:rPr>
          <w:rFonts w:cstheme="minorHAnsi"/>
          <w:spacing w:val="-2"/>
          <w:sz w:val="26"/>
          <w:szCs w:val="26"/>
        </w:rPr>
        <w:t>supporting</w:t>
      </w:r>
      <w:r w:rsidRPr="005D4ADF">
        <w:rPr>
          <w:rFonts w:cstheme="minorHAnsi"/>
          <w:spacing w:val="-17"/>
          <w:sz w:val="26"/>
          <w:szCs w:val="26"/>
        </w:rPr>
        <w:t xml:space="preserve"> </w:t>
      </w:r>
      <w:r w:rsidRPr="005D4ADF">
        <w:rPr>
          <w:rFonts w:cstheme="minorHAnsi"/>
          <w:spacing w:val="-2"/>
          <w:sz w:val="26"/>
          <w:szCs w:val="26"/>
        </w:rPr>
        <w:t>victims,</w:t>
      </w:r>
      <w:r w:rsidRPr="005D4ADF">
        <w:rPr>
          <w:rFonts w:cstheme="minorHAnsi"/>
          <w:spacing w:val="-18"/>
          <w:sz w:val="26"/>
          <w:szCs w:val="26"/>
        </w:rPr>
        <w:t xml:space="preserve"> </w:t>
      </w:r>
      <w:r w:rsidRPr="005D4ADF">
        <w:rPr>
          <w:rFonts w:cstheme="minorHAnsi"/>
          <w:spacing w:val="-2"/>
          <w:sz w:val="26"/>
          <w:szCs w:val="26"/>
        </w:rPr>
        <w:t>and</w:t>
      </w:r>
      <w:r w:rsidRPr="005D4ADF">
        <w:rPr>
          <w:rFonts w:cstheme="minorHAnsi"/>
          <w:spacing w:val="-17"/>
          <w:sz w:val="26"/>
          <w:szCs w:val="26"/>
        </w:rPr>
        <w:t xml:space="preserve"> </w:t>
      </w:r>
      <w:r w:rsidRPr="005D4ADF">
        <w:rPr>
          <w:rFonts w:cstheme="minorHAnsi"/>
          <w:spacing w:val="-2"/>
          <w:sz w:val="26"/>
          <w:szCs w:val="26"/>
        </w:rPr>
        <w:t xml:space="preserve">how </w:t>
      </w:r>
      <w:r w:rsidRPr="005D4ADF">
        <w:rPr>
          <w:rFonts w:cstheme="minorHAnsi"/>
          <w:sz w:val="26"/>
          <w:szCs w:val="26"/>
        </w:rPr>
        <w:t>the agencies</w:t>
      </w:r>
      <w:r w:rsidRPr="005D4ADF">
        <w:rPr>
          <w:rFonts w:cstheme="minorHAnsi"/>
          <w:spacing w:val="-1"/>
          <w:sz w:val="26"/>
          <w:szCs w:val="26"/>
        </w:rPr>
        <w:t xml:space="preserve"> </w:t>
      </w:r>
      <w:r w:rsidRPr="005D4ADF">
        <w:rPr>
          <w:rFonts w:cstheme="minorHAnsi"/>
          <w:sz w:val="26"/>
          <w:szCs w:val="26"/>
        </w:rPr>
        <w:t>involved</w:t>
      </w:r>
      <w:r w:rsidRPr="005D4ADF">
        <w:rPr>
          <w:rFonts w:cstheme="minorHAnsi"/>
          <w:spacing w:val="-2"/>
          <w:sz w:val="26"/>
          <w:szCs w:val="26"/>
        </w:rPr>
        <w:t xml:space="preserve"> </w:t>
      </w:r>
      <w:r w:rsidRPr="005D4ADF">
        <w:rPr>
          <w:rFonts w:cstheme="minorHAnsi"/>
          <w:sz w:val="26"/>
          <w:szCs w:val="26"/>
        </w:rPr>
        <w:t>at each stage can best co-ordinate their actions.</w:t>
      </w:r>
    </w:p>
    <w:p w14:paraId="3983B0CE" w14:textId="77777777" w:rsidR="00857A31" w:rsidRPr="005D4ADF" w:rsidRDefault="00857A31" w:rsidP="00857A31">
      <w:pPr>
        <w:pStyle w:val="ListParagraph"/>
        <w:widowControl w:val="0"/>
        <w:numPr>
          <w:ilvl w:val="0"/>
          <w:numId w:val="1"/>
        </w:numPr>
        <w:tabs>
          <w:tab w:val="left" w:pos="1720"/>
        </w:tabs>
        <w:autoSpaceDE w:val="0"/>
        <w:autoSpaceDN w:val="0"/>
        <w:spacing w:before="204" w:after="0" w:line="276" w:lineRule="auto"/>
        <w:ind w:left="567"/>
        <w:contextualSpacing w:val="0"/>
        <w:jc w:val="both"/>
        <w:rPr>
          <w:rFonts w:cstheme="minorHAnsi"/>
          <w:sz w:val="26"/>
          <w:szCs w:val="26"/>
        </w:rPr>
      </w:pPr>
      <w:r w:rsidRPr="005D4ADF">
        <w:rPr>
          <w:rFonts w:cstheme="minorHAnsi"/>
          <w:sz w:val="26"/>
          <w:szCs w:val="26"/>
        </w:rPr>
        <w:t>Provide a framework for sharing of information to assist the disruption of Abuse in the name of honour.</w:t>
      </w:r>
    </w:p>
    <w:p w14:paraId="0C22999E" w14:textId="77777777" w:rsidR="00857A31" w:rsidRDefault="00857A31" w:rsidP="00857A31">
      <w:pPr>
        <w:pStyle w:val="ListParagraph"/>
        <w:widowControl w:val="0"/>
        <w:numPr>
          <w:ilvl w:val="0"/>
          <w:numId w:val="1"/>
        </w:numPr>
        <w:tabs>
          <w:tab w:val="left" w:pos="1720"/>
        </w:tabs>
        <w:autoSpaceDE w:val="0"/>
        <w:autoSpaceDN w:val="0"/>
        <w:spacing w:before="204" w:after="0" w:line="276" w:lineRule="auto"/>
        <w:ind w:left="567"/>
        <w:contextualSpacing w:val="0"/>
        <w:jc w:val="both"/>
        <w:rPr>
          <w:rFonts w:cstheme="minorHAnsi"/>
          <w:sz w:val="26"/>
          <w:szCs w:val="26"/>
        </w:rPr>
      </w:pPr>
      <w:r w:rsidRPr="005D4ADF">
        <w:rPr>
          <w:rFonts w:cstheme="minorHAnsi"/>
          <w:sz w:val="26"/>
          <w:szCs w:val="26"/>
        </w:rPr>
        <w:t>Balance</w:t>
      </w:r>
      <w:r w:rsidRPr="005D4ADF">
        <w:rPr>
          <w:rFonts w:cstheme="minorHAnsi"/>
          <w:spacing w:val="-17"/>
          <w:sz w:val="26"/>
          <w:szCs w:val="26"/>
        </w:rPr>
        <w:t xml:space="preserve"> </w:t>
      </w:r>
      <w:r w:rsidRPr="005D4ADF">
        <w:rPr>
          <w:rFonts w:cstheme="minorHAnsi"/>
          <w:sz w:val="26"/>
          <w:szCs w:val="26"/>
        </w:rPr>
        <w:t>the</w:t>
      </w:r>
      <w:r w:rsidRPr="005D4ADF">
        <w:rPr>
          <w:rFonts w:cstheme="minorHAnsi"/>
          <w:spacing w:val="-17"/>
          <w:sz w:val="26"/>
          <w:szCs w:val="26"/>
        </w:rPr>
        <w:t xml:space="preserve"> </w:t>
      </w:r>
      <w:r w:rsidRPr="005D4ADF">
        <w:rPr>
          <w:rFonts w:cstheme="minorHAnsi"/>
          <w:sz w:val="26"/>
          <w:szCs w:val="26"/>
        </w:rPr>
        <w:t>rights</w:t>
      </w:r>
      <w:r w:rsidRPr="005D4ADF">
        <w:rPr>
          <w:rFonts w:cstheme="minorHAnsi"/>
          <w:spacing w:val="-17"/>
          <w:sz w:val="26"/>
          <w:szCs w:val="26"/>
        </w:rPr>
        <w:t xml:space="preserve"> </w:t>
      </w:r>
      <w:r w:rsidRPr="005D4ADF">
        <w:rPr>
          <w:rFonts w:cstheme="minorHAnsi"/>
          <w:sz w:val="26"/>
          <w:szCs w:val="26"/>
        </w:rPr>
        <w:t>of</w:t>
      </w:r>
      <w:r w:rsidRPr="005D4ADF">
        <w:rPr>
          <w:rFonts w:cstheme="minorHAnsi"/>
          <w:spacing w:val="-18"/>
          <w:sz w:val="26"/>
          <w:szCs w:val="26"/>
        </w:rPr>
        <w:t xml:space="preserve"> </w:t>
      </w:r>
      <w:r w:rsidRPr="005D4ADF">
        <w:rPr>
          <w:rFonts w:cstheme="minorHAnsi"/>
          <w:sz w:val="26"/>
          <w:szCs w:val="26"/>
        </w:rPr>
        <w:t>the</w:t>
      </w:r>
      <w:r w:rsidRPr="005D4ADF">
        <w:rPr>
          <w:rFonts w:cstheme="minorHAnsi"/>
          <w:spacing w:val="-19"/>
          <w:sz w:val="26"/>
          <w:szCs w:val="26"/>
        </w:rPr>
        <w:t xml:space="preserve"> </w:t>
      </w:r>
      <w:r w:rsidRPr="005D4ADF">
        <w:rPr>
          <w:rFonts w:cstheme="minorHAnsi"/>
          <w:sz w:val="26"/>
          <w:szCs w:val="26"/>
        </w:rPr>
        <w:t>victim</w:t>
      </w:r>
      <w:r w:rsidRPr="005D4ADF">
        <w:rPr>
          <w:rFonts w:cstheme="minorHAnsi"/>
          <w:spacing w:val="-18"/>
          <w:sz w:val="26"/>
          <w:szCs w:val="26"/>
        </w:rPr>
        <w:t xml:space="preserve"> </w:t>
      </w:r>
      <w:r w:rsidRPr="005D4ADF">
        <w:rPr>
          <w:rFonts w:cstheme="minorHAnsi"/>
          <w:sz w:val="26"/>
          <w:szCs w:val="26"/>
        </w:rPr>
        <w:t>with</w:t>
      </w:r>
      <w:r w:rsidRPr="005D4ADF">
        <w:rPr>
          <w:rFonts w:cstheme="minorHAnsi"/>
          <w:spacing w:val="-19"/>
          <w:sz w:val="26"/>
          <w:szCs w:val="26"/>
        </w:rPr>
        <w:t xml:space="preserve"> </w:t>
      </w:r>
      <w:r w:rsidRPr="005D4ADF">
        <w:rPr>
          <w:rFonts w:cstheme="minorHAnsi"/>
          <w:sz w:val="26"/>
          <w:szCs w:val="26"/>
        </w:rPr>
        <w:t>the</w:t>
      </w:r>
      <w:r w:rsidRPr="005D4ADF">
        <w:rPr>
          <w:rFonts w:cstheme="minorHAnsi"/>
          <w:spacing w:val="-17"/>
          <w:sz w:val="26"/>
          <w:szCs w:val="26"/>
        </w:rPr>
        <w:t xml:space="preserve"> </w:t>
      </w:r>
      <w:r w:rsidRPr="005D4ADF">
        <w:rPr>
          <w:rFonts w:cstheme="minorHAnsi"/>
          <w:sz w:val="26"/>
          <w:szCs w:val="26"/>
        </w:rPr>
        <w:t>wider</w:t>
      </w:r>
      <w:r w:rsidRPr="005D4ADF">
        <w:rPr>
          <w:rFonts w:cstheme="minorHAnsi"/>
          <w:spacing w:val="-16"/>
          <w:sz w:val="26"/>
          <w:szCs w:val="26"/>
        </w:rPr>
        <w:t xml:space="preserve"> </w:t>
      </w:r>
      <w:r w:rsidRPr="005D4ADF">
        <w:rPr>
          <w:rFonts w:cstheme="minorHAnsi"/>
          <w:sz w:val="26"/>
          <w:szCs w:val="26"/>
        </w:rPr>
        <w:t>public</w:t>
      </w:r>
      <w:r w:rsidRPr="005D4ADF">
        <w:rPr>
          <w:rFonts w:cstheme="minorHAnsi"/>
          <w:spacing w:val="-18"/>
          <w:sz w:val="26"/>
          <w:szCs w:val="26"/>
        </w:rPr>
        <w:t xml:space="preserve"> </w:t>
      </w:r>
      <w:r w:rsidRPr="005D4ADF">
        <w:rPr>
          <w:rFonts w:cstheme="minorHAnsi"/>
          <w:sz w:val="26"/>
          <w:szCs w:val="26"/>
        </w:rPr>
        <w:t>interest</w:t>
      </w:r>
      <w:r w:rsidRPr="005D4ADF">
        <w:rPr>
          <w:rFonts w:cstheme="minorHAnsi"/>
          <w:spacing w:val="-18"/>
          <w:sz w:val="26"/>
          <w:szCs w:val="26"/>
        </w:rPr>
        <w:t xml:space="preserve"> </w:t>
      </w:r>
      <w:r w:rsidRPr="005D4ADF">
        <w:rPr>
          <w:rFonts w:cstheme="minorHAnsi"/>
          <w:sz w:val="26"/>
          <w:szCs w:val="26"/>
        </w:rPr>
        <w:t>in</w:t>
      </w:r>
      <w:r w:rsidRPr="005D4ADF">
        <w:rPr>
          <w:rFonts w:cstheme="minorHAnsi"/>
          <w:spacing w:val="-19"/>
          <w:sz w:val="26"/>
          <w:szCs w:val="26"/>
        </w:rPr>
        <w:t xml:space="preserve"> </w:t>
      </w:r>
      <w:r w:rsidRPr="005D4ADF">
        <w:rPr>
          <w:rFonts w:cstheme="minorHAnsi"/>
          <w:sz w:val="26"/>
          <w:szCs w:val="26"/>
        </w:rPr>
        <w:t>cases</w:t>
      </w:r>
      <w:r w:rsidRPr="005D4ADF">
        <w:rPr>
          <w:rFonts w:cstheme="minorHAnsi"/>
          <w:spacing w:val="-17"/>
          <w:sz w:val="26"/>
          <w:szCs w:val="26"/>
        </w:rPr>
        <w:t xml:space="preserve"> </w:t>
      </w:r>
      <w:r w:rsidRPr="005D4ADF">
        <w:rPr>
          <w:rFonts w:cstheme="minorHAnsi"/>
          <w:sz w:val="26"/>
          <w:szCs w:val="26"/>
        </w:rPr>
        <w:t>where criminal proceedings are being considered.</w:t>
      </w:r>
    </w:p>
    <w:p w14:paraId="4B7B0CAC" w14:textId="40CA58B4" w:rsidR="004B6F73" w:rsidRDefault="004B6F73">
      <w:pPr>
        <w:rPr>
          <w:rFonts w:cstheme="minorHAnsi"/>
          <w:sz w:val="26"/>
          <w:szCs w:val="26"/>
        </w:rPr>
      </w:pPr>
      <w:r>
        <w:rPr>
          <w:rFonts w:cstheme="minorHAnsi"/>
          <w:sz w:val="26"/>
          <w:szCs w:val="26"/>
        </w:rPr>
        <w:br w:type="page"/>
      </w:r>
    </w:p>
    <w:p w14:paraId="1A9E9B96" w14:textId="765E1B47" w:rsidR="00063263" w:rsidRPr="0070679C" w:rsidRDefault="003E0B05" w:rsidP="003E0B05">
      <w:pPr>
        <w:rPr>
          <w:b/>
          <w:bCs/>
          <w:spacing w:val="22"/>
          <w:sz w:val="36"/>
          <w:szCs w:val="36"/>
        </w:rPr>
      </w:pPr>
      <w:r w:rsidRPr="0070679C">
        <w:rPr>
          <w:b/>
          <w:bCs/>
          <w:spacing w:val="22"/>
          <w:sz w:val="36"/>
          <w:szCs w:val="36"/>
        </w:rPr>
        <w:lastRenderedPageBreak/>
        <w:t xml:space="preserve">Scope </w:t>
      </w:r>
    </w:p>
    <w:p w14:paraId="51C3818A" w14:textId="77777777" w:rsidR="00063263" w:rsidRPr="00F94FC2" w:rsidRDefault="00063263" w:rsidP="00063263">
      <w:pPr>
        <w:spacing w:after="0"/>
        <w:rPr>
          <w:sz w:val="24"/>
          <w:szCs w:val="24"/>
        </w:rPr>
      </w:pPr>
      <w:r w:rsidRPr="00F94FC2">
        <w:rPr>
          <w:b/>
          <w:sz w:val="24"/>
          <w:szCs w:val="24"/>
        </w:rPr>
        <w:t xml:space="preserve"> </w:t>
      </w:r>
    </w:p>
    <w:p w14:paraId="544D5FE0" w14:textId="77777777" w:rsidR="00063263" w:rsidRPr="003E0B05" w:rsidRDefault="00063263" w:rsidP="00063263">
      <w:pPr>
        <w:rPr>
          <w:sz w:val="26"/>
          <w:szCs w:val="26"/>
        </w:rPr>
      </w:pPr>
      <w:r w:rsidRPr="003E0B05">
        <w:rPr>
          <w:sz w:val="26"/>
          <w:szCs w:val="26"/>
        </w:rPr>
        <w:t xml:space="preserve">This is the local protocol intended for use by the multi-agency workforce in Tayside. </w:t>
      </w:r>
    </w:p>
    <w:p w14:paraId="3763FEED" w14:textId="77777777" w:rsidR="00063263" w:rsidRPr="003E0B05" w:rsidRDefault="00063263" w:rsidP="00063263">
      <w:pPr>
        <w:spacing w:after="0"/>
        <w:rPr>
          <w:sz w:val="26"/>
          <w:szCs w:val="26"/>
        </w:rPr>
      </w:pPr>
      <w:r w:rsidRPr="003E0B05">
        <w:rPr>
          <w:sz w:val="26"/>
          <w:szCs w:val="26"/>
        </w:rPr>
        <w:t xml:space="preserve"> </w:t>
      </w:r>
    </w:p>
    <w:p w14:paraId="123788D1" w14:textId="77777777" w:rsidR="00063263" w:rsidRPr="003E0B05" w:rsidRDefault="00063263" w:rsidP="00063263">
      <w:pPr>
        <w:rPr>
          <w:sz w:val="26"/>
          <w:szCs w:val="26"/>
        </w:rPr>
      </w:pPr>
      <w:r w:rsidRPr="003E0B05">
        <w:rPr>
          <w:sz w:val="26"/>
          <w:szCs w:val="26"/>
        </w:rPr>
        <w:t xml:space="preserve">This protocol applies to all victims or potential victims of </w:t>
      </w:r>
      <w:proofErr w:type="gramStart"/>
      <w:r w:rsidRPr="003E0B05">
        <w:rPr>
          <w:sz w:val="26"/>
          <w:szCs w:val="26"/>
        </w:rPr>
        <w:t>honour based</w:t>
      </w:r>
      <w:proofErr w:type="gramEnd"/>
      <w:r w:rsidRPr="003E0B05">
        <w:rPr>
          <w:sz w:val="26"/>
          <w:szCs w:val="26"/>
        </w:rPr>
        <w:t xml:space="preserve"> abuse.  Any victims of </w:t>
      </w:r>
      <w:proofErr w:type="gramStart"/>
      <w:r w:rsidRPr="003E0B05">
        <w:rPr>
          <w:sz w:val="26"/>
          <w:szCs w:val="26"/>
        </w:rPr>
        <w:t>honour based</w:t>
      </w:r>
      <w:proofErr w:type="gramEnd"/>
      <w:r w:rsidRPr="003E0B05">
        <w:rPr>
          <w:sz w:val="26"/>
          <w:szCs w:val="26"/>
        </w:rPr>
        <w:t xml:space="preserve"> abuse aged less than 16 years of age must be dealt with under multi-agency child protection procedures.  Where the age of a victim is uncertain and there are reasons to believe they may be a child it must be presumed they are a child and be dealt with under child protection arrangements pending verification of their age. </w:t>
      </w:r>
    </w:p>
    <w:p w14:paraId="77886EAC" w14:textId="77777777" w:rsidR="00063263" w:rsidRPr="003E0B05" w:rsidRDefault="00063263" w:rsidP="00063263">
      <w:pPr>
        <w:spacing w:after="0"/>
        <w:rPr>
          <w:sz w:val="26"/>
          <w:szCs w:val="26"/>
        </w:rPr>
      </w:pPr>
      <w:r w:rsidRPr="003E0B05">
        <w:rPr>
          <w:sz w:val="26"/>
          <w:szCs w:val="26"/>
        </w:rPr>
        <w:t xml:space="preserve"> </w:t>
      </w:r>
    </w:p>
    <w:p w14:paraId="480AB7E4" w14:textId="77777777" w:rsidR="00063263" w:rsidRPr="003E0B05" w:rsidRDefault="00063263" w:rsidP="00063263">
      <w:pPr>
        <w:rPr>
          <w:sz w:val="26"/>
          <w:szCs w:val="26"/>
        </w:rPr>
      </w:pPr>
      <w:r w:rsidRPr="003E0B05">
        <w:rPr>
          <w:sz w:val="26"/>
          <w:szCs w:val="26"/>
        </w:rPr>
        <w:t xml:space="preserve">Where a child is thought to be at risk of significant harm, the primary concern will be for their safety and the planning process must reflect this. </w:t>
      </w:r>
    </w:p>
    <w:p w14:paraId="5E3D85F6" w14:textId="79A05750" w:rsidR="00063263" w:rsidRPr="00F94FC2" w:rsidRDefault="003E0B05" w:rsidP="003E0B05">
      <w:r w:rsidRPr="00F94FC2">
        <w:t xml:space="preserve"> </w:t>
      </w:r>
    </w:p>
    <w:p w14:paraId="794909ED" w14:textId="71B2B09E" w:rsidR="00063263" w:rsidRPr="0070679C" w:rsidRDefault="003E0B05" w:rsidP="003E0B05">
      <w:pPr>
        <w:rPr>
          <w:b/>
          <w:bCs/>
          <w:spacing w:val="22"/>
          <w:sz w:val="36"/>
          <w:szCs w:val="36"/>
        </w:rPr>
      </w:pPr>
      <w:r w:rsidRPr="0070679C">
        <w:rPr>
          <w:b/>
          <w:bCs/>
          <w:spacing w:val="22"/>
          <w:sz w:val="36"/>
          <w:szCs w:val="36"/>
        </w:rPr>
        <w:t xml:space="preserve">Relevant Legislation </w:t>
      </w:r>
    </w:p>
    <w:p w14:paraId="020EC7F5" w14:textId="77777777" w:rsidR="00063263" w:rsidRPr="00F94FC2" w:rsidRDefault="00063263" w:rsidP="00063263">
      <w:pPr>
        <w:spacing w:after="0"/>
        <w:rPr>
          <w:sz w:val="24"/>
          <w:szCs w:val="24"/>
        </w:rPr>
      </w:pPr>
      <w:r w:rsidRPr="00F94FC2">
        <w:rPr>
          <w:sz w:val="24"/>
          <w:szCs w:val="24"/>
        </w:rPr>
        <w:t xml:space="preserve"> </w:t>
      </w:r>
    </w:p>
    <w:p w14:paraId="0C19A30D" w14:textId="77777777" w:rsidR="00063263" w:rsidRPr="003E0B05" w:rsidRDefault="00063263" w:rsidP="00063263">
      <w:pPr>
        <w:spacing w:after="0"/>
        <w:rPr>
          <w:sz w:val="26"/>
          <w:szCs w:val="26"/>
          <w:lang w:val="en-US"/>
        </w:rPr>
      </w:pPr>
      <w:r w:rsidRPr="003E0B05">
        <w:rPr>
          <w:sz w:val="26"/>
          <w:szCs w:val="26"/>
          <w:lang w:val="en-US"/>
        </w:rPr>
        <w:t>The Prohibition of Female Genital Mutilation (Scotland) Act 2005</w:t>
      </w:r>
    </w:p>
    <w:p w14:paraId="4E90E12C" w14:textId="77777777" w:rsidR="00063263" w:rsidRPr="003E0B05" w:rsidRDefault="00063263" w:rsidP="00063263">
      <w:pPr>
        <w:spacing w:after="0"/>
        <w:rPr>
          <w:sz w:val="26"/>
          <w:szCs w:val="26"/>
          <w:lang w:val="en-US"/>
        </w:rPr>
      </w:pPr>
      <w:r w:rsidRPr="003E0B05">
        <w:rPr>
          <w:sz w:val="26"/>
          <w:szCs w:val="26"/>
          <w:lang w:val="en-US"/>
        </w:rPr>
        <w:t xml:space="preserve"> Domestic Abuse (Scotland) Act 2018</w:t>
      </w:r>
    </w:p>
    <w:p w14:paraId="271B2F57" w14:textId="77777777" w:rsidR="00063263" w:rsidRPr="003E0B05" w:rsidRDefault="00063263" w:rsidP="00063263">
      <w:pPr>
        <w:spacing w:after="0"/>
        <w:rPr>
          <w:sz w:val="26"/>
          <w:szCs w:val="26"/>
          <w:lang w:val="en-US"/>
        </w:rPr>
      </w:pPr>
      <w:r w:rsidRPr="003E0B05">
        <w:rPr>
          <w:sz w:val="26"/>
          <w:szCs w:val="26"/>
          <w:lang w:val="en-US"/>
        </w:rPr>
        <w:t>Family Law (Scotland) Act 2006</w:t>
      </w:r>
    </w:p>
    <w:p w14:paraId="58F3E968" w14:textId="77777777" w:rsidR="00063263" w:rsidRPr="003E0B05" w:rsidRDefault="00063263" w:rsidP="00063263">
      <w:pPr>
        <w:spacing w:after="0"/>
        <w:rPr>
          <w:sz w:val="26"/>
          <w:szCs w:val="26"/>
          <w:lang w:val="en-US"/>
        </w:rPr>
      </w:pPr>
      <w:r w:rsidRPr="003E0B05">
        <w:rPr>
          <w:sz w:val="26"/>
          <w:szCs w:val="26"/>
          <w:lang w:val="en-US"/>
        </w:rPr>
        <w:t xml:space="preserve">Forced Marriage (Protection and Jurisdiction) (Scotland) Act 2011 </w:t>
      </w:r>
    </w:p>
    <w:p w14:paraId="204E1B97" w14:textId="77777777" w:rsidR="00063263" w:rsidRPr="003E0B05" w:rsidRDefault="00063263" w:rsidP="00063263">
      <w:pPr>
        <w:spacing w:after="0"/>
        <w:rPr>
          <w:sz w:val="26"/>
          <w:szCs w:val="26"/>
          <w:lang w:val="en-US"/>
        </w:rPr>
      </w:pPr>
      <w:r w:rsidRPr="003E0B05">
        <w:rPr>
          <w:sz w:val="26"/>
          <w:szCs w:val="26"/>
          <w:lang w:val="en-US"/>
        </w:rPr>
        <w:t>Human Trafficking and Exploitation (Scotland) Act 2015</w:t>
      </w:r>
    </w:p>
    <w:p w14:paraId="6F853D67" w14:textId="77777777" w:rsidR="00063263" w:rsidRPr="003E0B05" w:rsidRDefault="00063263" w:rsidP="00063263">
      <w:pPr>
        <w:spacing w:after="0"/>
        <w:rPr>
          <w:sz w:val="26"/>
          <w:szCs w:val="26"/>
          <w:lang w:val="en-US"/>
        </w:rPr>
      </w:pPr>
      <w:r w:rsidRPr="003E0B05">
        <w:rPr>
          <w:sz w:val="26"/>
          <w:szCs w:val="26"/>
          <w:lang w:val="en-US"/>
        </w:rPr>
        <w:t>Adult Support and Protection (Scotland) Act 2007</w:t>
      </w:r>
    </w:p>
    <w:p w14:paraId="6591988B" w14:textId="77777777" w:rsidR="00063263" w:rsidRPr="003E0B05" w:rsidRDefault="00063263" w:rsidP="00063263">
      <w:pPr>
        <w:spacing w:after="0"/>
        <w:rPr>
          <w:sz w:val="26"/>
          <w:szCs w:val="26"/>
          <w:lang w:val="en-US"/>
        </w:rPr>
      </w:pPr>
      <w:r w:rsidRPr="003E0B05">
        <w:rPr>
          <w:sz w:val="26"/>
          <w:szCs w:val="26"/>
          <w:lang w:val="en-US"/>
        </w:rPr>
        <w:t xml:space="preserve">Mental Health (Care and Treatment) (Scotland) Act 2003 </w:t>
      </w:r>
    </w:p>
    <w:p w14:paraId="1D95FDB7" w14:textId="77777777" w:rsidR="00063263" w:rsidRPr="003E0B05" w:rsidRDefault="00063263" w:rsidP="00063263">
      <w:pPr>
        <w:spacing w:after="0"/>
        <w:rPr>
          <w:sz w:val="26"/>
          <w:szCs w:val="26"/>
          <w:lang w:val="en-US"/>
        </w:rPr>
      </w:pPr>
      <w:r w:rsidRPr="003E0B05">
        <w:rPr>
          <w:sz w:val="26"/>
          <w:szCs w:val="26"/>
          <w:lang w:val="en-US"/>
        </w:rPr>
        <w:t>Adults with Incapacity (Scotland) Act 2000</w:t>
      </w:r>
    </w:p>
    <w:p w14:paraId="1E331A91" w14:textId="77777777" w:rsidR="00063263" w:rsidRPr="003E0B05" w:rsidRDefault="00063263" w:rsidP="00063263">
      <w:pPr>
        <w:spacing w:after="0"/>
        <w:rPr>
          <w:sz w:val="26"/>
          <w:szCs w:val="26"/>
          <w:lang w:val="en-US"/>
        </w:rPr>
      </w:pPr>
      <w:r w:rsidRPr="003E0B05">
        <w:rPr>
          <w:sz w:val="26"/>
          <w:szCs w:val="26"/>
          <w:lang w:val="en-US"/>
        </w:rPr>
        <w:t xml:space="preserve">The Sexual Offences (Scotland) Act 2009 </w:t>
      </w:r>
    </w:p>
    <w:p w14:paraId="298EF249" w14:textId="77777777" w:rsidR="00063263" w:rsidRPr="003E0B05" w:rsidRDefault="00063263" w:rsidP="00063263">
      <w:pPr>
        <w:spacing w:after="0"/>
        <w:rPr>
          <w:sz w:val="26"/>
          <w:szCs w:val="26"/>
          <w:lang w:val="en-US"/>
        </w:rPr>
      </w:pPr>
      <w:r w:rsidRPr="003E0B05">
        <w:rPr>
          <w:sz w:val="26"/>
          <w:szCs w:val="26"/>
          <w:lang w:val="en-US"/>
        </w:rPr>
        <w:t xml:space="preserve">The Children (Scotland) Act 1995 </w:t>
      </w:r>
    </w:p>
    <w:p w14:paraId="6BF1AA8A" w14:textId="77777777" w:rsidR="00063263" w:rsidRPr="003E0B05" w:rsidRDefault="00063263" w:rsidP="00063263">
      <w:pPr>
        <w:spacing w:after="0"/>
        <w:rPr>
          <w:sz w:val="26"/>
          <w:szCs w:val="26"/>
          <w:lang w:val="en-US"/>
        </w:rPr>
      </w:pPr>
      <w:r w:rsidRPr="003E0B05">
        <w:rPr>
          <w:sz w:val="26"/>
          <w:szCs w:val="26"/>
          <w:lang w:val="en-US"/>
        </w:rPr>
        <w:t>Protection of Children (Scotland) Act 2003</w:t>
      </w:r>
    </w:p>
    <w:p w14:paraId="31287009" w14:textId="77777777" w:rsidR="00063263" w:rsidRPr="003E0B05" w:rsidRDefault="00063263" w:rsidP="00063263">
      <w:pPr>
        <w:spacing w:after="0"/>
        <w:rPr>
          <w:sz w:val="26"/>
          <w:szCs w:val="26"/>
          <w:lang w:val="en-US"/>
        </w:rPr>
      </w:pPr>
      <w:r w:rsidRPr="003E0B05">
        <w:rPr>
          <w:sz w:val="26"/>
          <w:szCs w:val="26"/>
          <w:lang w:val="en-US"/>
        </w:rPr>
        <w:t xml:space="preserve">Protection of Children and Prevention of Sexual Offences (Scotland) Act 2005 </w:t>
      </w:r>
    </w:p>
    <w:p w14:paraId="775EE581" w14:textId="77777777" w:rsidR="00063263" w:rsidRPr="003E0B05" w:rsidRDefault="00063263" w:rsidP="00063263">
      <w:pPr>
        <w:spacing w:after="0"/>
        <w:rPr>
          <w:sz w:val="26"/>
          <w:szCs w:val="26"/>
          <w:lang w:val="en-US"/>
        </w:rPr>
      </w:pPr>
      <w:r w:rsidRPr="003E0B05">
        <w:rPr>
          <w:sz w:val="26"/>
          <w:szCs w:val="26"/>
          <w:lang w:val="en-US"/>
        </w:rPr>
        <w:t>Adult Support and Protection (Scotland) Act 2007</w:t>
      </w:r>
    </w:p>
    <w:p w14:paraId="0E9776B5" w14:textId="77777777" w:rsidR="00063263" w:rsidRPr="003E0B05" w:rsidRDefault="00063263" w:rsidP="00063263">
      <w:pPr>
        <w:spacing w:after="0"/>
        <w:rPr>
          <w:sz w:val="26"/>
          <w:szCs w:val="26"/>
          <w:lang w:val="en-US"/>
        </w:rPr>
      </w:pPr>
      <w:r w:rsidRPr="003E0B05">
        <w:rPr>
          <w:sz w:val="26"/>
          <w:szCs w:val="26"/>
          <w:lang w:val="en-US"/>
        </w:rPr>
        <w:t>Equality Act (2010) Human Rights Act 1998</w:t>
      </w:r>
    </w:p>
    <w:p w14:paraId="63B1C682" w14:textId="77777777" w:rsidR="00063263" w:rsidRPr="003E0B05" w:rsidRDefault="00063263" w:rsidP="00063263">
      <w:pPr>
        <w:spacing w:after="0"/>
        <w:rPr>
          <w:sz w:val="26"/>
          <w:szCs w:val="26"/>
          <w:lang w:val="en-US"/>
        </w:rPr>
      </w:pPr>
    </w:p>
    <w:p w14:paraId="36195161" w14:textId="77777777" w:rsidR="00063263" w:rsidRPr="003E0B05" w:rsidRDefault="00063263" w:rsidP="00063263">
      <w:pPr>
        <w:spacing w:after="0"/>
        <w:rPr>
          <w:sz w:val="26"/>
          <w:szCs w:val="26"/>
          <w:lang w:val="en-US"/>
        </w:rPr>
      </w:pPr>
      <w:r w:rsidRPr="003E0B05">
        <w:rPr>
          <w:sz w:val="26"/>
          <w:szCs w:val="26"/>
          <w:lang w:val="en-US"/>
        </w:rPr>
        <w:t>UN Convention on the Rights of the Child (UN CRC)</w:t>
      </w:r>
    </w:p>
    <w:p w14:paraId="0453BC26" w14:textId="77777777" w:rsidR="00063263" w:rsidRPr="003E0B05" w:rsidRDefault="00063263" w:rsidP="00063263">
      <w:pPr>
        <w:spacing w:after="0"/>
        <w:rPr>
          <w:sz w:val="26"/>
          <w:szCs w:val="26"/>
          <w:lang w:val="en-US"/>
        </w:rPr>
      </w:pPr>
      <w:r w:rsidRPr="003E0B05">
        <w:rPr>
          <w:sz w:val="26"/>
          <w:szCs w:val="26"/>
          <w:lang w:val="en-US"/>
        </w:rPr>
        <w:t>UN Convention on the Elimination of all Forms of Discrimination against Women (CEDAW)</w:t>
      </w:r>
    </w:p>
    <w:p w14:paraId="2DB9D6EB" w14:textId="6ECC3DAD" w:rsidR="00063263" w:rsidRPr="003E0B05" w:rsidRDefault="00063263">
      <w:pPr>
        <w:rPr>
          <w:rFonts w:cstheme="minorHAnsi"/>
          <w:sz w:val="26"/>
          <w:szCs w:val="26"/>
        </w:rPr>
      </w:pPr>
      <w:r w:rsidRPr="003E0B05">
        <w:rPr>
          <w:rFonts w:cstheme="minorHAnsi"/>
          <w:sz w:val="26"/>
          <w:szCs w:val="26"/>
        </w:rPr>
        <w:br w:type="page"/>
      </w:r>
    </w:p>
    <w:p w14:paraId="7D4326BF" w14:textId="180E783E" w:rsidR="006916CE" w:rsidRPr="00E43E92" w:rsidRDefault="003E0B05" w:rsidP="003E0B05">
      <w:pPr>
        <w:rPr>
          <w:b/>
          <w:bCs/>
          <w:spacing w:val="22"/>
          <w:sz w:val="36"/>
          <w:szCs w:val="36"/>
        </w:rPr>
      </w:pPr>
      <w:r w:rsidRPr="00E43E92">
        <w:rPr>
          <w:b/>
          <w:bCs/>
          <w:spacing w:val="22"/>
          <w:sz w:val="36"/>
          <w:szCs w:val="36"/>
        </w:rPr>
        <w:lastRenderedPageBreak/>
        <w:t xml:space="preserve">Honour Based Abuse </w:t>
      </w:r>
    </w:p>
    <w:p w14:paraId="14325D8F" w14:textId="77777777" w:rsidR="006916CE" w:rsidRPr="00F94FC2" w:rsidRDefault="006916CE" w:rsidP="006916CE">
      <w:pPr>
        <w:spacing w:after="0"/>
        <w:rPr>
          <w:sz w:val="24"/>
          <w:szCs w:val="24"/>
        </w:rPr>
      </w:pPr>
      <w:r w:rsidRPr="00F94FC2">
        <w:rPr>
          <w:sz w:val="24"/>
          <w:szCs w:val="24"/>
        </w:rPr>
        <w:t xml:space="preserve"> </w:t>
      </w:r>
    </w:p>
    <w:p w14:paraId="6B3BE747" w14:textId="77777777" w:rsidR="006916CE" w:rsidRPr="003E0B05" w:rsidRDefault="006916CE" w:rsidP="006916CE">
      <w:pPr>
        <w:rPr>
          <w:sz w:val="26"/>
          <w:szCs w:val="26"/>
        </w:rPr>
      </w:pPr>
      <w:r w:rsidRPr="003E0B05">
        <w:rPr>
          <w:sz w:val="26"/>
          <w:szCs w:val="26"/>
        </w:rPr>
        <w:t xml:space="preserve">Honour based abuse is a collection of practices, which are used to control behaviour and exert power within families or communities to protect perceived cultural and religious beliefs and/or honour.  Such abuse can occur when perpetrators perceive that a relative has shamed the family and/or community by breaking their honour code. </w:t>
      </w:r>
    </w:p>
    <w:p w14:paraId="74246EB3" w14:textId="77777777" w:rsidR="006916CE" w:rsidRPr="003E0B05" w:rsidRDefault="006916CE" w:rsidP="006916CE">
      <w:pPr>
        <w:spacing w:after="0"/>
        <w:rPr>
          <w:sz w:val="26"/>
          <w:szCs w:val="26"/>
        </w:rPr>
      </w:pPr>
      <w:r w:rsidRPr="003E0B05">
        <w:rPr>
          <w:sz w:val="26"/>
          <w:szCs w:val="26"/>
        </w:rPr>
        <w:t xml:space="preserve"> </w:t>
      </w:r>
    </w:p>
    <w:p w14:paraId="34B7B60D" w14:textId="121C9CB7" w:rsidR="006916CE" w:rsidRPr="003E0B05" w:rsidRDefault="006916CE" w:rsidP="006916CE">
      <w:pPr>
        <w:rPr>
          <w:sz w:val="26"/>
          <w:szCs w:val="26"/>
        </w:rPr>
      </w:pPr>
      <w:r w:rsidRPr="003E0B05">
        <w:rPr>
          <w:sz w:val="26"/>
          <w:szCs w:val="26"/>
        </w:rPr>
        <w:t xml:space="preserve">Women are predominantly, but not exclusively, the victims of ‘so-called </w:t>
      </w:r>
      <w:proofErr w:type="gramStart"/>
      <w:r w:rsidRPr="003E0B05">
        <w:rPr>
          <w:sz w:val="26"/>
          <w:szCs w:val="26"/>
        </w:rPr>
        <w:t>honour based</w:t>
      </w:r>
      <w:proofErr w:type="gramEnd"/>
      <w:r w:rsidRPr="003E0B05">
        <w:rPr>
          <w:sz w:val="26"/>
          <w:szCs w:val="26"/>
        </w:rPr>
        <w:t xml:space="preserve"> </w:t>
      </w:r>
      <w:r w:rsidR="00777EF3">
        <w:rPr>
          <w:sz w:val="26"/>
          <w:szCs w:val="26"/>
        </w:rPr>
        <w:t>abuse</w:t>
      </w:r>
      <w:r w:rsidRPr="003E0B05">
        <w:rPr>
          <w:sz w:val="26"/>
          <w:szCs w:val="26"/>
        </w:rPr>
        <w:t>’</w:t>
      </w:r>
      <w:r w:rsidRPr="003E0B05">
        <w:rPr>
          <w:color w:val="FF0000"/>
          <w:sz w:val="26"/>
          <w:szCs w:val="26"/>
        </w:rPr>
        <w:t xml:space="preserve"> </w:t>
      </w:r>
      <w:r w:rsidRPr="003E0B05">
        <w:rPr>
          <w:sz w:val="26"/>
          <w:szCs w:val="26"/>
        </w:rPr>
        <w:t xml:space="preserve">which is often used to assert male power in order to control female autonomy and sexuality. </w:t>
      </w:r>
    </w:p>
    <w:p w14:paraId="06CFCF4B" w14:textId="77777777" w:rsidR="006916CE" w:rsidRPr="003E0B05" w:rsidRDefault="006916CE" w:rsidP="006916CE">
      <w:pPr>
        <w:spacing w:after="0"/>
        <w:rPr>
          <w:sz w:val="26"/>
          <w:szCs w:val="26"/>
        </w:rPr>
      </w:pPr>
      <w:r w:rsidRPr="003E0B05">
        <w:rPr>
          <w:sz w:val="26"/>
          <w:szCs w:val="26"/>
        </w:rPr>
        <w:t xml:space="preserve"> </w:t>
      </w:r>
    </w:p>
    <w:p w14:paraId="6D50170E" w14:textId="53F36E6E" w:rsidR="006916CE" w:rsidRPr="003E0B05" w:rsidRDefault="006916CE" w:rsidP="006916CE">
      <w:pPr>
        <w:rPr>
          <w:sz w:val="26"/>
          <w:szCs w:val="26"/>
        </w:rPr>
      </w:pPr>
      <w:r w:rsidRPr="003E0B05">
        <w:rPr>
          <w:sz w:val="26"/>
          <w:szCs w:val="26"/>
        </w:rPr>
        <w:t xml:space="preserve">However, it should be noted that men and boys can also be victims of </w:t>
      </w:r>
      <w:r w:rsidR="00B23B21">
        <w:rPr>
          <w:sz w:val="26"/>
          <w:szCs w:val="26"/>
        </w:rPr>
        <w:t>abuse</w:t>
      </w:r>
      <w:r w:rsidRPr="003E0B05">
        <w:rPr>
          <w:sz w:val="26"/>
          <w:szCs w:val="26"/>
        </w:rPr>
        <w:t xml:space="preserve"> in the name of honour particularity where a man is in </w:t>
      </w:r>
      <w:proofErr w:type="gramStart"/>
      <w:r w:rsidRPr="003E0B05">
        <w:rPr>
          <w:sz w:val="26"/>
          <w:szCs w:val="26"/>
        </w:rPr>
        <w:t>a  homosexual</w:t>
      </w:r>
      <w:proofErr w:type="gramEnd"/>
      <w:r w:rsidRPr="003E0B05">
        <w:rPr>
          <w:sz w:val="26"/>
          <w:szCs w:val="26"/>
        </w:rPr>
        <w:t xml:space="preserve"> relationship or a partner deemed inappropriate, therefore breaching family honour.   </w:t>
      </w:r>
    </w:p>
    <w:p w14:paraId="349177BC" w14:textId="77777777" w:rsidR="006916CE" w:rsidRPr="003E0B05" w:rsidRDefault="006916CE" w:rsidP="006916CE">
      <w:pPr>
        <w:spacing w:after="0"/>
        <w:rPr>
          <w:sz w:val="26"/>
          <w:szCs w:val="26"/>
        </w:rPr>
      </w:pPr>
      <w:r w:rsidRPr="003E0B05">
        <w:rPr>
          <w:sz w:val="26"/>
          <w:szCs w:val="26"/>
        </w:rPr>
        <w:t xml:space="preserve"> </w:t>
      </w:r>
    </w:p>
    <w:p w14:paraId="4BAB46AE" w14:textId="77777777" w:rsidR="006916CE" w:rsidRPr="003E0B05" w:rsidRDefault="006916CE" w:rsidP="006916CE">
      <w:pPr>
        <w:rPr>
          <w:sz w:val="26"/>
          <w:szCs w:val="26"/>
        </w:rPr>
      </w:pPr>
      <w:r w:rsidRPr="003E0B05">
        <w:rPr>
          <w:sz w:val="26"/>
          <w:szCs w:val="26"/>
        </w:rPr>
        <w:t xml:space="preserve">Honour based abuse usually includes some level of violence including domestic abuse, psychological, physical, sexual, </w:t>
      </w:r>
      <w:proofErr w:type="gramStart"/>
      <w:r w:rsidRPr="003E0B05">
        <w:rPr>
          <w:sz w:val="26"/>
          <w:szCs w:val="26"/>
        </w:rPr>
        <w:t>financial</w:t>
      </w:r>
      <w:proofErr w:type="gramEnd"/>
      <w:r w:rsidRPr="003E0B05">
        <w:rPr>
          <w:sz w:val="26"/>
          <w:szCs w:val="26"/>
        </w:rPr>
        <w:t xml:space="preserve"> and emotional abuse.  Other examples may include murder, unexplained death (suicide), fear of or actual forced marriage, controlling sexual activity, female genital mutilation, child abuse, rape, kidnapping, false imprisonment, threats to kill, assault, harassment and forced termination of pregnancy although this list is not exhaustive. </w:t>
      </w:r>
    </w:p>
    <w:p w14:paraId="04C363D2" w14:textId="77777777" w:rsidR="006916CE" w:rsidRPr="003E0B05" w:rsidRDefault="006916CE" w:rsidP="006916CE">
      <w:pPr>
        <w:spacing w:after="0"/>
        <w:rPr>
          <w:sz w:val="26"/>
          <w:szCs w:val="26"/>
        </w:rPr>
      </w:pPr>
      <w:r w:rsidRPr="003E0B05">
        <w:rPr>
          <w:sz w:val="26"/>
          <w:szCs w:val="26"/>
        </w:rPr>
        <w:t xml:space="preserve"> </w:t>
      </w:r>
    </w:p>
    <w:p w14:paraId="56D92443" w14:textId="77777777" w:rsidR="006916CE" w:rsidRPr="003E0B05" w:rsidRDefault="006916CE" w:rsidP="006916CE">
      <w:pPr>
        <w:rPr>
          <w:sz w:val="26"/>
          <w:szCs w:val="26"/>
        </w:rPr>
      </w:pPr>
      <w:r w:rsidRPr="003E0B05">
        <w:rPr>
          <w:sz w:val="26"/>
          <w:szCs w:val="26"/>
        </w:rPr>
        <w:t xml:space="preserve">It should be stressed that such crimes cut across all cultures, nationalities, faith groups, communities and transcend national and international boundaries.  </w:t>
      </w:r>
      <w:r w:rsidRPr="003E0B05">
        <w:rPr>
          <w:b/>
          <w:sz w:val="26"/>
          <w:szCs w:val="26"/>
        </w:rPr>
        <w:t xml:space="preserve">Honour based abuse is a fundamental abuse of Human Rights. </w:t>
      </w:r>
    </w:p>
    <w:p w14:paraId="63510849" w14:textId="77777777" w:rsidR="006916CE" w:rsidRPr="003E0B05" w:rsidRDefault="006916CE" w:rsidP="006916CE">
      <w:pPr>
        <w:spacing w:after="0"/>
        <w:rPr>
          <w:sz w:val="26"/>
          <w:szCs w:val="26"/>
        </w:rPr>
      </w:pPr>
      <w:r w:rsidRPr="003E0B05">
        <w:rPr>
          <w:sz w:val="26"/>
          <w:szCs w:val="26"/>
        </w:rPr>
        <w:t xml:space="preserve"> </w:t>
      </w:r>
    </w:p>
    <w:p w14:paraId="36B7D294" w14:textId="77777777" w:rsidR="006916CE" w:rsidRPr="003E0B05" w:rsidRDefault="006916CE" w:rsidP="006916CE">
      <w:pPr>
        <w:rPr>
          <w:sz w:val="26"/>
          <w:szCs w:val="26"/>
        </w:rPr>
      </w:pPr>
      <w:r w:rsidRPr="003E0B05">
        <w:rPr>
          <w:sz w:val="26"/>
          <w:szCs w:val="26"/>
        </w:rPr>
        <w:t xml:space="preserve">This protocol seeks to address the concern for, and promotion of, the safety, human rights and best interests of potential victims of </w:t>
      </w:r>
      <w:proofErr w:type="gramStart"/>
      <w:r w:rsidRPr="003E0B05">
        <w:rPr>
          <w:sz w:val="26"/>
          <w:szCs w:val="26"/>
        </w:rPr>
        <w:t>honour based</w:t>
      </w:r>
      <w:proofErr w:type="gramEnd"/>
      <w:r w:rsidRPr="003E0B05">
        <w:rPr>
          <w:sz w:val="26"/>
          <w:szCs w:val="26"/>
        </w:rPr>
        <w:t xml:space="preserve"> abuse within the Scottish legal framework, by setting out the roles and responsibilities of the agencies involved in combating honour based abuse and supporting victims. </w:t>
      </w:r>
    </w:p>
    <w:p w14:paraId="45164D7C" w14:textId="77777777" w:rsidR="006916CE" w:rsidRPr="003E0B05" w:rsidRDefault="006916CE" w:rsidP="006916CE">
      <w:pPr>
        <w:spacing w:after="0"/>
        <w:rPr>
          <w:sz w:val="26"/>
          <w:szCs w:val="26"/>
        </w:rPr>
      </w:pPr>
      <w:r w:rsidRPr="003E0B05">
        <w:rPr>
          <w:sz w:val="26"/>
          <w:szCs w:val="26"/>
        </w:rPr>
        <w:t xml:space="preserve"> </w:t>
      </w:r>
    </w:p>
    <w:p w14:paraId="03A76019" w14:textId="77777777" w:rsidR="006916CE" w:rsidRPr="003E0B05" w:rsidRDefault="006916CE" w:rsidP="006916CE">
      <w:pPr>
        <w:rPr>
          <w:sz w:val="26"/>
          <w:szCs w:val="26"/>
        </w:rPr>
      </w:pPr>
      <w:r w:rsidRPr="003E0B05">
        <w:rPr>
          <w:sz w:val="26"/>
          <w:szCs w:val="26"/>
        </w:rPr>
        <w:t xml:space="preserve">For further information on Female Genital Mutilation (FGM) and/or Forced Marriage, please see relevant Dundee and Angus protocols. </w:t>
      </w:r>
      <w:r w:rsidRPr="003E0B05">
        <w:rPr>
          <w:color w:val="FF0000"/>
          <w:sz w:val="26"/>
          <w:szCs w:val="26"/>
        </w:rPr>
        <w:t xml:space="preserve"> </w:t>
      </w:r>
    </w:p>
    <w:p w14:paraId="4CE8E0DF" w14:textId="79452729" w:rsidR="001C1F36" w:rsidRPr="003E0B05" w:rsidRDefault="00B36B39" w:rsidP="003A56F0">
      <w:pPr>
        <w:rPr>
          <w:rFonts w:cstheme="minorHAnsi"/>
          <w:sz w:val="26"/>
          <w:szCs w:val="26"/>
        </w:rPr>
      </w:pPr>
      <w:r>
        <w:rPr>
          <w:rFonts w:cstheme="minorHAnsi"/>
          <w:sz w:val="26"/>
          <w:szCs w:val="26"/>
        </w:rPr>
        <w:br w:type="page"/>
      </w:r>
    </w:p>
    <w:p w14:paraId="4E46357B" w14:textId="34B26A83" w:rsidR="00D1366F" w:rsidRPr="00F94FC2" w:rsidRDefault="00AE43F5" w:rsidP="003E0B05">
      <w:pPr>
        <w:spacing w:after="0"/>
        <w:rPr>
          <w:sz w:val="24"/>
          <w:szCs w:val="24"/>
        </w:rPr>
      </w:pPr>
      <w:r w:rsidRPr="00E43E92">
        <w:rPr>
          <w:b/>
          <w:spacing w:val="22"/>
          <w:sz w:val="36"/>
          <w:szCs w:val="36"/>
        </w:rPr>
        <w:lastRenderedPageBreak/>
        <w:t>The One Chance Rule</w:t>
      </w:r>
      <w:r w:rsidRPr="00F94FC2">
        <w:rPr>
          <w:b/>
          <w:sz w:val="24"/>
          <w:szCs w:val="24"/>
        </w:rPr>
        <w:t xml:space="preserve"> </w:t>
      </w:r>
      <w:r w:rsidR="00D1366F" w:rsidRPr="00F94FC2">
        <w:rPr>
          <w:b/>
          <w:sz w:val="24"/>
          <w:szCs w:val="24"/>
        </w:rPr>
        <w:t>–</w:t>
      </w:r>
      <w:r w:rsidR="00D1366F" w:rsidRPr="00AE43F5">
        <w:rPr>
          <w:bCs/>
          <w:color w:val="000000" w:themeColor="text1"/>
          <w:sz w:val="26"/>
          <w:szCs w:val="26"/>
        </w:rPr>
        <w:t xml:space="preserve"> (</w:t>
      </w:r>
      <w:hyperlink w:anchor="A" w:history="1">
        <w:r w:rsidR="00D1366F" w:rsidRPr="00D009ED">
          <w:rPr>
            <w:rStyle w:val="Hyperlink"/>
            <w:bCs/>
            <w:sz w:val="26"/>
            <w:szCs w:val="26"/>
          </w:rPr>
          <w:t>See Appendix A for the One Chance Checklist</w:t>
        </w:r>
      </w:hyperlink>
      <w:r w:rsidR="00D1366F" w:rsidRPr="00AE43F5">
        <w:rPr>
          <w:bCs/>
          <w:color w:val="000000" w:themeColor="text1"/>
          <w:sz w:val="26"/>
          <w:szCs w:val="26"/>
        </w:rPr>
        <w:t>)</w:t>
      </w:r>
      <w:r w:rsidR="00D1366F" w:rsidRPr="00AE43F5">
        <w:rPr>
          <w:b/>
          <w:color w:val="000000" w:themeColor="text1"/>
          <w:sz w:val="24"/>
          <w:szCs w:val="24"/>
        </w:rPr>
        <w:t xml:space="preserve"> </w:t>
      </w:r>
    </w:p>
    <w:p w14:paraId="767E840D" w14:textId="77777777" w:rsidR="00D1366F" w:rsidRPr="00F94FC2" w:rsidRDefault="00D1366F" w:rsidP="00D1366F">
      <w:pPr>
        <w:spacing w:after="0"/>
        <w:rPr>
          <w:sz w:val="24"/>
          <w:szCs w:val="24"/>
        </w:rPr>
      </w:pPr>
      <w:r w:rsidRPr="00F94FC2">
        <w:rPr>
          <w:b/>
          <w:sz w:val="24"/>
          <w:szCs w:val="24"/>
        </w:rPr>
        <w:t xml:space="preserve"> </w:t>
      </w:r>
    </w:p>
    <w:p w14:paraId="36A18B9A" w14:textId="3C287684" w:rsidR="001E5AB4" w:rsidRPr="0066535C" w:rsidRDefault="00D1366F" w:rsidP="00D1366F">
      <w:pPr>
        <w:spacing w:after="268"/>
        <w:rPr>
          <w:sz w:val="26"/>
          <w:szCs w:val="26"/>
        </w:rPr>
      </w:pPr>
      <w:r w:rsidRPr="003E0B05">
        <w:rPr>
          <w:sz w:val="26"/>
          <w:szCs w:val="26"/>
        </w:rPr>
        <w:t xml:space="preserve">All practitioners working with victims of honour-based abuse need to be aware of the “one chance rule”.  This means that they may only get one chance to speak to a potential victim and thus they may only have one chance to save a life.  Therefore, all practitioners working within all agencies need to be aware of their responsibilities and obligations when they come across anyone suspected of being a potential victim of Honour Based Abuse.  If the victim is allowed to walk out of the door without support being offered, that one chance might be wasted. </w:t>
      </w:r>
    </w:p>
    <w:p w14:paraId="6EEA6C32" w14:textId="1D07B50A" w:rsidR="00E278D9" w:rsidRPr="00580AD9" w:rsidRDefault="003A56F0" w:rsidP="003A56F0">
      <w:pPr>
        <w:rPr>
          <w:b/>
          <w:bCs/>
          <w:spacing w:val="22"/>
          <w:sz w:val="36"/>
          <w:szCs w:val="36"/>
        </w:rPr>
      </w:pPr>
      <w:r w:rsidRPr="00580AD9">
        <w:rPr>
          <w:b/>
          <w:bCs/>
          <w:spacing w:val="22"/>
          <w:sz w:val="36"/>
          <w:szCs w:val="36"/>
        </w:rPr>
        <w:t xml:space="preserve">Basic Dos and Don’ts </w:t>
      </w:r>
    </w:p>
    <w:p w14:paraId="74CB2986" w14:textId="5BBC9AF0" w:rsidR="0066535C" w:rsidRPr="003E0B05" w:rsidRDefault="00E278D9" w:rsidP="00E278D9">
      <w:pPr>
        <w:spacing w:after="238" w:line="242" w:lineRule="auto"/>
        <w:rPr>
          <w:sz w:val="26"/>
          <w:szCs w:val="26"/>
        </w:rPr>
      </w:pPr>
      <w:r w:rsidRPr="003E0B05">
        <w:rPr>
          <w:sz w:val="26"/>
          <w:szCs w:val="26"/>
        </w:rPr>
        <w:t xml:space="preserve">Under UK law ‘honour’ based abuse, domestic abuse and FGM are all crimes, and from September 2014, forcing someone into marriage is also a criminal offence.  You should not feel worried about appearing culturally insensitive.  Remember, you may be the victim’s only chance to get help. </w:t>
      </w:r>
    </w:p>
    <w:p w14:paraId="4328FDB4" w14:textId="77777777" w:rsidR="0066535C" w:rsidRDefault="00A734C2" w:rsidP="0066535C">
      <w:pPr>
        <w:rPr>
          <w:bCs/>
          <w:sz w:val="36"/>
          <w:szCs w:val="36"/>
        </w:rPr>
      </w:pPr>
      <w:r w:rsidRPr="003A56F0">
        <w:rPr>
          <w:bCs/>
          <w:sz w:val="36"/>
          <w:szCs w:val="36"/>
        </w:rPr>
        <w:t xml:space="preserve">What you should do: </w:t>
      </w:r>
    </w:p>
    <w:p w14:paraId="4A08E184" w14:textId="0E32851A" w:rsidR="00A734C2" w:rsidRPr="0066535C" w:rsidRDefault="00A734C2" w:rsidP="0066535C">
      <w:pPr>
        <w:pStyle w:val="ListParagraph"/>
        <w:numPr>
          <w:ilvl w:val="0"/>
          <w:numId w:val="3"/>
        </w:numPr>
        <w:spacing w:before="120" w:after="0"/>
        <w:ind w:left="567"/>
        <w:rPr>
          <w:bCs/>
          <w:sz w:val="26"/>
          <w:szCs w:val="26"/>
        </w:rPr>
      </w:pPr>
      <w:r w:rsidRPr="0066535C">
        <w:rPr>
          <w:sz w:val="26"/>
          <w:szCs w:val="26"/>
        </w:rPr>
        <w:t xml:space="preserve">Believe what the victim is saying.  It may seem unbelievable to you that families would force their family members into marriage or would kill them for what seem like trivial transgressions, but it </w:t>
      </w:r>
      <w:proofErr w:type="gramStart"/>
      <w:r w:rsidRPr="0066535C">
        <w:rPr>
          <w:sz w:val="26"/>
          <w:szCs w:val="26"/>
        </w:rPr>
        <w:t>happens</w:t>
      </w:r>
      <w:proofErr w:type="gramEnd"/>
      <w:r w:rsidRPr="0066535C">
        <w:rPr>
          <w:sz w:val="26"/>
          <w:szCs w:val="26"/>
        </w:rPr>
        <w:t xml:space="preserve">  </w:t>
      </w:r>
    </w:p>
    <w:p w14:paraId="51C04ED5" w14:textId="77777777" w:rsidR="00A734C2" w:rsidRPr="003E0B05" w:rsidRDefault="00A734C2" w:rsidP="003A56F0">
      <w:pPr>
        <w:pStyle w:val="ListParagraph"/>
        <w:numPr>
          <w:ilvl w:val="0"/>
          <w:numId w:val="3"/>
        </w:numPr>
        <w:spacing w:after="5" w:line="248" w:lineRule="auto"/>
        <w:ind w:left="567"/>
        <w:jc w:val="both"/>
        <w:rPr>
          <w:sz w:val="26"/>
          <w:szCs w:val="26"/>
        </w:rPr>
      </w:pPr>
      <w:r w:rsidRPr="003E0B05">
        <w:rPr>
          <w:sz w:val="26"/>
          <w:szCs w:val="26"/>
        </w:rPr>
        <w:t xml:space="preserve">Listen to the victim’s </w:t>
      </w:r>
      <w:proofErr w:type="gramStart"/>
      <w:r w:rsidRPr="003E0B05">
        <w:rPr>
          <w:sz w:val="26"/>
          <w:szCs w:val="26"/>
        </w:rPr>
        <w:t>wishes</w:t>
      </w:r>
      <w:proofErr w:type="gramEnd"/>
      <w:r w:rsidRPr="003E0B05">
        <w:rPr>
          <w:sz w:val="26"/>
          <w:szCs w:val="26"/>
        </w:rPr>
        <w:t xml:space="preserve">  </w:t>
      </w:r>
    </w:p>
    <w:p w14:paraId="599D1EF7" w14:textId="77777777" w:rsidR="00A734C2" w:rsidRPr="003E0B05" w:rsidRDefault="00A734C2" w:rsidP="003A56F0">
      <w:pPr>
        <w:pStyle w:val="ListParagraph"/>
        <w:numPr>
          <w:ilvl w:val="0"/>
          <w:numId w:val="3"/>
        </w:numPr>
        <w:spacing w:after="11" w:line="242" w:lineRule="auto"/>
        <w:ind w:left="567"/>
        <w:jc w:val="both"/>
        <w:rPr>
          <w:sz w:val="26"/>
          <w:szCs w:val="26"/>
        </w:rPr>
      </w:pPr>
      <w:r w:rsidRPr="003E0B05">
        <w:rPr>
          <w:sz w:val="26"/>
          <w:szCs w:val="26"/>
        </w:rPr>
        <w:t>Seek advice from the Community Safety Unit, Forced Marriage Unit or from a specialist organisation like the Iranian and Kurdish Women's Rights Organisation</w:t>
      </w:r>
      <w:r w:rsidRPr="003E0B05">
        <w:rPr>
          <w:rFonts w:eastAsia="Arial" w:cs="Arial"/>
          <w:b/>
          <w:color w:val="444444"/>
          <w:sz w:val="26"/>
          <w:szCs w:val="26"/>
        </w:rPr>
        <w:t xml:space="preserve"> (</w:t>
      </w:r>
      <w:r w:rsidRPr="003E0B05">
        <w:rPr>
          <w:sz w:val="26"/>
          <w:szCs w:val="26"/>
        </w:rPr>
        <w:t>IKWRO)</w:t>
      </w:r>
      <w:r w:rsidRPr="003E0B05">
        <w:rPr>
          <w:rFonts w:eastAsia="Calibri" w:cs="Calibri"/>
          <w:sz w:val="26"/>
          <w:szCs w:val="26"/>
        </w:rPr>
        <w:t xml:space="preserve"> </w:t>
      </w:r>
      <w:r w:rsidRPr="003E0B05">
        <w:rPr>
          <w:sz w:val="26"/>
          <w:szCs w:val="26"/>
        </w:rPr>
        <w:t xml:space="preserve">or </w:t>
      </w:r>
      <w:proofErr w:type="spellStart"/>
      <w:r w:rsidRPr="003E0B05">
        <w:rPr>
          <w:sz w:val="26"/>
          <w:szCs w:val="26"/>
        </w:rPr>
        <w:t>Saheliya</w:t>
      </w:r>
      <w:proofErr w:type="spellEnd"/>
      <w:r w:rsidRPr="003E0B05">
        <w:rPr>
          <w:sz w:val="26"/>
          <w:szCs w:val="26"/>
        </w:rPr>
        <w:t xml:space="preserve"> (see Useful Contacts)  </w:t>
      </w:r>
    </w:p>
    <w:p w14:paraId="7BB9BE8C" w14:textId="77777777" w:rsidR="00A734C2" w:rsidRPr="003E0B05" w:rsidRDefault="00A734C2" w:rsidP="003A56F0">
      <w:pPr>
        <w:pStyle w:val="ListParagraph"/>
        <w:numPr>
          <w:ilvl w:val="0"/>
          <w:numId w:val="3"/>
        </w:numPr>
        <w:spacing w:after="5" w:line="248" w:lineRule="auto"/>
        <w:ind w:left="567"/>
        <w:jc w:val="both"/>
        <w:rPr>
          <w:sz w:val="26"/>
          <w:szCs w:val="26"/>
        </w:rPr>
      </w:pPr>
      <w:r w:rsidRPr="003E0B05">
        <w:rPr>
          <w:sz w:val="26"/>
          <w:szCs w:val="26"/>
        </w:rPr>
        <w:t xml:space="preserve">If dealing with a victim under the age of 18 refer to child protection procedures  </w:t>
      </w:r>
    </w:p>
    <w:p w14:paraId="1FCFF261" w14:textId="77777777" w:rsidR="00A734C2" w:rsidRPr="003E0B05" w:rsidRDefault="00A734C2" w:rsidP="003A56F0">
      <w:pPr>
        <w:pStyle w:val="ListParagraph"/>
        <w:numPr>
          <w:ilvl w:val="0"/>
          <w:numId w:val="3"/>
        </w:numPr>
        <w:spacing w:after="5" w:line="248" w:lineRule="auto"/>
        <w:ind w:left="567"/>
        <w:jc w:val="both"/>
        <w:rPr>
          <w:sz w:val="26"/>
          <w:szCs w:val="26"/>
        </w:rPr>
      </w:pPr>
      <w:r w:rsidRPr="003E0B05">
        <w:rPr>
          <w:sz w:val="26"/>
          <w:szCs w:val="26"/>
        </w:rPr>
        <w:t xml:space="preserve">Reassure the victim about </w:t>
      </w:r>
      <w:proofErr w:type="gramStart"/>
      <w:r w:rsidRPr="003E0B05">
        <w:rPr>
          <w:sz w:val="26"/>
          <w:szCs w:val="26"/>
        </w:rPr>
        <w:t>confidentiality</w:t>
      </w:r>
      <w:proofErr w:type="gramEnd"/>
      <w:r w:rsidRPr="003E0B05">
        <w:rPr>
          <w:sz w:val="26"/>
          <w:szCs w:val="26"/>
        </w:rPr>
        <w:t xml:space="preserve">  </w:t>
      </w:r>
    </w:p>
    <w:p w14:paraId="2EA235D6" w14:textId="5822C041" w:rsidR="0066535C" w:rsidRPr="0066535C" w:rsidRDefault="00A734C2" w:rsidP="0066535C">
      <w:pPr>
        <w:pStyle w:val="ListParagraph"/>
        <w:numPr>
          <w:ilvl w:val="0"/>
          <w:numId w:val="3"/>
        </w:numPr>
        <w:spacing w:after="267" w:line="248" w:lineRule="auto"/>
        <w:ind w:left="567"/>
        <w:jc w:val="both"/>
        <w:rPr>
          <w:sz w:val="26"/>
          <w:szCs w:val="26"/>
        </w:rPr>
      </w:pPr>
      <w:r w:rsidRPr="003E0B05">
        <w:rPr>
          <w:sz w:val="26"/>
          <w:szCs w:val="26"/>
        </w:rPr>
        <w:t xml:space="preserve">Arrange a way for you to contact the victim discreetly.  </w:t>
      </w:r>
    </w:p>
    <w:p w14:paraId="06B31584" w14:textId="77777777" w:rsidR="0066535C" w:rsidRPr="0066535C" w:rsidRDefault="000F68D5" w:rsidP="0066535C">
      <w:pPr>
        <w:rPr>
          <w:sz w:val="36"/>
          <w:szCs w:val="36"/>
        </w:rPr>
      </w:pPr>
      <w:r w:rsidRPr="0066535C">
        <w:rPr>
          <w:sz w:val="36"/>
          <w:szCs w:val="36"/>
        </w:rPr>
        <w:t xml:space="preserve">What you should NOT do: </w:t>
      </w:r>
    </w:p>
    <w:p w14:paraId="111CAD57" w14:textId="2CC7C3E6" w:rsidR="001E5AB4" w:rsidRPr="0066535C" w:rsidRDefault="000F68D5" w:rsidP="0066535C">
      <w:pPr>
        <w:pStyle w:val="ListParagraph"/>
        <w:numPr>
          <w:ilvl w:val="0"/>
          <w:numId w:val="7"/>
        </w:numPr>
        <w:spacing w:before="120" w:after="0"/>
        <w:ind w:left="567"/>
      </w:pPr>
      <w:r w:rsidRPr="0066535C">
        <w:rPr>
          <w:sz w:val="26"/>
          <w:szCs w:val="26"/>
        </w:rPr>
        <w:t xml:space="preserve">Do not contact the family or attempt </w:t>
      </w:r>
      <w:proofErr w:type="gramStart"/>
      <w:r w:rsidRPr="0066535C">
        <w:rPr>
          <w:sz w:val="26"/>
          <w:szCs w:val="26"/>
        </w:rPr>
        <w:t>mediation</w:t>
      </w:r>
      <w:proofErr w:type="gramEnd"/>
    </w:p>
    <w:p w14:paraId="07523DAE" w14:textId="77777777" w:rsidR="001E5AB4" w:rsidRPr="003E0B05" w:rsidRDefault="000F68D5" w:rsidP="001E5AB4">
      <w:pPr>
        <w:pStyle w:val="ListParagraph"/>
        <w:numPr>
          <w:ilvl w:val="0"/>
          <w:numId w:val="4"/>
        </w:numPr>
        <w:spacing w:after="5" w:line="248" w:lineRule="auto"/>
        <w:ind w:left="567"/>
        <w:jc w:val="both"/>
        <w:rPr>
          <w:sz w:val="26"/>
          <w:szCs w:val="26"/>
        </w:rPr>
      </w:pPr>
      <w:r w:rsidRPr="003E0B05">
        <w:rPr>
          <w:sz w:val="26"/>
          <w:szCs w:val="26"/>
        </w:rPr>
        <w:t xml:space="preserve">Do not send the victim back to their </w:t>
      </w:r>
      <w:proofErr w:type="gramStart"/>
      <w:r w:rsidRPr="003E0B05">
        <w:rPr>
          <w:sz w:val="26"/>
          <w:szCs w:val="26"/>
        </w:rPr>
        <w:t>family</w:t>
      </w:r>
      <w:proofErr w:type="gramEnd"/>
      <w:r w:rsidRPr="003E0B05">
        <w:rPr>
          <w:sz w:val="26"/>
          <w:szCs w:val="26"/>
        </w:rPr>
        <w:t xml:space="preserve">  </w:t>
      </w:r>
    </w:p>
    <w:p w14:paraId="5AFCC02E" w14:textId="77777777" w:rsidR="001E5AB4" w:rsidRPr="003E0B05" w:rsidRDefault="000F68D5" w:rsidP="001E5AB4">
      <w:pPr>
        <w:pStyle w:val="ListParagraph"/>
        <w:numPr>
          <w:ilvl w:val="0"/>
          <w:numId w:val="4"/>
        </w:numPr>
        <w:spacing w:after="5" w:line="248" w:lineRule="auto"/>
        <w:ind w:left="567"/>
        <w:jc w:val="both"/>
        <w:rPr>
          <w:sz w:val="26"/>
          <w:szCs w:val="26"/>
        </w:rPr>
      </w:pPr>
      <w:r w:rsidRPr="003E0B05">
        <w:rPr>
          <w:sz w:val="26"/>
          <w:szCs w:val="26"/>
        </w:rPr>
        <w:t xml:space="preserve">Don’t assume the women in the family will protect the </w:t>
      </w:r>
      <w:proofErr w:type="gramStart"/>
      <w:r w:rsidRPr="003E0B05">
        <w:rPr>
          <w:sz w:val="26"/>
          <w:szCs w:val="26"/>
        </w:rPr>
        <w:t>victim</w:t>
      </w:r>
      <w:proofErr w:type="gramEnd"/>
      <w:r w:rsidRPr="003E0B05">
        <w:rPr>
          <w:sz w:val="26"/>
          <w:szCs w:val="26"/>
        </w:rPr>
        <w:t xml:space="preserve">  </w:t>
      </w:r>
    </w:p>
    <w:p w14:paraId="06416A69" w14:textId="77777777" w:rsidR="001E5AB4" w:rsidRPr="003E0B05" w:rsidRDefault="000F68D5" w:rsidP="001E5AB4">
      <w:pPr>
        <w:pStyle w:val="ListParagraph"/>
        <w:numPr>
          <w:ilvl w:val="0"/>
          <w:numId w:val="4"/>
        </w:numPr>
        <w:spacing w:after="5" w:line="248" w:lineRule="auto"/>
        <w:ind w:left="567"/>
        <w:jc w:val="both"/>
        <w:rPr>
          <w:sz w:val="26"/>
          <w:szCs w:val="26"/>
        </w:rPr>
      </w:pPr>
      <w:r w:rsidRPr="003E0B05">
        <w:rPr>
          <w:sz w:val="26"/>
          <w:szCs w:val="26"/>
        </w:rPr>
        <w:t xml:space="preserve">Do not use a family or community member as an interpreter – always use an independent and impartial </w:t>
      </w:r>
      <w:proofErr w:type="gramStart"/>
      <w:r w:rsidRPr="003E0B05">
        <w:rPr>
          <w:sz w:val="26"/>
          <w:szCs w:val="26"/>
        </w:rPr>
        <w:t>interpreter</w:t>
      </w:r>
      <w:proofErr w:type="gramEnd"/>
      <w:r w:rsidRPr="003E0B05">
        <w:rPr>
          <w:sz w:val="26"/>
          <w:szCs w:val="26"/>
        </w:rPr>
        <w:t xml:space="preserve"> </w:t>
      </w:r>
    </w:p>
    <w:p w14:paraId="44E2AB88" w14:textId="150BF1A1" w:rsidR="000F68D5" w:rsidRPr="003E0B05" w:rsidRDefault="000F68D5" w:rsidP="001E5AB4">
      <w:pPr>
        <w:pStyle w:val="ListParagraph"/>
        <w:numPr>
          <w:ilvl w:val="0"/>
          <w:numId w:val="4"/>
        </w:numPr>
        <w:spacing w:after="5" w:line="248" w:lineRule="auto"/>
        <w:ind w:left="567"/>
        <w:jc w:val="both"/>
        <w:rPr>
          <w:sz w:val="26"/>
          <w:szCs w:val="26"/>
        </w:rPr>
      </w:pPr>
      <w:r w:rsidRPr="003E0B05">
        <w:rPr>
          <w:sz w:val="26"/>
          <w:szCs w:val="26"/>
        </w:rPr>
        <w:t xml:space="preserve">Do not turn the victim away as you may be their only chance to get help.  </w:t>
      </w:r>
    </w:p>
    <w:p w14:paraId="61123186" w14:textId="6BCB68B5" w:rsidR="001E5AB4" w:rsidRDefault="001E5AB4">
      <w:r>
        <w:br w:type="page"/>
      </w:r>
    </w:p>
    <w:p w14:paraId="45B6366E" w14:textId="65B8A4B5" w:rsidR="004376C8" w:rsidRPr="00580AD9" w:rsidRDefault="004376C8" w:rsidP="000B2E63">
      <w:pPr>
        <w:rPr>
          <w:b/>
          <w:bCs/>
          <w:spacing w:val="22"/>
          <w:sz w:val="36"/>
          <w:szCs w:val="36"/>
        </w:rPr>
      </w:pPr>
      <w:r w:rsidRPr="00580AD9">
        <w:rPr>
          <w:b/>
          <w:bCs/>
          <w:spacing w:val="22"/>
          <w:sz w:val="36"/>
          <w:szCs w:val="36"/>
        </w:rPr>
        <w:lastRenderedPageBreak/>
        <w:t xml:space="preserve">Record Keeping </w:t>
      </w:r>
      <w:r w:rsidRPr="00580AD9">
        <w:rPr>
          <w:b/>
          <w:spacing w:val="22"/>
          <w:sz w:val="24"/>
          <w:szCs w:val="24"/>
        </w:rPr>
        <w:t xml:space="preserve"> </w:t>
      </w:r>
    </w:p>
    <w:p w14:paraId="20A2039B" w14:textId="0150F106" w:rsidR="00695EBE" w:rsidRPr="00695EBE" w:rsidRDefault="004376C8" w:rsidP="000B2E63">
      <w:pPr>
        <w:rPr>
          <w:sz w:val="26"/>
          <w:szCs w:val="26"/>
        </w:rPr>
      </w:pPr>
      <w:r w:rsidRPr="00695EBE">
        <w:rPr>
          <w:sz w:val="26"/>
          <w:szCs w:val="26"/>
        </w:rPr>
        <w:t xml:space="preserve">Accurate record keeping in all cases of violence or abuse in the name of honour is essential.  </w:t>
      </w:r>
    </w:p>
    <w:p w14:paraId="77D61666" w14:textId="24E8D050" w:rsidR="000B2E63" w:rsidRPr="003E0B05" w:rsidRDefault="004376C8" w:rsidP="000B2E63">
      <w:pPr>
        <w:rPr>
          <w:sz w:val="36"/>
          <w:szCs w:val="36"/>
        </w:rPr>
      </w:pPr>
      <w:r w:rsidRPr="003E0B05">
        <w:rPr>
          <w:sz w:val="36"/>
          <w:szCs w:val="36"/>
        </w:rPr>
        <w:t xml:space="preserve">Records should: </w:t>
      </w:r>
    </w:p>
    <w:p w14:paraId="4076AC9A" w14:textId="3F6E07D1" w:rsidR="000B2E63" w:rsidRPr="00695EBE" w:rsidRDefault="004376C8" w:rsidP="000B2E63">
      <w:pPr>
        <w:pStyle w:val="ListParagraph"/>
        <w:numPr>
          <w:ilvl w:val="0"/>
          <w:numId w:val="6"/>
        </w:numPr>
        <w:spacing w:after="5" w:line="248" w:lineRule="auto"/>
        <w:ind w:left="567"/>
        <w:jc w:val="both"/>
        <w:rPr>
          <w:sz w:val="26"/>
          <w:szCs w:val="26"/>
        </w:rPr>
      </w:pPr>
      <w:r w:rsidRPr="00695EBE">
        <w:rPr>
          <w:sz w:val="26"/>
          <w:szCs w:val="26"/>
        </w:rPr>
        <w:t>Be accurate, detailed, clear and include the date</w:t>
      </w:r>
      <w:r w:rsidR="00D14C18">
        <w:rPr>
          <w:sz w:val="26"/>
          <w:szCs w:val="26"/>
        </w:rPr>
        <w:t>.</w:t>
      </w:r>
      <w:r w:rsidRPr="00695EBE">
        <w:rPr>
          <w:sz w:val="26"/>
          <w:szCs w:val="26"/>
        </w:rPr>
        <w:t xml:space="preserve"> </w:t>
      </w:r>
    </w:p>
    <w:p w14:paraId="5B7DC909" w14:textId="7B2EA527" w:rsidR="000B2E63" w:rsidRPr="00695EBE" w:rsidRDefault="004376C8" w:rsidP="000B2E63">
      <w:pPr>
        <w:pStyle w:val="ListParagraph"/>
        <w:numPr>
          <w:ilvl w:val="0"/>
          <w:numId w:val="6"/>
        </w:numPr>
        <w:spacing w:after="5" w:line="248" w:lineRule="auto"/>
        <w:ind w:left="567"/>
        <w:jc w:val="both"/>
        <w:rPr>
          <w:sz w:val="26"/>
          <w:szCs w:val="26"/>
        </w:rPr>
      </w:pPr>
      <w:r w:rsidRPr="00695EBE">
        <w:rPr>
          <w:sz w:val="26"/>
          <w:szCs w:val="26"/>
        </w:rPr>
        <w:t>Use the child or adult’s own words in quotation marks</w:t>
      </w:r>
      <w:r w:rsidR="00D14C18">
        <w:rPr>
          <w:sz w:val="26"/>
          <w:szCs w:val="26"/>
        </w:rPr>
        <w:t>.</w:t>
      </w:r>
      <w:r w:rsidRPr="00695EBE">
        <w:rPr>
          <w:sz w:val="26"/>
          <w:szCs w:val="26"/>
        </w:rPr>
        <w:t xml:space="preserve"> </w:t>
      </w:r>
    </w:p>
    <w:p w14:paraId="003D089E" w14:textId="4782CD44" w:rsidR="004376C8" w:rsidRPr="00695EBE" w:rsidRDefault="004376C8" w:rsidP="000B2E63">
      <w:pPr>
        <w:pStyle w:val="ListParagraph"/>
        <w:numPr>
          <w:ilvl w:val="0"/>
          <w:numId w:val="6"/>
        </w:numPr>
        <w:spacing w:after="5" w:line="248" w:lineRule="auto"/>
        <w:ind w:left="567"/>
        <w:jc w:val="both"/>
        <w:rPr>
          <w:sz w:val="26"/>
          <w:szCs w:val="26"/>
        </w:rPr>
      </w:pPr>
      <w:r w:rsidRPr="00695EBE">
        <w:rPr>
          <w:sz w:val="26"/>
          <w:szCs w:val="26"/>
        </w:rPr>
        <w:t>Document any injuries – include photographs, body maps or pictures of their injuries</w:t>
      </w:r>
      <w:r w:rsidR="00D14C18">
        <w:rPr>
          <w:sz w:val="26"/>
          <w:szCs w:val="26"/>
        </w:rPr>
        <w:t>.</w:t>
      </w:r>
      <w:r w:rsidRPr="00695EBE">
        <w:rPr>
          <w:sz w:val="26"/>
          <w:szCs w:val="26"/>
        </w:rPr>
        <w:t xml:space="preserve"> </w:t>
      </w:r>
    </w:p>
    <w:p w14:paraId="40804940" w14:textId="00098C8A" w:rsidR="004376C8" w:rsidRDefault="004376C8" w:rsidP="000B2E63">
      <w:pPr>
        <w:pStyle w:val="ListParagraph"/>
        <w:numPr>
          <w:ilvl w:val="0"/>
          <w:numId w:val="6"/>
        </w:numPr>
        <w:spacing w:after="5" w:line="248" w:lineRule="auto"/>
        <w:ind w:left="567"/>
        <w:jc w:val="both"/>
        <w:rPr>
          <w:sz w:val="26"/>
          <w:szCs w:val="26"/>
        </w:rPr>
      </w:pPr>
      <w:r w:rsidRPr="00695EBE">
        <w:rPr>
          <w:sz w:val="26"/>
          <w:szCs w:val="26"/>
        </w:rPr>
        <w:t>Only be available to those directly involved in the person’s case</w:t>
      </w:r>
      <w:r w:rsidR="00D14C18">
        <w:rPr>
          <w:sz w:val="26"/>
          <w:szCs w:val="26"/>
        </w:rPr>
        <w:t>.</w:t>
      </w:r>
      <w:r w:rsidRPr="00695EBE">
        <w:rPr>
          <w:sz w:val="26"/>
          <w:szCs w:val="26"/>
        </w:rPr>
        <w:t xml:space="preserve"> </w:t>
      </w:r>
    </w:p>
    <w:p w14:paraId="5DC73CA2" w14:textId="77777777" w:rsidR="00D14C18" w:rsidRPr="00695EBE" w:rsidRDefault="00D14C18" w:rsidP="00D14C18">
      <w:pPr>
        <w:pStyle w:val="ListParagraph"/>
        <w:spacing w:after="5" w:line="248" w:lineRule="auto"/>
        <w:ind w:left="567"/>
        <w:jc w:val="both"/>
        <w:rPr>
          <w:sz w:val="26"/>
          <w:szCs w:val="26"/>
        </w:rPr>
      </w:pPr>
    </w:p>
    <w:p w14:paraId="0E14AE83" w14:textId="5437E55D" w:rsidR="004376C8" w:rsidRPr="003E0B05" w:rsidRDefault="004376C8" w:rsidP="003E0B05">
      <w:pPr>
        <w:spacing w:after="0"/>
        <w:rPr>
          <w:sz w:val="24"/>
          <w:szCs w:val="24"/>
        </w:rPr>
      </w:pPr>
      <w:r w:rsidRPr="00F94FC2">
        <w:rPr>
          <w:b/>
          <w:sz w:val="24"/>
          <w:szCs w:val="24"/>
        </w:rPr>
        <w:t xml:space="preserve"> </w:t>
      </w:r>
    </w:p>
    <w:p w14:paraId="7C2C3286" w14:textId="03327516" w:rsidR="004376C8" w:rsidRPr="00D14C18" w:rsidRDefault="000B2E63" w:rsidP="004376C8">
      <w:pPr>
        <w:rPr>
          <w:b/>
          <w:bCs/>
          <w:spacing w:val="22"/>
          <w:sz w:val="36"/>
          <w:szCs w:val="36"/>
        </w:rPr>
      </w:pPr>
      <w:r w:rsidRPr="00D14C18">
        <w:rPr>
          <w:b/>
          <w:bCs/>
          <w:spacing w:val="22"/>
          <w:sz w:val="36"/>
          <w:szCs w:val="36"/>
        </w:rPr>
        <w:t xml:space="preserve">Child/Adult Protection </w:t>
      </w:r>
    </w:p>
    <w:p w14:paraId="48558D6D" w14:textId="746FB2D3" w:rsidR="004376C8" w:rsidRPr="00695EBE" w:rsidRDefault="004376C8" w:rsidP="004376C8">
      <w:pPr>
        <w:rPr>
          <w:sz w:val="26"/>
          <w:szCs w:val="26"/>
        </w:rPr>
      </w:pPr>
      <w:r w:rsidRPr="00695EBE">
        <w:rPr>
          <w:sz w:val="26"/>
          <w:szCs w:val="26"/>
        </w:rPr>
        <w:t xml:space="preserve">A victim or someone at risk of </w:t>
      </w:r>
      <w:proofErr w:type="gramStart"/>
      <w:r w:rsidRPr="00695EBE">
        <w:rPr>
          <w:sz w:val="26"/>
          <w:szCs w:val="26"/>
        </w:rPr>
        <w:t>honour based</w:t>
      </w:r>
      <w:proofErr w:type="gramEnd"/>
      <w:r w:rsidRPr="00695EBE">
        <w:rPr>
          <w:sz w:val="26"/>
          <w:szCs w:val="26"/>
        </w:rPr>
        <w:t xml:space="preserve"> abuse is “a child or adult at risk” under the terms of the relevant legislation.  </w:t>
      </w:r>
    </w:p>
    <w:p w14:paraId="151F61D9" w14:textId="77777777" w:rsidR="004376C8" w:rsidRPr="003E0B05" w:rsidRDefault="004376C8" w:rsidP="004376C8">
      <w:pPr>
        <w:spacing w:after="0"/>
        <w:rPr>
          <w:sz w:val="36"/>
          <w:szCs w:val="36"/>
        </w:rPr>
      </w:pPr>
      <w:r w:rsidRPr="003E0B05">
        <w:rPr>
          <w:sz w:val="36"/>
          <w:szCs w:val="36"/>
        </w:rPr>
        <w:t>Protecting people at risk of harm is everyone’s responsibility.</w:t>
      </w:r>
    </w:p>
    <w:p w14:paraId="5199B38C" w14:textId="77777777" w:rsidR="0078084C" w:rsidRPr="00695EBE" w:rsidRDefault="0078084C" w:rsidP="004376C8">
      <w:pPr>
        <w:spacing w:after="0"/>
        <w:rPr>
          <w:b/>
          <w:bCs/>
          <w:sz w:val="26"/>
          <w:szCs w:val="26"/>
        </w:rPr>
      </w:pPr>
    </w:p>
    <w:p w14:paraId="757CCF27" w14:textId="6FF96DBD" w:rsidR="00351EC9" w:rsidRDefault="004376C8" w:rsidP="004376C8">
      <w:pPr>
        <w:rPr>
          <w:sz w:val="26"/>
          <w:szCs w:val="26"/>
        </w:rPr>
      </w:pPr>
      <w:r w:rsidRPr="00695EBE">
        <w:rPr>
          <w:sz w:val="26"/>
          <w:szCs w:val="26"/>
        </w:rPr>
        <w:t xml:space="preserve">Anyone in any doubt as to whether a case involving </w:t>
      </w:r>
      <w:proofErr w:type="gramStart"/>
      <w:r w:rsidRPr="00695EBE">
        <w:rPr>
          <w:sz w:val="26"/>
          <w:szCs w:val="26"/>
        </w:rPr>
        <w:t>honour based</w:t>
      </w:r>
      <w:proofErr w:type="gramEnd"/>
      <w:r w:rsidRPr="00695EBE">
        <w:rPr>
          <w:sz w:val="26"/>
          <w:szCs w:val="26"/>
        </w:rPr>
        <w:t xml:space="preserve"> Abuse is a child or adult at risk should contact their appropriate team manager.</w:t>
      </w:r>
    </w:p>
    <w:p w14:paraId="66EFA5B2" w14:textId="12B47B67" w:rsidR="0066535C" w:rsidRDefault="0066535C">
      <w:pPr>
        <w:rPr>
          <w:sz w:val="26"/>
          <w:szCs w:val="26"/>
        </w:rPr>
      </w:pPr>
      <w:r>
        <w:rPr>
          <w:sz w:val="26"/>
          <w:szCs w:val="26"/>
        </w:rPr>
        <w:br w:type="page"/>
      </w:r>
    </w:p>
    <w:p w14:paraId="55160BF2" w14:textId="64A47657" w:rsidR="00CC4BDC" w:rsidRPr="00D14C18" w:rsidRDefault="00CC4BDC" w:rsidP="00CC4BDC">
      <w:pPr>
        <w:rPr>
          <w:b/>
          <w:bCs/>
          <w:spacing w:val="22"/>
          <w:sz w:val="36"/>
          <w:szCs w:val="36"/>
        </w:rPr>
      </w:pPr>
      <w:r w:rsidRPr="00D14C18">
        <w:rPr>
          <w:b/>
          <w:bCs/>
          <w:spacing w:val="22"/>
          <w:sz w:val="36"/>
          <w:szCs w:val="36"/>
        </w:rPr>
        <w:lastRenderedPageBreak/>
        <w:t xml:space="preserve">Responding To Honour Based Abuse </w:t>
      </w:r>
    </w:p>
    <w:p w14:paraId="03FF67F2" w14:textId="77777777" w:rsidR="00CC4BDC" w:rsidRDefault="00CC4BDC" w:rsidP="00CC4BDC">
      <w:pPr>
        <w:spacing w:after="0"/>
        <w:rPr>
          <w:sz w:val="24"/>
          <w:szCs w:val="24"/>
        </w:rPr>
      </w:pPr>
      <w:r w:rsidRPr="00F94FC2">
        <w:rPr>
          <w:sz w:val="24"/>
          <w:szCs w:val="24"/>
        </w:rPr>
        <w:t xml:space="preserve"> </w:t>
      </w:r>
      <w:r w:rsidRPr="00CC4BDC">
        <w:rPr>
          <w:sz w:val="26"/>
          <w:szCs w:val="26"/>
        </w:rPr>
        <w:t xml:space="preserve">Any suspicion or disclosure of violence or abuse against a child or adult in the name of honour should be treated equally as seriously as any other suspicion or disclosure of significant harm against a child or adult.  However, there are significant differences in the immediate response required. </w:t>
      </w:r>
    </w:p>
    <w:p w14:paraId="5BF9920C" w14:textId="77777777" w:rsidR="00CC4BDC" w:rsidRDefault="00CC4BDC" w:rsidP="00407A39">
      <w:pPr>
        <w:spacing w:before="120" w:after="0"/>
        <w:rPr>
          <w:sz w:val="24"/>
          <w:szCs w:val="24"/>
        </w:rPr>
      </w:pPr>
      <w:r w:rsidRPr="00CC4BDC">
        <w:rPr>
          <w:sz w:val="26"/>
          <w:szCs w:val="26"/>
        </w:rPr>
        <w:t xml:space="preserve">It is essential to consider other siblings in the family that may be experiencing, or at risk of, the same abuse. </w:t>
      </w:r>
    </w:p>
    <w:p w14:paraId="548AB87E" w14:textId="0756F642" w:rsidR="00407A39" w:rsidRPr="00407A39" w:rsidRDefault="00CC4BDC" w:rsidP="00407A39">
      <w:pPr>
        <w:spacing w:before="120" w:after="0"/>
        <w:rPr>
          <w:sz w:val="24"/>
          <w:szCs w:val="24"/>
        </w:rPr>
      </w:pPr>
      <w:r w:rsidRPr="00CC4BDC">
        <w:rPr>
          <w:sz w:val="26"/>
          <w:szCs w:val="26"/>
        </w:rPr>
        <w:t xml:space="preserve">The minimum response from all agencies should involve, wherever possible, the following first steps: </w:t>
      </w:r>
    </w:p>
    <w:p w14:paraId="60B7E217" w14:textId="5B9AAA10" w:rsidR="00407A39" w:rsidRDefault="00CC4BDC" w:rsidP="00407A39">
      <w:pPr>
        <w:pStyle w:val="ListParagraph"/>
        <w:numPr>
          <w:ilvl w:val="0"/>
          <w:numId w:val="9"/>
        </w:numPr>
        <w:spacing w:before="120" w:after="0"/>
        <w:ind w:left="567" w:hanging="357"/>
        <w:rPr>
          <w:sz w:val="26"/>
          <w:szCs w:val="26"/>
        </w:rPr>
      </w:pPr>
      <w:r w:rsidRPr="00407A39">
        <w:rPr>
          <w:sz w:val="26"/>
          <w:szCs w:val="26"/>
        </w:rPr>
        <w:t xml:space="preserve">See the child or adult immediately, in a secure and private place where conversation cannot be </w:t>
      </w:r>
      <w:r w:rsidR="009243FF" w:rsidRPr="00407A39">
        <w:rPr>
          <w:sz w:val="26"/>
          <w:szCs w:val="26"/>
        </w:rPr>
        <w:t>overheard.</w:t>
      </w:r>
      <w:r w:rsidRPr="00407A39">
        <w:rPr>
          <w:sz w:val="26"/>
          <w:szCs w:val="26"/>
        </w:rPr>
        <w:t xml:space="preserve"> </w:t>
      </w:r>
    </w:p>
    <w:p w14:paraId="39652EC8" w14:textId="577B0FBD" w:rsidR="00407A39" w:rsidRDefault="00CC4BDC" w:rsidP="00407A39">
      <w:pPr>
        <w:pStyle w:val="ListParagraph"/>
        <w:numPr>
          <w:ilvl w:val="0"/>
          <w:numId w:val="9"/>
        </w:numPr>
        <w:spacing w:after="10"/>
        <w:ind w:left="567"/>
        <w:rPr>
          <w:sz w:val="26"/>
          <w:szCs w:val="26"/>
        </w:rPr>
      </w:pPr>
      <w:r w:rsidRPr="00407A39">
        <w:rPr>
          <w:sz w:val="26"/>
          <w:szCs w:val="26"/>
        </w:rPr>
        <w:t>See them on their own – even if they attend with others</w:t>
      </w:r>
      <w:r w:rsidR="009243FF">
        <w:rPr>
          <w:sz w:val="26"/>
          <w:szCs w:val="26"/>
        </w:rPr>
        <w:t>.</w:t>
      </w:r>
    </w:p>
    <w:p w14:paraId="5CB2BEF4" w14:textId="27179D07" w:rsidR="00407A39" w:rsidRDefault="00CC4BDC" w:rsidP="00407A39">
      <w:pPr>
        <w:pStyle w:val="ListParagraph"/>
        <w:numPr>
          <w:ilvl w:val="0"/>
          <w:numId w:val="9"/>
        </w:numPr>
        <w:spacing w:after="10"/>
        <w:ind w:left="567"/>
        <w:rPr>
          <w:sz w:val="26"/>
          <w:szCs w:val="26"/>
        </w:rPr>
      </w:pPr>
      <w:r w:rsidRPr="00407A39">
        <w:rPr>
          <w:sz w:val="26"/>
          <w:szCs w:val="26"/>
        </w:rPr>
        <w:t>Recognise and respect their wishes</w:t>
      </w:r>
      <w:r w:rsidR="009243FF">
        <w:rPr>
          <w:sz w:val="26"/>
          <w:szCs w:val="26"/>
        </w:rPr>
        <w:t>.</w:t>
      </w:r>
      <w:r w:rsidRPr="00407A39">
        <w:rPr>
          <w:sz w:val="26"/>
          <w:szCs w:val="26"/>
        </w:rPr>
        <w:t xml:space="preserve"> </w:t>
      </w:r>
    </w:p>
    <w:p w14:paraId="693FDA04" w14:textId="4FEFE770" w:rsidR="00407A39" w:rsidRDefault="00CC4BDC" w:rsidP="00407A39">
      <w:pPr>
        <w:pStyle w:val="ListParagraph"/>
        <w:numPr>
          <w:ilvl w:val="0"/>
          <w:numId w:val="9"/>
        </w:numPr>
        <w:spacing w:after="10"/>
        <w:ind w:left="567"/>
        <w:rPr>
          <w:sz w:val="26"/>
          <w:szCs w:val="26"/>
        </w:rPr>
      </w:pPr>
      <w:r w:rsidRPr="00407A39">
        <w:rPr>
          <w:sz w:val="26"/>
          <w:szCs w:val="26"/>
        </w:rPr>
        <w:t>Undertake a risk assessment</w:t>
      </w:r>
      <w:r w:rsidR="009243FF">
        <w:rPr>
          <w:sz w:val="26"/>
          <w:szCs w:val="26"/>
        </w:rPr>
        <w:t>.</w:t>
      </w:r>
      <w:r w:rsidRPr="00407A39">
        <w:rPr>
          <w:sz w:val="26"/>
          <w:szCs w:val="26"/>
        </w:rPr>
        <w:t xml:space="preserve"> </w:t>
      </w:r>
    </w:p>
    <w:p w14:paraId="410D53C7" w14:textId="418EA1FB" w:rsidR="00407A39" w:rsidRDefault="00CC4BDC" w:rsidP="00407A39">
      <w:pPr>
        <w:pStyle w:val="ListParagraph"/>
        <w:numPr>
          <w:ilvl w:val="0"/>
          <w:numId w:val="9"/>
        </w:numPr>
        <w:spacing w:after="10"/>
        <w:ind w:left="567"/>
        <w:rPr>
          <w:sz w:val="26"/>
          <w:szCs w:val="26"/>
        </w:rPr>
      </w:pPr>
      <w:r w:rsidRPr="00407A39">
        <w:rPr>
          <w:sz w:val="26"/>
          <w:szCs w:val="26"/>
        </w:rPr>
        <w:t>Reassure them about confidentiality i.e. practitioners will not inform their family</w:t>
      </w:r>
      <w:r w:rsidR="009243FF">
        <w:rPr>
          <w:sz w:val="26"/>
          <w:szCs w:val="26"/>
        </w:rPr>
        <w:t>.</w:t>
      </w:r>
      <w:r w:rsidRPr="00407A39">
        <w:rPr>
          <w:sz w:val="26"/>
          <w:szCs w:val="26"/>
        </w:rPr>
        <w:t xml:space="preserve"> </w:t>
      </w:r>
    </w:p>
    <w:p w14:paraId="47110693" w14:textId="610E4305" w:rsidR="00407A39" w:rsidRDefault="00CC4BDC" w:rsidP="00407A39">
      <w:pPr>
        <w:pStyle w:val="ListParagraph"/>
        <w:numPr>
          <w:ilvl w:val="0"/>
          <w:numId w:val="9"/>
        </w:numPr>
        <w:spacing w:after="10"/>
        <w:ind w:left="567"/>
        <w:rPr>
          <w:sz w:val="26"/>
          <w:szCs w:val="26"/>
        </w:rPr>
      </w:pPr>
      <w:r w:rsidRPr="00407A39">
        <w:rPr>
          <w:sz w:val="26"/>
          <w:szCs w:val="26"/>
        </w:rPr>
        <w:t>Establish a way of contacting them discreetly in the future</w:t>
      </w:r>
      <w:r w:rsidR="009243FF">
        <w:rPr>
          <w:sz w:val="26"/>
          <w:szCs w:val="26"/>
        </w:rPr>
        <w:t>.</w:t>
      </w:r>
      <w:r w:rsidRPr="00407A39">
        <w:rPr>
          <w:sz w:val="26"/>
          <w:szCs w:val="26"/>
        </w:rPr>
        <w:t xml:space="preserve"> </w:t>
      </w:r>
    </w:p>
    <w:p w14:paraId="694CB1D6" w14:textId="17E90269" w:rsidR="00407A39" w:rsidRDefault="00CC4BDC" w:rsidP="00407A39">
      <w:pPr>
        <w:pStyle w:val="ListParagraph"/>
        <w:numPr>
          <w:ilvl w:val="0"/>
          <w:numId w:val="9"/>
        </w:numPr>
        <w:spacing w:after="10"/>
        <w:ind w:left="567"/>
        <w:rPr>
          <w:sz w:val="26"/>
          <w:szCs w:val="26"/>
        </w:rPr>
      </w:pPr>
      <w:r w:rsidRPr="00407A39">
        <w:rPr>
          <w:sz w:val="26"/>
          <w:szCs w:val="26"/>
        </w:rPr>
        <w:t>Obtain full details for immediate protection and placement away from their family</w:t>
      </w:r>
      <w:r w:rsidR="009243FF">
        <w:rPr>
          <w:sz w:val="26"/>
          <w:szCs w:val="26"/>
        </w:rPr>
        <w:t>.</w:t>
      </w:r>
      <w:r w:rsidRPr="00407A39">
        <w:rPr>
          <w:sz w:val="26"/>
          <w:szCs w:val="26"/>
        </w:rPr>
        <w:t xml:space="preserve"> </w:t>
      </w:r>
    </w:p>
    <w:p w14:paraId="593EDDB0" w14:textId="7B2DFE97" w:rsidR="00407A39" w:rsidRDefault="00CC4BDC" w:rsidP="00407A39">
      <w:pPr>
        <w:pStyle w:val="ListParagraph"/>
        <w:numPr>
          <w:ilvl w:val="0"/>
          <w:numId w:val="9"/>
        </w:numPr>
        <w:spacing w:after="10"/>
        <w:ind w:left="567"/>
        <w:rPr>
          <w:sz w:val="26"/>
          <w:szCs w:val="26"/>
        </w:rPr>
      </w:pPr>
      <w:r w:rsidRPr="00407A39">
        <w:rPr>
          <w:sz w:val="26"/>
          <w:szCs w:val="26"/>
        </w:rPr>
        <w:t>Consider the need to shield the vulnerable child or adult’s records, perhaps even from other workers, and to have details such as National Insurance number changed</w:t>
      </w:r>
      <w:r w:rsidR="009243FF">
        <w:rPr>
          <w:sz w:val="26"/>
          <w:szCs w:val="26"/>
        </w:rPr>
        <w:t>.</w:t>
      </w:r>
      <w:r w:rsidRPr="00407A39">
        <w:rPr>
          <w:sz w:val="26"/>
          <w:szCs w:val="26"/>
        </w:rPr>
        <w:t xml:space="preserve"> </w:t>
      </w:r>
    </w:p>
    <w:p w14:paraId="26FFD7C2" w14:textId="2E8CD6A6" w:rsidR="00CC4BDC" w:rsidRPr="00407A39" w:rsidRDefault="00CC4BDC" w:rsidP="00407A39">
      <w:pPr>
        <w:pStyle w:val="ListParagraph"/>
        <w:numPr>
          <w:ilvl w:val="0"/>
          <w:numId w:val="9"/>
        </w:numPr>
        <w:spacing w:after="10"/>
        <w:ind w:left="567"/>
        <w:rPr>
          <w:sz w:val="26"/>
          <w:szCs w:val="26"/>
        </w:rPr>
      </w:pPr>
      <w:r w:rsidRPr="00407A39">
        <w:rPr>
          <w:sz w:val="26"/>
          <w:szCs w:val="26"/>
        </w:rPr>
        <w:t>Professionals should be aware that their involvement may be seen as threatening and lead to an unexpected or sudden increase in the risk of violence and a contingency plan should be in place in case of this</w:t>
      </w:r>
      <w:r w:rsidR="009243FF">
        <w:rPr>
          <w:sz w:val="26"/>
          <w:szCs w:val="26"/>
        </w:rPr>
        <w:t>.</w:t>
      </w:r>
      <w:r w:rsidRPr="00407A39">
        <w:rPr>
          <w:sz w:val="26"/>
          <w:szCs w:val="26"/>
        </w:rPr>
        <w:t xml:space="preserve"> </w:t>
      </w:r>
    </w:p>
    <w:p w14:paraId="4004F27C" w14:textId="77777777" w:rsidR="00CC4BDC" w:rsidRPr="00CC4BDC" w:rsidRDefault="00CC4BDC" w:rsidP="00CC4BDC">
      <w:pPr>
        <w:spacing w:after="0"/>
        <w:rPr>
          <w:sz w:val="26"/>
          <w:szCs w:val="26"/>
        </w:rPr>
      </w:pPr>
      <w:r w:rsidRPr="00CC4BDC">
        <w:rPr>
          <w:sz w:val="26"/>
          <w:szCs w:val="26"/>
        </w:rPr>
        <w:t xml:space="preserve"> </w:t>
      </w:r>
    </w:p>
    <w:p w14:paraId="1A261ADF" w14:textId="0EE6F711" w:rsidR="00CC4BDC" w:rsidRPr="00407A39" w:rsidRDefault="00CC4BDC" w:rsidP="00407A39">
      <w:pPr>
        <w:ind w:left="-5"/>
        <w:rPr>
          <w:bCs/>
          <w:sz w:val="36"/>
          <w:szCs w:val="36"/>
        </w:rPr>
      </w:pPr>
      <w:r w:rsidRPr="00407A39">
        <w:rPr>
          <w:bCs/>
          <w:sz w:val="36"/>
          <w:szCs w:val="36"/>
        </w:rPr>
        <w:t xml:space="preserve">The practitioner should </w:t>
      </w:r>
      <w:r w:rsidRPr="00D14C18">
        <w:rPr>
          <w:b/>
          <w:sz w:val="36"/>
          <w:szCs w:val="36"/>
        </w:rPr>
        <w:t>NEVER</w:t>
      </w:r>
      <w:r w:rsidRPr="00407A39">
        <w:rPr>
          <w:bCs/>
          <w:sz w:val="36"/>
          <w:szCs w:val="36"/>
        </w:rPr>
        <w:t xml:space="preserve">: </w:t>
      </w:r>
    </w:p>
    <w:p w14:paraId="42E18FD0" w14:textId="6600E264" w:rsidR="00CC4BDC" w:rsidRPr="00407A39" w:rsidRDefault="00CC4BDC" w:rsidP="0071122D">
      <w:pPr>
        <w:pStyle w:val="ListParagraph"/>
        <w:numPr>
          <w:ilvl w:val="0"/>
          <w:numId w:val="10"/>
        </w:numPr>
        <w:spacing w:after="5" w:line="248" w:lineRule="auto"/>
        <w:ind w:left="567"/>
        <w:jc w:val="both"/>
        <w:rPr>
          <w:sz w:val="26"/>
          <w:szCs w:val="26"/>
        </w:rPr>
      </w:pPr>
      <w:r w:rsidRPr="00407A39">
        <w:rPr>
          <w:sz w:val="26"/>
          <w:szCs w:val="26"/>
        </w:rPr>
        <w:t xml:space="preserve">Send the potential victim </w:t>
      </w:r>
      <w:r w:rsidR="009243FF" w:rsidRPr="00407A39">
        <w:rPr>
          <w:sz w:val="26"/>
          <w:szCs w:val="26"/>
        </w:rPr>
        <w:t>away.</w:t>
      </w:r>
      <w:r w:rsidRPr="00407A39">
        <w:rPr>
          <w:sz w:val="26"/>
          <w:szCs w:val="26"/>
        </w:rPr>
        <w:t xml:space="preserve"> </w:t>
      </w:r>
    </w:p>
    <w:p w14:paraId="6256FE3F" w14:textId="52B3FF51" w:rsidR="00CC4BDC" w:rsidRPr="00407A39" w:rsidRDefault="00CC4BDC" w:rsidP="0071122D">
      <w:pPr>
        <w:pStyle w:val="ListParagraph"/>
        <w:numPr>
          <w:ilvl w:val="0"/>
          <w:numId w:val="10"/>
        </w:numPr>
        <w:spacing w:after="5" w:line="248" w:lineRule="auto"/>
        <w:ind w:left="567"/>
        <w:jc w:val="both"/>
        <w:rPr>
          <w:sz w:val="26"/>
          <w:szCs w:val="26"/>
        </w:rPr>
      </w:pPr>
      <w:r w:rsidRPr="00407A39">
        <w:rPr>
          <w:sz w:val="26"/>
          <w:szCs w:val="26"/>
        </w:rPr>
        <w:t>Underestimate or minimise what the victim is telling them</w:t>
      </w:r>
      <w:r w:rsidR="009243FF">
        <w:rPr>
          <w:sz w:val="26"/>
          <w:szCs w:val="26"/>
        </w:rPr>
        <w:t>.</w:t>
      </w:r>
      <w:r w:rsidRPr="00407A39">
        <w:rPr>
          <w:sz w:val="26"/>
          <w:szCs w:val="26"/>
        </w:rPr>
        <w:t xml:space="preserve"> </w:t>
      </w:r>
    </w:p>
    <w:p w14:paraId="3E648F01" w14:textId="3ACE9195" w:rsidR="00CC4BDC" w:rsidRPr="00407A39" w:rsidRDefault="00CC4BDC" w:rsidP="0071122D">
      <w:pPr>
        <w:pStyle w:val="ListParagraph"/>
        <w:numPr>
          <w:ilvl w:val="0"/>
          <w:numId w:val="10"/>
        </w:numPr>
        <w:spacing w:after="27" w:line="248" w:lineRule="auto"/>
        <w:ind w:left="567"/>
        <w:jc w:val="both"/>
        <w:rPr>
          <w:sz w:val="26"/>
          <w:szCs w:val="26"/>
        </w:rPr>
      </w:pPr>
      <w:r w:rsidRPr="00407A39">
        <w:rPr>
          <w:sz w:val="26"/>
          <w:szCs w:val="26"/>
        </w:rPr>
        <w:t xml:space="preserve">Approach members of the victim’s family or community unless they expressly ask you to do so, however even then, extreme caution should be taken that the result of this will not further endanger the </w:t>
      </w:r>
      <w:r w:rsidR="009243FF" w:rsidRPr="00407A39">
        <w:rPr>
          <w:sz w:val="26"/>
          <w:szCs w:val="26"/>
        </w:rPr>
        <w:t>victim.</w:t>
      </w:r>
      <w:r w:rsidRPr="00407A39">
        <w:rPr>
          <w:sz w:val="26"/>
          <w:szCs w:val="26"/>
        </w:rPr>
        <w:t xml:space="preserve"> </w:t>
      </w:r>
    </w:p>
    <w:p w14:paraId="32CEE438" w14:textId="21B3D474" w:rsidR="00CC4BDC" w:rsidRPr="00407A39" w:rsidRDefault="00CC4BDC" w:rsidP="0071122D">
      <w:pPr>
        <w:pStyle w:val="ListParagraph"/>
        <w:numPr>
          <w:ilvl w:val="0"/>
          <w:numId w:val="10"/>
        </w:numPr>
        <w:spacing w:after="26" w:line="248" w:lineRule="auto"/>
        <w:ind w:left="567"/>
        <w:jc w:val="both"/>
        <w:rPr>
          <w:sz w:val="26"/>
          <w:szCs w:val="26"/>
        </w:rPr>
      </w:pPr>
      <w:r w:rsidRPr="00407A39">
        <w:rPr>
          <w:sz w:val="26"/>
          <w:szCs w:val="26"/>
        </w:rPr>
        <w:t xml:space="preserve">Share information with anyone without the victim’s express consent </w:t>
      </w:r>
      <w:proofErr w:type="spellStart"/>
      <w:r w:rsidRPr="00407A39">
        <w:rPr>
          <w:sz w:val="26"/>
          <w:szCs w:val="26"/>
        </w:rPr>
        <w:t>outwith</w:t>
      </w:r>
      <w:proofErr w:type="spellEnd"/>
      <w:r w:rsidRPr="00407A39">
        <w:rPr>
          <w:sz w:val="26"/>
          <w:szCs w:val="26"/>
        </w:rPr>
        <w:t xml:space="preserve"> current partnership ISP’s</w:t>
      </w:r>
      <w:r w:rsidR="009243FF">
        <w:rPr>
          <w:sz w:val="26"/>
          <w:szCs w:val="26"/>
        </w:rPr>
        <w:t>.</w:t>
      </w:r>
      <w:r w:rsidRPr="00407A39">
        <w:rPr>
          <w:sz w:val="26"/>
          <w:szCs w:val="26"/>
        </w:rPr>
        <w:t xml:space="preserve"> </w:t>
      </w:r>
    </w:p>
    <w:p w14:paraId="4D45AA25" w14:textId="0AEA1905" w:rsidR="008A4741" w:rsidRDefault="00CC4BDC" w:rsidP="0071122D">
      <w:pPr>
        <w:pStyle w:val="ListParagraph"/>
        <w:numPr>
          <w:ilvl w:val="0"/>
          <w:numId w:val="10"/>
        </w:numPr>
        <w:spacing w:after="5" w:line="248" w:lineRule="auto"/>
        <w:ind w:left="567"/>
        <w:jc w:val="both"/>
        <w:rPr>
          <w:sz w:val="26"/>
          <w:szCs w:val="26"/>
        </w:rPr>
      </w:pPr>
      <w:r w:rsidRPr="00407A39">
        <w:rPr>
          <w:sz w:val="26"/>
          <w:szCs w:val="26"/>
        </w:rPr>
        <w:t>Breach confidentiality</w:t>
      </w:r>
      <w:r w:rsidR="009243FF">
        <w:rPr>
          <w:sz w:val="26"/>
          <w:szCs w:val="26"/>
        </w:rPr>
        <w:t>.</w:t>
      </w:r>
      <w:r w:rsidRPr="00407A39">
        <w:rPr>
          <w:sz w:val="26"/>
          <w:szCs w:val="26"/>
        </w:rPr>
        <w:t xml:space="preserve"> </w:t>
      </w:r>
    </w:p>
    <w:p w14:paraId="4CFCF45F" w14:textId="35CFDFC6" w:rsidR="008A4741" w:rsidRPr="008A4741" w:rsidRDefault="00CC4BDC" w:rsidP="0071122D">
      <w:pPr>
        <w:pStyle w:val="ListParagraph"/>
        <w:numPr>
          <w:ilvl w:val="0"/>
          <w:numId w:val="10"/>
        </w:numPr>
        <w:spacing w:after="5" w:line="248" w:lineRule="auto"/>
        <w:ind w:left="567"/>
        <w:jc w:val="both"/>
        <w:rPr>
          <w:sz w:val="26"/>
          <w:szCs w:val="26"/>
        </w:rPr>
      </w:pPr>
      <w:r w:rsidRPr="008A4741">
        <w:rPr>
          <w:sz w:val="26"/>
          <w:szCs w:val="26"/>
        </w:rPr>
        <w:t xml:space="preserve">Assume it is a ‘cultural’ issue: </w:t>
      </w:r>
      <w:r w:rsidRPr="008A4741">
        <w:rPr>
          <w:b/>
          <w:sz w:val="26"/>
          <w:szCs w:val="26"/>
        </w:rPr>
        <w:t xml:space="preserve">it is an abuse of human </w:t>
      </w:r>
      <w:r w:rsidR="0071122D" w:rsidRPr="008A4741">
        <w:rPr>
          <w:b/>
          <w:sz w:val="26"/>
          <w:szCs w:val="26"/>
        </w:rPr>
        <w:t>rights!</w:t>
      </w:r>
    </w:p>
    <w:p w14:paraId="30EEDAD0" w14:textId="2685DAA4" w:rsidR="009243FF" w:rsidRDefault="00CC4BDC" w:rsidP="0071122D">
      <w:pPr>
        <w:pStyle w:val="ListParagraph"/>
        <w:numPr>
          <w:ilvl w:val="0"/>
          <w:numId w:val="10"/>
        </w:numPr>
        <w:spacing w:after="5" w:line="248" w:lineRule="auto"/>
        <w:ind w:left="567"/>
        <w:jc w:val="both"/>
        <w:rPr>
          <w:sz w:val="26"/>
          <w:szCs w:val="26"/>
        </w:rPr>
      </w:pPr>
      <w:r w:rsidRPr="008A4741">
        <w:rPr>
          <w:sz w:val="26"/>
          <w:szCs w:val="26"/>
        </w:rPr>
        <w:t xml:space="preserve">Attempt to be a </w:t>
      </w:r>
      <w:r w:rsidR="009243FF" w:rsidRPr="008A4741">
        <w:rPr>
          <w:sz w:val="26"/>
          <w:szCs w:val="26"/>
        </w:rPr>
        <w:t>mediator.</w:t>
      </w:r>
      <w:r w:rsidRPr="008A4741">
        <w:rPr>
          <w:sz w:val="26"/>
          <w:szCs w:val="26"/>
        </w:rPr>
        <w:t xml:space="preserve"> </w:t>
      </w:r>
    </w:p>
    <w:p w14:paraId="4D75E42A" w14:textId="77777777" w:rsidR="0037331A" w:rsidRPr="0037331A" w:rsidRDefault="009243FF" w:rsidP="0037331A">
      <w:pPr>
        <w:rPr>
          <w:sz w:val="26"/>
          <w:szCs w:val="26"/>
        </w:rPr>
      </w:pPr>
      <w:r>
        <w:rPr>
          <w:sz w:val="26"/>
          <w:szCs w:val="26"/>
        </w:rPr>
        <w:br w:type="page"/>
      </w:r>
      <w:r w:rsidR="0037331A" w:rsidRPr="0037331A">
        <w:rPr>
          <w:sz w:val="26"/>
          <w:szCs w:val="26"/>
        </w:rPr>
        <w:lastRenderedPageBreak/>
        <w:t xml:space="preserve">Presentation to agencies may initially be reported as a case of domestic abuse or self-harm however as detailed above there may be only one chance to help the victim so professionals should recognise the seriousness/immediacy of the risk of harm. </w:t>
      </w:r>
    </w:p>
    <w:p w14:paraId="3EBEEFA8" w14:textId="77777777" w:rsidR="0037331A" w:rsidRPr="0037331A" w:rsidRDefault="0037331A" w:rsidP="0037331A">
      <w:pPr>
        <w:rPr>
          <w:sz w:val="26"/>
          <w:szCs w:val="26"/>
        </w:rPr>
      </w:pPr>
      <w:r w:rsidRPr="0037331A">
        <w:rPr>
          <w:sz w:val="26"/>
          <w:szCs w:val="26"/>
        </w:rPr>
        <w:t xml:space="preserve">The immediate response of any agency will be dependent on the </w:t>
      </w:r>
      <w:proofErr w:type="gramStart"/>
      <w:r w:rsidRPr="0037331A">
        <w:rPr>
          <w:sz w:val="26"/>
          <w:szCs w:val="26"/>
        </w:rPr>
        <w:t>agencies</w:t>
      </w:r>
      <w:proofErr w:type="gramEnd"/>
      <w:r w:rsidRPr="0037331A">
        <w:rPr>
          <w:sz w:val="26"/>
          <w:szCs w:val="26"/>
        </w:rPr>
        <w:t xml:space="preserve"> particular role and remit. If in doubt of your responsibilities, follow your agencies procedure for reporting a child or adult protection concern and discuss with a manager and/or safeguarding lead as soon as possible.</w:t>
      </w:r>
    </w:p>
    <w:p w14:paraId="0C912686" w14:textId="2D68CCC4" w:rsidR="005A3195" w:rsidRDefault="0037331A" w:rsidP="00D14C18">
      <w:pPr>
        <w:spacing w:after="0"/>
        <w:rPr>
          <w:sz w:val="26"/>
          <w:szCs w:val="26"/>
        </w:rPr>
      </w:pPr>
      <w:r w:rsidRPr="0037331A">
        <w:rPr>
          <w:sz w:val="26"/>
          <w:szCs w:val="26"/>
        </w:rPr>
        <w:t xml:space="preserve"> Any suspicion of honour-based abuse should be dealt with as follows: </w:t>
      </w:r>
    </w:p>
    <w:p w14:paraId="766C27ED" w14:textId="77777777" w:rsidR="00D14C18" w:rsidRPr="005A3195" w:rsidRDefault="00D14C18" w:rsidP="00D14C18">
      <w:pPr>
        <w:spacing w:after="0"/>
        <w:rPr>
          <w:sz w:val="26"/>
          <w:szCs w:val="26"/>
        </w:rPr>
      </w:pPr>
    </w:p>
    <w:p w14:paraId="7FE662E9" w14:textId="3F4F2279" w:rsidR="00D14C18" w:rsidRPr="00F804A8" w:rsidRDefault="0037331A" w:rsidP="00D14C18">
      <w:pPr>
        <w:spacing w:after="0"/>
        <w:rPr>
          <w:color w:val="000000" w:themeColor="text1"/>
          <w:sz w:val="26"/>
          <w:szCs w:val="26"/>
        </w:rPr>
      </w:pPr>
      <w:r w:rsidRPr="0037331A">
        <w:rPr>
          <w:sz w:val="36"/>
          <w:szCs w:val="36"/>
        </w:rPr>
        <w:t>The practitioner will:</w:t>
      </w:r>
      <w:r w:rsidRPr="00F94FC2">
        <w:t xml:space="preserve"> </w:t>
      </w:r>
      <w:r w:rsidRPr="0037331A">
        <w:rPr>
          <w:color w:val="000000" w:themeColor="text1"/>
          <w:sz w:val="26"/>
          <w:szCs w:val="26"/>
        </w:rPr>
        <w:t>(</w:t>
      </w:r>
      <w:r w:rsidRPr="0037331A">
        <w:rPr>
          <w:color w:val="000000" w:themeColor="text1"/>
          <w:sz w:val="26"/>
          <w:szCs w:val="26"/>
          <w:u w:val="single" w:color="0000FF"/>
        </w:rPr>
        <w:t>see Appendix B</w:t>
      </w:r>
      <w:r w:rsidRPr="0037331A">
        <w:rPr>
          <w:color w:val="000000" w:themeColor="text1"/>
          <w:sz w:val="26"/>
          <w:szCs w:val="26"/>
        </w:rPr>
        <w:t xml:space="preserve">) </w:t>
      </w:r>
    </w:p>
    <w:p w14:paraId="5194C1D8" w14:textId="4D125DDE" w:rsidR="005A3195" w:rsidRPr="00C57A4C" w:rsidRDefault="0037331A" w:rsidP="00F804A8">
      <w:pPr>
        <w:pStyle w:val="NoSpacing"/>
        <w:numPr>
          <w:ilvl w:val="0"/>
          <w:numId w:val="20"/>
        </w:numPr>
        <w:spacing w:before="120"/>
        <w:ind w:left="567" w:hanging="425"/>
        <w:rPr>
          <w:sz w:val="26"/>
          <w:szCs w:val="26"/>
        </w:rPr>
      </w:pPr>
      <w:r w:rsidRPr="00C57A4C">
        <w:rPr>
          <w:sz w:val="26"/>
          <w:szCs w:val="26"/>
        </w:rPr>
        <w:t>Gather relevant information</w:t>
      </w:r>
      <w:r w:rsidR="00F804A8">
        <w:rPr>
          <w:sz w:val="26"/>
          <w:szCs w:val="26"/>
        </w:rPr>
        <w:t>.</w:t>
      </w:r>
      <w:r w:rsidRPr="00C57A4C">
        <w:rPr>
          <w:sz w:val="26"/>
          <w:szCs w:val="26"/>
        </w:rPr>
        <w:t xml:space="preserve"> </w:t>
      </w:r>
    </w:p>
    <w:p w14:paraId="3C878A1B" w14:textId="54A7E9A9" w:rsidR="005A3195" w:rsidRPr="00C57A4C" w:rsidRDefault="0037331A" w:rsidP="00C57A4C">
      <w:pPr>
        <w:pStyle w:val="NoSpacing"/>
        <w:numPr>
          <w:ilvl w:val="0"/>
          <w:numId w:val="20"/>
        </w:numPr>
        <w:ind w:left="567" w:hanging="425"/>
        <w:rPr>
          <w:sz w:val="26"/>
          <w:szCs w:val="26"/>
        </w:rPr>
      </w:pPr>
      <w:r w:rsidRPr="00C57A4C">
        <w:rPr>
          <w:sz w:val="26"/>
          <w:szCs w:val="26"/>
        </w:rPr>
        <w:t>Ascertain the wishes of the victim</w:t>
      </w:r>
      <w:r w:rsidR="00F804A8">
        <w:rPr>
          <w:sz w:val="26"/>
          <w:szCs w:val="26"/>
        </w:rPr>
        <w:t>.</w:t>
      </w:r>
      <w:r w:rsidRPr="00C57A4C">
        <w:rPr>
          <w:sz w:val="26"/>
          <w:szCs w:val="26"/>
        </w:rPr>
        <w:t xml:space="preserve"> </w:t>
      </w:r>
    </w:p>
    <w:p w14:paraId="4A9A226F" w14:textId="48BBD455" w:rsidR="00DB3847" w:rsidRPr="00C57A4C" w:rsidRDefault="0037331A" w:rsidP="00C57A4C">
      <w:pPr>
        <w:pStyle w:val="NoSpacing"/>
        <w:numPr>
          <w:ilvl w:val="0"/>
          <w:numId w:val="20"/>
        </w:numPr>
        <w:ind w:left="567" w:hanging="425"/>
        <w:rPr>
          <w:sz w:val="26"/>
          <w:szCs w:val="26"/>
        </w:rPr>
      </w:pPr>
      <w:r w:rsidRPr="00C57A4C">
        <w:rPr>
          <w:sz w:val="26"/>
          <w:szCs w:val="26"/>
        </w:rPr>
        <w:t>Inform them of the options available and the potential consequences</w:t>
      </w:r>
      <w:r w:rsidR="00F804A8">
        <w:rPr>
          <w:sz w:val="26"/>
          <w:szCs w:val="26"/>
        </w:rPr>
        <w:t>.</w:t>
      </w:r>
      <w:r w:rsidRPr="00C57A4C">
        <w:rPr>
          <w:sz w:val="26"/>
          <w:szCs w:val="26"/>
        </w:rPr>
        <w:t xml:space="preserve"> </w:t>
      </w:r>
    </w:p>
    <w:p w14:paraId="5169CEF1" w14:textId="68CD95D8" w:rsidR="00DB3847" w:rsidRPr="00C57A4C" w:rsidRDefault="0037331A" w:rsidP="00C57A4C">
      <w:pPr>
        <w:pStyle w:val="NoSpacing"/>
        <w:numPr>
          <w:ilvl w:val="0"/>
          <w:numId w:val="20"/>
        </w:numPr>
        <w:ind w:left="567" w:hanging="425"/>
        <w:rPr>
          <w:sz w:val="26"/>
          <w:szCs w:val="26"/>
        </w:rPr>
      </w:pPr>
      <w:r w:rsidRPr="00C57A4C">
        <w:rPr>
          <w:sz w:val="26"/>
          <w:szCs w:val="26"/>
        </w:rPr>
        <w:t>Report immediately to their line manager</w:t>
      </w:r>
      <w:r w:rsidR="00F804A8">
        <w:rPr>
          <w:sz w:val="26"/>
          <w:szCs w:val="26"/>
        </w:rPr>
        <w:t>.</w:t>
      </w:r>
      <w:r w:rsidRPr="00C57A4C">
        <w:rPr>
          <w:sz w:val="26"/>
          <w:szCs w:val="26"/>
        </w:rPr>
        <w:t xml:space="preserve"> </w:t>
      </w:r>
    </w:p>
    <w:p w14:paraId="26E929FC" w14:textId="31FA7EEC" w:rsidR="0037331A" w:rsidRPr="00C57A4C" w:rsidRDefault="0037331A" w:rsidP="00D14C18">
      <w:pPr>
        <w:pStyle w:val="NoSpacing"/>
        <w:numPr>
          <w:ilvl w:val="0"/>
          <w:numId w:val="20"/>
        </w:numPr>
        <w:ind w:left="567" w:hanging="425"/>
        <w:rPr>
          <w:sz w:val="26"/>
          <w:szCs w:val="26"/>
        </w:rPr>
      </w:pPr>
      <w:r w:rsidRPr="00C57A4C">
        <w:rPr>
          <w:sz w:val="26"/>
          <w:szCs w:val="26"/>
        </w:rPr>
        <w:t>Complete Risk Assessment form</w:t>
      </w:r>
      <w:r w:rsidR="00F804A8">
        <w:rPr>
          <w:sz w:val="26"/>
          <w:szCs w:val="26"/>
        </w:rPr>
        <w:t>.</w:t>
      </w:r>
      <w:r w:rsidRPr="00C57A4C">
        <w:rPr>
          <w:sz w:val="26"/>
          <w:szCs w:val="26"/>
        </w:rPr>
        <w:t xml:space="preserve"> </w:t>
      </w:r>
    </w:p>
    <w:p w14:paraId="7003531B" w14:textId="77777777" w:rsidR="005A3195" w:rsidRPr="00F94FC2" w:rsidRDefault="005A3195" w:rsidP="00D14C18">
      <w:pPr>
        <w:spacing w:after="0" w:line="248" w:lineRule="auto"/>
        <w:ind w:left="705"/>
        <w:jc w:val="both"/>
        <w:rPr>
          <w:sz w:val="24"/>
          <w:szCs w:val="24"/>
        </w:rPr>
      </w:pPr>
    </w:p>
    <w:p w14:paraId="36272641" w14:textId="7DFE09B5" w:rsidR="00D14C18" w:rsidRDefault="0037331A" w:rsidP="00F804A8">
      <w:pPr>
        <w:spacing w:after="0"/>
        <w:ind w:left="-5"/>
        <w:rPr>
          <w:bCs/>
          <w:sz w:val="36"/>
          <w:szCs w:val="36"/>
        </w:rPr>
      </w:pPr>
      <w:r w:rsidRPr="0037331A">
        <w:rPr>
          <w:bCs/>
          <w:sz w:val="36"/>
          <w:szCs w:val="36"/>
        </w:rPr>
        <w:t xml:space="preserve">Specialist services will: </w:t>
      </w:r>
    </w:p>
    <w:p w14:paraId="34462380" w14:textId="66044686" w:rsidR="00C57A4C" w:rsidRPr="00C57A4C" w:rsidRDefault="0037331A" w:rsidP="00F804A8">
      <w:pPr>
        <w:pStyle w:val="NoSpacing"/>
        <w:numPr>
          <w:ilvl w:val="0"/>
          <w:numId w:val="19"/>
        </w:numPr>
        <w:spacing w:before="120"/>
        <w:ind w:left="567" w:hanging="357"/>
        <w:rPr>
          <w:bCs/>
          <w:sz w:val="26"/>
          <w:szCs w:val="26"/>
        </w:rPr>
      </w:pPr>
      <w:r w:rsidRPr="00C57A4C">
        <w:rPr>
          <w:sz w:val="26"/>
          <w:szCs w:val="26"/>
        </w:rPr>
        <w:t>Decide what further information, if any, needs to be collected</w:t>
      </w:r>
      <w:r w:rsidR="00F804A8">
        <w:rPr>
          <w:sz w:val="26"/>
          <w:szCs w:val="26"/>
        </w:rPr>
        <w:t>.</w:t>
      </w:r>
    </w:p>
    <w:p w14:paraId="17DB7283" w14:textId="71E3FC72" w:rsidR="00DB3847" w:rsidRPr="00C57A4C" w:rsidRDefault="0037331A" w:rsidP="00C57A4C">
      <w:pPr>
        <w:pStyle w:val="NoSpacing"/>
        <w:numPr>
          <w:ilvl w:val="0"/>
          <w:numId w:val="19"/>
        </w:numPr>
        <w:ind w:left="567"/>
        <w:rPr>
          <w:bCs/>
          <w:sz w:val="26"/>
          <w:szCs w:val="26"/>
        </w:rPr>
      </w:pPr>
      <w:r w:rsidRPr="00C57A4C">
        <w:rPr>
          <w:sz w:val="26"/>
          <w:szCs w:val="26"/>
        </w:rPr>
        <w:t>Decide what immediate action needs to be taken</w:t>
      </w:r>
      <w:r w:rsidR="00F804A8">
        <w:rPr>
          <w:sz w:val="26"/>
          <w:szCs w:val="26"/>
        </w:rPr>
        <w:t>.</w:t>
      </w:r>
      <w:r w:rsidRPr="00C57A4C">
        <w:rPr>
          <w:sz w:val="26"/>
          <w:szCs w:val="26"/>
        </w:rPr>
        <w:t xml:space="preserve"> </w:t>
      </w:r>
    </w:p>
    <w:p w14:paraId="272C30E1" w14:textId="77777777" w:rsidR="00DB3847" w:rsidRPr="00C57A4C" w:rsidRDefault="0037331A" w:rsidP="00C57A4C">
      <w:pPr>
        <w:pStyle w:val="NoSpacing"/>
        <w:numPr>
          <w:ilvl w:val="0"/>
          <w:numId w:val="19"/>
        </w:numPr>
        <w:ind w:left="567"/>
        <w:rPr>
          <w:bCs/>
          <w:sz w:val="26"/>
          <w:szCs w:val="26"/>
        </w:rPr>
      </w:pPr>
      <w:r w:rsidRPr="00C57A4C">
        <w:rPr>
          <w:sz w:val="26"/>
          <w:szCs w:val="26"/>
        </w:rPr>
        <w:t xml:space="preserve">Consider whether access to records needs to be restricted (consider if a family or community member works for the Local Authority/NHS/Police etc) </w:t>
      </w:r>
    </w:p>
    <w:p w14:paraId="7B2C5BAE" w14:textId="5258A403" w:rsidR="00DB3847" w:rsidRPr="00C57A4C" w:rsidRDefault="0037331A" w:rsidP="00C57A4C">
      <w:pPr>
        <w:pStyle w:val="NoSpacing"/>
        <w:numPr>
          <w:ilvl w:val="0"/>
          <w:numId w:val="19"/>
        </w:numPr>
        <w:ind w:left="567"/>
        <w:rPr>
          <w:bCs/>
          <w:sz w:val="26"/>
          <w:szCs w:val="26"/>
        </w:rPr>
      </w:pPr>
      <w:r w:rsidRPr="00C57A4C">
        <w:rPr>
          <w:sz w:val="26"/>
          <w:szCs w:val="26"/>
        </w:rPr>
        <w:t>Decide which other agencies need to be contacted</w:t>
      </w:r>
      <w:r w:rsidR="00F804A8">
        <w:rPr>
          <w:sz w:val="26"/>
          <w:szCs w:val="26"/>
        </w:rPr>
        <w:t>.</w:t>
      </w:r>
      <w:r w:rsidRPr="00C57A4C">
        <w:rPr>
          <w:sz w:val="26"/>
          <w:szCs w:val="26"/>
        </w:rPr>
        <w:t xml:space="preserve"> </w:t>
      </w:r>
    </w:p>
    <w:p w14:paraId="38AF6645" w14:textId="2D98F802" w:rsidR="00DB3847" w:rsidRPr="00C57A4C" w:rsidRDefault="0037331A" w:rsidP="00C57A4C">
      <w:pPr>
        <w:pStyle w:val="NoSpacing"/>
        <w:numPr>
          <w:ilvl w:val="0"/>
          <w:numId w:val="19"/>
        </w:numPr>
        <w:ind w:left="567"/>
        <w:rPr>
          <w:bCs/>
          <w:sz w:val="26"/>
          <w:szCs w:val="26"/>
        </w:rPr>
      </w:pPr>
      <w:r w:rsidRPr="00C57A4C">
        <w:rPr>
          <w:sz w:val="26"/>
          <w:szCs w:val="26"/>
        </w:rPr>
        <w:t>Decide which organisation is most appropriate should an interpreter be required</w:t>
      </w:r>
      <w:r w:rsidR="00F804A8">
        <w:rPr>
          <w:sz w:val="26"/>
          <w:szCs w:val="26"/>
        </w:rPr>
        <w:t>.</w:t>
      </w:r>
      <w:r w:rsidRPr="00C57A4C">
        <w:rPr>
          <w:sz w:val="26"/>
          <w:szCs w:val="26"/>
        </w:rPr>
        <w:t xml:space="preserve"> </w:t>
      </w:r>
    </w:p>
    <w:p w14:paraId="7A402ECC" w14:textId="11621E0E" w:rsidR="00DB3847" w:rsidRPr="00C57A4C" w:rsidRDefault="0037331A" w:rsidP="00C57A4C">
      <w:pPr>
        <w:pStyle w:val="NoSpacing"/>
        <w:numPr>
          <w:ilvl w:val="0"/>
          <w:numId w:val="19"/>
        </w:numPr>
        <w:ind w:left="567"/>
        <w:rPr>
          <w:bCs/>
          <w:sz w:val="26"/>
          <w:szCs w:val="26"/>
        </w:rPr>
      </w:pPr>
      <w:r w:rsidRPr="00C57A4C">
        <w:rPr>
          <w:sz w:val="26"/>
          <w:szCs w:val="26"/>
        </w:rPr>
        <w:t>Consider whether there is a need for a place of safety if the person does not want to, or cannot, return home</w:t>
      </w:r>
      <w:r w:rsidR="00FB310F">
        <w:rPr>
          <w:sz w:val="26"/>
          <w:szCs w:val="26"/>
        </w:rPr>
        <w:t>.</w:t>
      </w:r>
      <w:r w:rsidRPr="00C57A4C">
        <w:rPr>
          <w:sz w:val="26"/>
          <w:szCs w:val="26"/>
        </w:rPr>
        <w:t xml:space="preserve"> </w:t>
      </w:r>
    </w:p>
    <w:p w14:paraId="675318FC" w14:textId="3BCBB817" w:rsidR="00DB3847" w:rsidRPr="00C57A4C" w:rsidRDefault="0037331A" w:rsidP="00C57A4C">
      <w:pPr>
        <w:pStyle w:val="NoSpacing"/>
        <w:numPr>
          <w:ilvl w:val="0"/>
          <w:numId w:val="19"/>
        </w:numPr>
        <w:ind w:left="567"/>
        <w:rPr>
          <w:bCs/>
          <w:sz w:val="26"/>
          <w:szCs w:val="26"/>
        </w:rPr>
      </w:pPr>
      <w:r w:rsidRPr="00C57A4C">
        <w:rPr>
          <w:sz w:val="26"/>
          <w:szCs w:val="26"/>
        </w:rPr>
        <w:t>Consider whether to call a case conference</w:t>
      </w:r>
      <w:r w:rsidR="00FB310F">
        <w:rPr>
          <w:sz w:val="26"/>
          <w:szCs w:val="26"/>
        </w:rPr>
        <w:t>.</w:t>
      </w:r>
      <w:r w:rsidRPr="00C57A4C">
        <w:rPr>
          <w:sz w:val="26"/>
          <w:szCs w:val="26"/>
        </w:rPr>
        <w:t xml:space="preserve"> </w:t>
      </w:r>
    </w:p>
    <w:p w14:paraId="02D471EC" w14:textId="7C27AE70" w:rsidR="00DB3847" w:rsidRPr="00C57A4C" w:rsidRDefault="0037331A" w:rsidP="00C57A4C">
      <w:pPr>
        <w:pStyle w:val="NoSpacing"/>
        <w:numPr>
          <w:ilvl w:val="0"/>
          <w:numId w:val="19"/>
        </w:numPr>
        <w:ind w:left="567"/>
        <w:rPr>
          <w:bCs/>
          <w:sz w:val="26"/>
          <w:szCs w:val="26"/>
        </w:rPr>
      </w:pPr>
      <w:r w:rsidRPr="00C57A4C">
        <w:rPr>
          <w:sz w:val="26"/>
          <w:szCs w:val="26"/>
        </w:rPr>
        <w:t>Ensure that a safety plan is in place if the person does not want or cannot leave home</w:t>
      </w:r>
      <w:r w:rsidR="00FB310F">
        <w:rPr>
          <w:sz w:val="26"/>
          <w:szCs w:val="26"/>
        </w:rPr>
        <w:t>.</w:t>
      </w:r>
      <w:r w:rsidRPr="00C57A4C">
        <w:rPr>
          <w:sz w:val="26"/>
          <w:szCs w:val="26"/>
        </w:rPr>
        <w:t xml:space="preserve"> </w:t>
      </w:r>
    </w:p>
    <w:p w14:paraId="62229E67" w14:textId="68345C74" w:rsidR="00DB3847" w:rsidRPr="00C57A4C" w:rsidRDefault="0037331A" w:rsidP="00C57A4C">
      <w:pPr>
        <w:pStyle w:val="NoSpacing"/>
        <w:numPr>
          <w:ilvl w:val="0"/>
          <w:numId w:val="19"/>
        </w:numPr>
        <w:ind w:left="567"/>
        <w:rPr>
          <w:bCs/>
          <w:sz w:val="26"/>
          <w:szCs w:val="26"/>
        </w:rPr>
      </w:pPr>
      <w:r w:rsidRPr="00C57A4C">
        <w:rPr>
          <w:sz w:val="26"/>
          <w:szCs w:val="26"/>
        </w:rPr>
        <w:t>Ensure that there is a facility for future contacts</w:t>
      </w:r>
      <w:r w:rsidR="00FB310F">
        <w:rPr>
          <w:sz w:val="26"/>
          <w:szCs w:val="26"/>
        </w:rPr>
        <w:t>.</w:t>
      </w:r>
      <w:r w:rsidRPr="00C57A4C">
        <w:rPr>
          <w:sz w:val="26"/>
          <w:szCs w:val="26"/>
        </w:rPr>
        <w:t xml:space="preserve"> </w:t>
      </w:r>
    </w:p>
    <w:p w14:paraId="03EC56CB" w14:textId="77777777" w:rsidR="00DB3847" w:rsidRPr="00C57A4C" w:rsidRDefault="0037331A" w:rsidP="00C57A4C">
      <w:pPr>
        <w:pStyle w:val="NoSpacing"/>
        <w:numPr>
          <w:ilvl w:val="0"/>
          <w:numId w:val="19"/>
        </w:numPr>
        <w:ind w:left="567"/>
        <w:rPr>
          <w:bCs/>
          <w:sz w:val="26"/>
          <w:szCs w:val="26"/>
        </w:rPr>
      </w:pPr>
      <w:r w:rsidRPr="00C57A4C">
        <w:rPr>
          <w:sz w:val="26"/>
          <w:szCs w:val="26"/>
        </w:rPr>
        <w:t xml:space="preserve">Discuss whether the person would like support from an agency with specialist experience such as Women’s Aid </w:t>
      </w:r>
    </w:p>
    <w:p w14:paraId="73D52868" w14:textId="26A377B7" w:rsidR="00C57A4C" w:rsidRPr="00C57A4C" w:rsidRDefault="0037331A" w:rsidP="00C57A4C">
      <w:pPr>
        <w:pStyle w:val="NoSpacing"/>
        <w:numPr>
          <w:ilvl w:val="0"/>
          <w:numId w:val="19"/>
        </w:numPr>
        <w:ind w:left="567"/>
        <w:rPr>
          <w:bCs/>
          <w:sz w:val="26"/>
          <w:szCs w:val="26"/>
        </w:rPr>
      </w:pPr>
      <w:r w:rsidRPr="00C57A4C">
        <w:rPr>
          <w:sz w:val="26"/>
          <w:szCs w:val="26"/>
        </w:rPr>
        <w:t>Retain full and detailed records of all contact with the victim</w:t>
      </w:r>
      <w:r w:rsidR="00FB310F">
        <w:rPr>
          <w:sz w:val="26"/>
          <w:szCs w:val="26"/>
        </w:rPr>
        <w:t>.</w:t>
      </w:r>
    </w:p>
    <w:p w14:paraId="582FC522" w14:textId="639001D7" w:rsidR="00B77378" w:rsidRDefault="0037331A" w:rsidP="00567981">
      <w:pPr>
        <w:pStyle w:val="NoSpacing"/>
        <w:numPr>
          <w:ilvl w:val="0"/>
          <w:numId w:val="19"/>
        </w:numPr>
        <w:ind w:left="567"/>
        <w:rPr>
          <w:sz w:val="26"/>
          <w:szCs w:val="26"/>
        </w:rPr>
      </w:pPr>
      <w:r w:rsidRPr="00C57A4C">
        <w:rPr>
          <w:sz w:val="26"/>
          <w:szCs w:val="26"/>
        </w:rPr>
        <w:t>Consider whether to report to the police</w:t>
      </w:r>
      <w:r w:rsidR="00FB310F">
        <w:rPr>
          <w:sz w:val="26"/>
          <w:szCs w:val="26"/>
        </w:rPr>
        <w:t>.</w:t>
      </w:r>
      <w:r w:rsidRPr="00C57A4C">
        <w:rPr>
          <w:sz w:val="26"/>
          <w:szCs w:val="26"/>
        </w:rPr>
        <w:t xml:space="preserve"> </w:t>
      </w:r>
    </w:p>
    <w:p w14:paraId="1663CCE4" w14:textId="77777777" w:rsidR="00B77378" w:rsidRDefault="00B77378" w:rsidP="00B77378">
      <w:pPr>
        <w:pStyle w:val="NoSpacing"/>
        <w:rPr>
          <w:sz w:val="26"/>
          <w:szCs w:val="26"/>
        </w:rPr>
      </w:pPr>
    </w:p>
    <w:p w14:paraId="1B4F996B" w14:textId="3BAA7C00" w:rsidR="0037331A" w:rsidRPr="00B77378" w:rsidRDefault="0037331A" w:rsidP="00B77378">
      <w:pPr>
        <w:pStyle w:val="NoSpacing"/>
        <w:rPr>
          <w:sz w:val="26"/>
          <w:szCs w:val="26"/>
        </w:rPr>
      </w:pPr>
      <w:r w:rsidRPr="00B77378">
        <w:rPr>
          <w:sz w:val="26"/>
          <w:szCs w:val="26"/>
        </w:rPr>
        <w:t xml:space="preserve">Note:  at </w:t>
      </w:r>
      <w:proofErr w:type="spellStart"/>
      <w:r w:rsidRPr="00B77378">
        <w:rPr>
          <w:sz w:val="26"/>
          <w:szCs w:val="26"/>
        </w:rPr>
        <w:t>anytime</w:t>
      </w:r>
      <w:proofErr w:type="spellEnd"/>
      <w:r w:rsidRPr="00B77378">
        <w:rPr>
          <w:sz w:val="26"/>
          <w:szCs w:val="26"/>
        </w:rPr>
        <w:t xml:space="preserve"> during an enquiry Police Scotland can be contacted and involved by either the victim or practitioner. </w:t>
      </w:r>
    </w:p>
    <w:p w14:paraId="6F1818BB" w14:textId="77777777" w:rsidR="00C57A4C" w:rsidRPr="00C57A4C" w:rsidRDefault="00C57A4C" w:rsidP="00C57A4C">
      <w:pPr>
        <w:pStyle w:val="NoSpacing"/>
        <w:rPr>
          <w:bCs/>
          <w:sz w:val="26"/>
          <w:szCs w:val="26"/>
        </w:rPr>
      </w:pPr>
    </w:p>
    <w:p w14:paraId="18534D90" w14:textId="4A9D781A" w:rsidR="00D14C18" w:rsidRDefault="0037331A" w:rsidP="005A3195">
      <w:pPr>
        <w:spacing w:after="0"/>
        <w:rPr>
          <w:sz w:val="26"/>
          <w:szCs w:val="26"/>
        </w:rPr>
      </w:pPr>
      <w:r w:rsidRPr="005A3195">
        <w:rPr>
          <w:sz w:val="26"/>
          <w:szCs w:val="26"/>
        </w:rPr>
        <w:t xml:space="preserve">When an enquiry is handed over to the Police, they will respond using their own Standard Operating Procedures (SOP) </w:t>
      </w:r>
    </w:p>
    <w:p w14:paraId="161561ED" w14:textId="77777777" w:rsidR="00D14C18" w:rsidRDefault="00D14C18">
      <w:pPr>
        <w:rPr>
          <w:sz w:val="26"/>
          <w:szCs w:val="26"/>
        </w:rPr>
      </w:pPr>
      <w:r>
        <w:rPr>
          <w:sz w:val="26"/>
          <w:szCs w:val="26"/>
        </w:rPr>
        <w:br w:type="page"/>
      </w:r>
    </w:p>
    <w:p w14:paraId="771C1A32" w14:textId="224874D2" w:rsidR="00255937" w:rsidRPr="00D14C18" w:rsidRDefault="00255937" w:rsidP="00B77378">
      <w:pPr>
        <w:spacing w:after="0"/>
        <w:rPr>
          <w:spacing w:val="22"/>
          <w:sz w:val="24"/>
          <w:szCs w:val="24"/>
        </w:rPr>
      </w:pPr>
      <w:r w:rsidRPr="00D14C18">
        <w:rPr>
          <w:b/>
          <w:bCs/>
          <w:spacing w:val="22"/>
          <w:sz w:val="36"/>
          <w:szCs w:val="36"/>
        </w:rPr>
        <w:lastRenderedPageBreak/>
        <w:t xml:space="preserve">Assessing Risk </w:t>
      </w:r>
    </w:p>
    <w:p w14:paraId="0C25DBC4" w14:textId="77777777" w:rsidR="00255937" w:rsidRPr="00255937" w:rsidRDefault="00255937" w:rsidP="00255937">
      <w:pPr>
        <w:pStyle w:val="NoSpacing"/>
        <w:rPr>
          <w:sz w:val="26"/>
          <w:szCs w:val="26"/>
        </w:rPr>
      </w:pPr>
      <w:r w:rsidRPr="00255937">
        <w:rPr>
          <w:sz w:val="26"/>
          <w:szCs w:val="26"/>
        </w:rPr>
        <w:t xml:space="preserve"> </w:t>
      </w:r>
    </w:p>
    <w:p w14:paraId="236C9B63" w14:textId="77777777" w:rsidR="00255937" w:rsidRPr="00255937" w:rsidRDefault="00255937" w:rsidP="00255937">
      <w:pPr>
        <w:pStyle w:val="NoSpacing"/>
        <w:rPr>
          <w:sz w:val="26"/>
          <w:szCs w:val="26"/>
        </w:rPr>
      </w:pPr>
      <w:r w:rsidRPr="00255937">
        <w:rPr>
          <w:sz w:val="26"/>
          <w:szCs w:val="26"/>
        </w:rPr>
        <w:t xml:space="preserve">It is important to have a risk assessment framework which can help you to identify HBA and HBA-related risks.  Consider using a risk assessment tool such as </w:t>
      </w:r>
      <w:proofErr w:type="spellStart"/>
      <w:r w:rsidRPr="00255937">
        <w:rPr>
          <w:sz w:val="26"/>
          <w:szCs w:val="26"/>
        </w:rPr>
        <w:t>Safelives</w:t>
      </w:r>
      <w:proofErr w:type="spellEnd"/>
      <w:r w:rsidRPr="00255937">
        <w:rPr>
          <w:sz w:val="26"/>
          <w:szCs w:val="26"/>
        </w:rPr>
        <w:t xml:space="preserve"> </w:t>
      </w:r>
      <w:hyperlink r:id="rId13" w:history="1">
        <w:r w:rsidRPr="00255937">
          <w:rPr>
            <w:rStyle w:val="Hyperlink"/>
            <w:sz w:val="26"/>
            <w:szCs w:val="26"/>
          </w:rPr>
          <w:t>DASH</w:t>
        </w:r>
      </w:hyperlink>
      <w:r w:rsidRPr="00255937">
        <w:rPr>
          <w:sz w:val="26"/>
          <w:szCs w:val="26"/>
        </w:rPr>
        <w:t xml:space="preserve"> Tool.  They are useful to identify level of risks to inform you if you need to refer your client to MARAC (Multi Agency Risk Assessment Conference) or inform you about which agencies you need to involve in providing protection. </w:t>
      </w:r>
    </w:p>
    <w:p w14:paraId="1891ECC0" w14:textId="77777777" w:rsidR="00255937" w:rsidRPr="00255937" w:rsidRDefault="00255937" w:rsidP="00255937">
      <w:pPr>
        <w:pStyle w:val="NoSpacing"/>
        <w:rPr>
          <w:sz w:val="26"/>
          <w:szCs w:val="26"/>
        </w:rPr>
      </w:pPr>
      <w:r w:rsidRPr="00255937">
        <w:rPr>
          <w:sz w:val="26"/>
          <w:szCs w:val="26"/>
        </w:rPr>
        <w:t xml:space="preserve"> </w:t>
      </w:r>
    </w:p>
    <w:p w14:paraId="313435AD"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Be open minded and flexible in your approach, free flow interview will uncover hidden issues. </w:t>
      </w:r>
    </w:p>
    <w:p w14:paraId="3AFC02F8"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Assess both the personal risks that a victim faces as well as the social/cultural practices that reinforce these.  Try to establish what roles other family members may play in the abuse and their potential risks. Remember that your client may not recognise risks as such, but through sensitive inquiry, you should endeavour to assess accordingly, recognising that they may minimise their experiences. </w:t>
      </w:r>
    </w:p>
    <w:p w14:paraId="710AA4C1"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The presence of children increases the wider risk of Domestic Abuse.  If risk towards children is </w:t>
      </w:r>
      <w:proofErr w:type="gramStart"/>
      <w:r w:rsidRPr="00255937">
        <w:rPr>
          <w:sz w:val="26"/>
          <w:szCs w:val="26"/>
        </w:rPr>
        <w:t>highlighted</w:t>
      </w:r>
      <w:proofErr w:type="gramEnd"/>
      <w:r w:rsidRPr="00255937">
        <w:rPr>
          <w:sz w:val="26"/>
          <w:szCs w:val="26"/>
        </w:rPr>
        <w:t xml:space="preserve"> you should consider referral to Social Work to obtain a full assessment of the children’s situation.</w:t>
      </w:r>
    </w:p>
    <w:p w14:paraId="405F76F3"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Do not underestimate that perpetrators of HBV really do kill their closest relatives and/or others for what might seem a trivial transgression.  Just the perception of rumour of immoral behaviour may be sufficient to kill. </w:t>
      </w:r>
    </w:p>
    <w:p w14:paraId="2963256A"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It might be the victim’s first attempt to seek help therefore it might be difficult to evidence a history of violence.  This is the nature of </w:t>
      </w:r>
      <w:proofErr w:type="gramStart"/>
      <w:r w:rsidRPr="00255937">
        <w:rPr>
          <w:sz w:val="26"/>
          <w:szCs w:val="26"/>
        </w:rPr>
        <w:t>honour based</w:t>
      </w:r>
      <w:proofErr w:type="gramEnd"/>
      <w:r w:rsidRPr="00255937">
        <w:rPr>
          <w:sz w:val="26"/>
          <w:szCs w:val="26"/>
        </w:rPr>
        <w:t xml:space="preserve"> abuse.  Determine their experience of violence in a wider context to assess risk. </w:t>
      </w:r>
    </w:p>
    <w:p w14:paraId="5B9F24E1"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Victims often have no experience of using support services and by seeking help they could also be deemed to have brought further shame on the household/community. </w:t>
      </w:r>
    </w:p>
    <w:p w14:paraId="0356AF9F"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Ensure you are discreet in your approach to support. Agree with them how they can be contacted and when. Ensure this is made very clear to anyone who may become involved in the case </w:t>
      </w:r>
      <w:proofErr w:type="gramStart"/>
      <w:r w:rsidRPr="00255937">
        <w:rPr>
          <w:sz w:val="26"/>
          <w:szCs w:val="26"/>
        </w:rPr>
        <w:t>at a later date</w:t>
      </w:r>
      <w:proofErr w:type="gramEnd"/>
      <w:r w:rsidRPr="00255937">
        <w:rPr>
          <w:sz w:val="26"/>
          <w:szCs w:val="26"/>
        </w:rPr>
        <w:t xml:space="preserve">. </w:t>
      </w:r>
    </w:p>
    <w:p w14:paraId="2F9C1F1C"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Shame, and therefore the risk, to a victim may persist long after the incident that brought about dishonour occurred.  Consider whether the victim’s partner, children, </w:t>
      </w:r>
      <w:proofErr w:type="gramStart"/>
      <w:r w:rsidRPr="00255937">
        <w:rPr>
          <w:sz w:val="26"/>
          <w:szCs w:val="26"/>
        </w:rPr>
        <w:t>associates</w:t>
      </w:r>
      <w:proofErr w:type="gramEnd"/>
      <w:r w:rsidRPr="00255937">
        <w:rPr>
          <w:sz w:val="26"/>
          <w:szCs w:val="26"/>
        </w:rPr>
        <w:t xml:space="preserve"> or siblings are at risk.  They may also suffer community/family pressures not to assist </w:t>
      </w:r>
      <w:proofErr w:type="gramStart"/>
      <w:r w:rsidRPr="00255937">
        <w:rPr>
          <w:sz w:val="26"/>
          <w:szCs w:val="26"/>
        </w:rPr>
        <w:t>you</w:t>
      </w:r>
      <w:proofErr w:type="gramEnd"/>
      <w:r w:rsidRPr="00255937">
        <w:rPr>
          <w:sz w:val="26"/>
          <w:szCs w:val="26"/>
        </w:rPr>
        <w:t xml:space="preserve"> </w:t>
      </w:r>
    </w:p>
    <w:p w14:paraId="13623F6E"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Authorities in countries from which some victims originate may support this practice and the victim may be concerned that you share this view, or that you may return them to their </w:t>
      </w:r>
      <w:proofErr w:type="gramStart"/>
      <w:r w:rsidRPr="00255937">
        <w:rPr>
          <w:sz w:val="26"/>
          <w:szCs w:val="26"/>
        </w:rPr>
        <w:t>family</w:t>
      </w:r>
      <w:proofErr w:type="gramEnd"/>
      <w:r w:rsidRPr="00255937">
        <w:rPr>
          <w:sz w:val="26"/>
          <w:szCs w:val="26"/>
        </w:rPr>
        <w:t xml:space="preserve"> </w:t>
      </w:r>
    </w:p>
    <w:p w14:paraId="3B2812A9" w14:textId="7543744E" w:rsidR="00D14C18" w:rsidRDefault="00255937" w:rsidP="00187CF5">
      <w:pPr>
        <w:pStyle w:val="NoSpacing"/>
        <w:numPr>
          <w:ilvl w:val="0"/>
          <w:numId w:val="21"/>
        </w:numPr>
        <w:ind w:left="567"/>
        <w:rPr>
          <w:sz w:val="26"/>
          <w:szCs w:val="26"/>
        </w:rPr>
      </w:pPr>
      <w:r w:rsidRPr="00255937">
        <w:rPr>
          <w:sz w:val="26"/>
          <w:szCs w:val="26"/>
        </w:rPr>
        <w:t xml:space="preserve">Their immigration status may be dependent on their </w:t>
      </w:r>
      <w:proofErr w:type="gramStart"/>
      <w:r w:rsidRPr="00255937">
        <w:rPr>
          <w:sz w:val="26"/>
          <w:szCs w:val="26"/>
        </w:rPr>
        <w:t>spouse</w:t>
      </w:r>
      <w:proofErr w:type="gramEnd"/>
      <w:r w:rsidRPr="00255937">
        <w:rPr>
          <w:sz w:val="26"/>
          <w:szCs w:val="26"/>
        </w:rPr>
        <w:t xml:space="preserve"> and it may be used to dissuade them from seeking assistance </w:t>
      </w:r>
    </w:p>
    <w:p w14:paraId="37D1C87A" w14:textId="77777777" w:rsidR="00D14C18" w:rsidRDefault="00D14C18">
      <w:pPr>
        <w:rPr>
          <w:sz w:val="26"/>
          <w:szCs w:val="26"/>
        </w:rPr>
      </w:pPr>
      <w:r>
        <w:rPr>
          <w:sz w:val="26"/>
          <w:szCs w:val="26"/>
        </w:rPr>
        <w:br w:type="page"/>
      </w:r>
    </w:p>
    <w:p w14:paraId="008E7C4E" w14:textId="77777777" w:rsidR="00255937" w:rsidRPr="00255937" w:rsidRDefault="00255937" w:rsidP="00D14C18">
      <w:pPr>
        <w:pStyle w:val="NoSpacing"/>
        <w:rPr>
          <w:sz w:val="26"/>
          <w:szCs w:val="26"/>
        </w:rPr>
      </w:pPr>
    </w:p>
    <w:p w14:paraId="1A4AF47C" w14:textId="3AC195A1" w:rsidR="00255937" w:rsidRPr="00187CF5" w:rsidRDefault="00255937" w:rsidP="00187CF5">
      <w:pPr>
        <w:pStyle w:val="NoSpacing"/>
        <w:numPr>
          <w:ilvl w:val="0"/>
          <w:numId w:val="21"/>
        </w:numPr>
        <w:ind w:left="567"/>
        <w:rPr>
          <w:sz w:val="26"/>
          <w:szCs w:val="26"/>
        </w:rPr>
      </w:pPr>
      <w:r w:rsidRPr="00255937">
        <w:rPr>
          <w:sz w:val="26"/>
          <w:szCs w:val="26"/>
        </w:rPr>
        <w:t xml:space="preserve">In </w:t>
      </w:r>
      <w:proofErr w:type="gramStart"/>
      <w:r w:rsidRPr="00255937">
        <w:rPr>
          <w:sz w:val="26"/>
          <w:szCs w:val="26"/>
        </w:rPr>
        <w:t>honour based</w:t>
      </w:r>
      <w:proofErr w:type="gramEnd"/>
      <w:r w:rsidRPr="00255937">
        <w:rPr>
          <w:sz w:val="26"/>
          <w:szCs w:val="26"/>
        </w:rPr>
        <w:t xml:space="preserve"> Abuse it may be difficult to identify a potential murderer (which can be a contract killer).  </w:t>
      </w:r>
      <w:proofErr w:type="gramStart"/>
      <w:r w:rsidRPr="00255937">
        <w:rPr>
          <w:sz w:val="26"/>
          <w:szCs w:val="26"/>
        </w:rPr>
        <w:t>Therefore</w:t>
      </w:r>
      <w:proofErr w:type="gramEnd"/>
      <w:r w:rsidRPr="00255937">
        <w:rPr>
          <w:sz w:val="26"/>
          <w:szCs w:val="26"/>
        </w:rPr>
        <w:t xml:space="preserve"> assessing risks and developing safety routes become more complicated.  When dealing with such victims it is important to recognise the seriousness/immediacy of the </w:t>
      </w:r>
      <w:r w:rsidRPr="00187CF5">
        <w:rPr>
          <w:sz w:val="26"/>
          <w:szCs w:val="26"/>
        </w:rPr>
        <w:t xml:space="preserve">risk </w:t>
      </w:r>
    </w:p>
    <w:p w14:paraId="48920865" w14:textId="77777777" w:rsidR="00255937" w:rsidRPr="00255937" w:rsidRDefault="00255937" w:rsidP="00187CF5">
      <w:pPr>
        <w:pStyle w:val="NoSpacing"/>
        <w:numPr>
          <w:ilvl w:val="0"/>
          <w:numId w:val="21"/>
        </w:numPr>
        <w:ind w:left="567"/>
        <w:rPr>
          <w:sz w:val="26"/>
          <w:szCs w:val="26"/>
        </w:rPr>
      </w:pPr>
      <w:r w:rsidRPr="00255937">
        <w:rPr>
          <w:sz w:val="26"/>
          <w:szCs w:val="26"/>
        </w:rPr>
        <w:t xml:space="preserve">Victims are sometimes persuaded to return to their country of origin under false pretences, when in fact the intention could be to kill them (Resources: Metropolitan Police, Honour Based Violence Leaflet, CAADA Block 1) </w:t>
      </w:r>
    </w:p>
    <w:p w14:paraId="2558F23F" w14:textId="796A7511" w:rsidR="00255937" w:rsidRDefault="00255937" w:rsidP="00187CF5">
      <w:pPr>
        <w:pStyle w:val="NoSpacing"/>
        <w:numPr>
          <w:ilvl w:val="0"/>
          <w:numId w:val="21"/>
        </w:numPr>
        <w:ind w:left="567"/>
        <w:rPr>
          <w:sz w:val="26"/>
          <w:szCs w:val="26"/>
        </w:rPr>
      </w:pPr>
      <w:r w:rsidRPr="00255937">
        <w:rPr>
          <w:sz w:val="26"/>
          <w:szCs w:val="26"/>
        </w:rPr>
        <w:t xml:space="preserve">Duty of care to report danger to the victim even though consent has not been </w:t>
      </w:r>
      <w:r w:rsidR="00187CF5" w:rsidRPr="00255937">
        <w:rPr>
          <w:sz w:val="26"/>
          <w:szCs w:val="26"/>
        </w:rPr>
        <w:t>given.</w:t>
      </w:r>
      <w:r w:rsidRPr="00255937">
        <w:rPr>
          <w:sz w:val="26"/>
          <w:szCs w:val="26"/>
        </w:rPr>
        <w:t xml:space="preserve"> </w:t>
      </w:r>
    </w:p>
    <w:p w14:paraId="0CB3CDF7" w14:textId="77777777" w:rsidR="00B77378" w:rsidRPr="00EC59DA" w:rsidRDefault="004E5657" w:rsidP="00B77378">
      <w:pPr>
        <w:pStyle w:val="NoSpacing"/>
        <w:ind w:left="720" w:hanging="720"/>
        <w:rPr>
          <w:b/>
          <w:bCs/>
          <w:spacing w:val="22"/>
          <w:sz w:val="40"/>
          <w:szCs w:val="40"/>
        </w:rPr>
      </w:pPr>
      <w:r>
        <w:rPr>
          <w:sz w:val="26"/>
          <w:szCs w:val="26"/>
        </w:rPr>
        <w:br w:type="page"/>
      </w:r>
      <w:r w:rsidR="00B77378" w:rsidRPr="00EC59DA">
        <w:rPr>
          <w:b/>
          <w:bCs/>
          <w:spacing w:val="22"/>
          <w:sz w:val="40"/>
          <w:szCs w:val="40"/>
        </w:rPr>
        <w:lastRenderedPageBreak/>
        <w:t>Guidance</w:t>
      </w:r>
    </w:p>
    <w:p w14:paraId="68F13C58" w14:textId="77777777" w:rsidR="00B77378" w:rsidRPr="0023562A" w:rsidRDefault="00B77378" w:rsidP="00B77378">
      <w:pPr>
        <w:pStyle w:val="NoSpacing"/>
        <w:ind w:left="720" w:hanging="720"/>
        <w:rPr>
          <w:sz w:val="26"/>
          <w:szCs w:val="26"/>
        </w:rPr>
      </w:pPr>
    </w:p>
    <w:p w14:paraId="09A4DDFB" w14:textId="77777777" w:rsidR="00B77378" w:rsidRPr="0023562A" w:rsidRDefault="00B77378" w:rsidP="00B77378">
      <w:pPr>
        <w:pStyle w:val="NoSpacing"/>
        <w:rPr>
          <w:sz w:val="26"/>
          <w:szCs w:val="26"/>
        </w:rPr>
      </w:pPr>
      <w:r w:rsidRPr="0023562A">
        <w:rPr>
          <w:sz w:val="26"/>
          <w:szCs w:val="26"/>
        </w:rPr>
        <w:t xml:space="preserve">Some of the potential indicators of honour-based </w:t>
      </w:r>
      <w:r>
        <w:rPr>
          <w:sz w:val="26"/>
          <w:szCs w:val="26"/>
        </w:rPr>
        <w:t>a</w:t>
      </w:r>
      <w:r w:rsidRPr="0023562A">
        <w:rPr>
          <w:sz w:val="26"/>
          <w:szCs w:val="26"/>
        </w:rPr>
        <w:t xml:space="preserve">buse and/or forced marriage are listed </w:t>
      </w:r>
      <w:proofErr w:type="gramStart"/>
      <w:r w:rsidRPr="0023562A">
        <w:rPr>
          <w:sz w:val="26"/>
          <w:szCs w:val="26"/>
        </w:rPr>
        <w:t>below:-</w:t>
      </w:r>
      <w:proofErr w:type="gramEnd"/>
    </w:p>
    <w:p w14:paraId="14E489C7" w14:textId="77777777" w:rsidR="00B77378" w:rsidRPr="0023562A" w:rsidRDefault="00B77378" w:rsidP="00B77378">
      <w:pPr>
        <w:pStyle w:val="NoSpacing"/>
        <w:ind w:left="720" w:hanging="720"/>
        <w:rPr>
          <w:sz w:val="26"/>
          <w:szCs w:val="26"/>
        </w:rPr>
      </w:pPr>
    </w:p>
    <w:p w14:paraId="1E86557C" w14:textId="77777777" w:rsidR="00B77378" w:rsidRPr="0023562A" w:rsidRDefault="00B77378" w:rsidP="00B77378">
      <w:pPr>
        <w:pStyle w:val="NoSpacing"/>
        <w:ind w:left="720" w:hanging="720"/>
        <w:rPr>
          <w:b/>
          <w:bCs/>
          <w:sz w:val="40"/>
          <w:szCs w:val="40"/>
        </w:rPr>
      </w:pPr>
      <w:r w:rsidRPr="0023562A">
        <w:rPr>
          <w:b/>
          <w:bCs/>
          <w:sz w:val="40"/>
          <w:szCs w:val="40"/>
        </w:rPr>
        <w:t>1.</w:t>
      </w:r>
      <w:r w:rsidRPr="0023562A">
        <w:rPr>
          <w:b/>
          <w:bCs/>
          <w:sz w:val="40"/>
          <w:szCs w:val="40"/>
        </w:rPr>
        <w:tab/>
      </w:r>
      <w:r w:rsidRPr="0057119F">
        <w:rPr>
          <w:b/>
          <w:bCs/>
          <w:spacing w:val="22"/>
          <w:sz w:val="40"/>
          <w:szCs w:val="40"/>
        </w:rPr>
        <w:t>Possible Indicators</w:t>
      </w:r>
    </w:p>
    <w:p w14:paraId="228A46BF" w14:textId="77777777" w:rsidR="00B77378" w:rsidRPr="0023562A" w:rsidRDefault="00B77378" w:rsidP="00B77378">
      <w:pPr>
        <w:pStyle w:val="NoSpacing"/>
        <w:ind w:left="720" w:hanging="720"/>
        <w:rPr>
          <w:sz w:val="26"/>
          <w:szCs w:val="26"/>
        </w:rPr>
      </w:pPr>
    </w:p>
    <w:p w14:paraId="2DC8D8EA" w14:textId="77777777" w:rsidR="00B77378" w:rsidRPr="00D12EEE" w:rsidRDefault="00B77378" w:rsidP="00B77378">
      <w:pPr>
        <w:pStyle w:val="NoSpacing"/>
        <w:ind w:left="720" w:hanging="720"/>
        <w:rPr>
          <w:sz w:val="36"/>
          <w:szCs w:val="36"/>
        </w:rPr>
      </w:pPr>
      <w:r w:rsidRPr="00D07F4D">
        <w:rPr>
          <w:sz w:val="36"/>
          <w:szCs w:val="36"/>
        </w:rPr>
        <w:t>1.1</w:t>
      </w:r>
      <w:r w:rsidRPr="00D07F4D">
        <w:rPr>
          <w:sz w:val="36"/>
          <w:szCs w:val="36"/>
        </w:rPr>
        <w:tab/>
        <w:t>Workplace Indicators</w:t>
      </w:r>
    </w:p>
    <w:p w14:paraId="0D366672" w14:textId="77777777" w:rsidR="00B77378" w:rsidRPr="0023562A" w:rsidRDefault="00B77378" w:rsidP="00B77378">
      <w:pPr>
        <w:pStyle w:val="NoSpacing"/>
        <w:spacing w:before="120"/>
        <w:ind w:left="720" w:hanging="436"/>
        <w:rPr>
          <w:sz w:val="26"/>
          <w:szCs w:val="26"/>
        </w:rPr>
      </w:pPr>
      <w:r w:rsidRPr="0023562A">
        <w:rPr>
          <w:sz w:val="26"/>
          <w:szCs w:val="26"/>
        </w:rPr>
        <w:t>•</w:t>
      </w:r>
      <w:r w:rsidRPr="0023562A">
        <w:rPr>
          <w:sz w:val="26"/>
          <w:szCs w:val="26"/>
        </w:rPr>
        <w:tab/>
        <w:t>Persistent absence</w:t>
      </w:r>
    </w:p>
    <w:p w14:paraId="7B04EA4B"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 xml:space="preserve">Request for extended leave of absence and failure to return from visits to country of </w:t>
      </w:r>
      <w:proofErr w:type="gramStart"/>
      <w:r w:rsidRPr="0023562A">
        <w:rPr>
          <w:sz w:val="26"/>
          <w:szCs w:val="26"/>
        </w:rPr>
        <w:t>origin;</w:t>
      </w:r>
      <w:proofErr w:type="gramEnd"/>
    </w:p>
    <w:p w14:paraId="069D3902"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Unable to attend business trips or functions</w:t>
      </w:r>
    </w:p>
    <w:p w14:paraId="58A0BBA5"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Subject to financial controls</w:t>
      </w:r>
    </w:p>
    <w:p w14:paraId="294B9271"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Leaving work accompanied</w:t>
      </w:r>
    </w:p>
    <w:p w14:paraId="533DC94C"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Unable to be flexible in their working arrangements</w:t>
      </w:r>
    </w:p>
    <w:p w14:paraId="0460570F"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 xml:space="preserve">Decline in behaviour, engagement, </w:t>
      </w:r>
      <w:proofErr w:type="gramStart"/>
      <w:r w:rsidRPr="0023562A">
        <w:rPr>
          <w:sz w:val="26"/>
          <w:szCs w:val="26"/>
        </w:rPr>
        <w:t>performance</w:t>
      </w:r>
      <w:proofErr w:type="gramEnd"/>
      <w:r w:rsidRPr="0023562A">
        <w:rPr>
          <w:sz w:val="26"/>
          <w:szCs w:val="26"/>
        </w:rPr>
        <w:t xml:space="preserve"> or punctuality</w:t>
      </w:r>
    </w:p>
    <w:p w14:paraId="7EF883E2" w14:textId="77777777" w:rsidR="00B77378" w:rsidRPr="0023562A" w:rsidRDefault="00B77378" w:rsidP="00B77378">
      <w:pPr>
        <w:pStyle w:val="NoSpacing"/>
        <w:ind w:left="720" w:hanging="720"/>
        <w:rPr>
          <w:sz w:val="40"/>
          <w:szCs w:val="40"/>
        </w:rPr>
      </w:pPr>
    </w:p>
    <w:p w14:paraId="1EE8601A" w14:textId="77777777" w:rsidR="00B77378" w:rsidRPr="00D12EEE" w:rsidRDefault="00B77378" w:rsidP="00B77378">
      <w:pPr>
        <w:pStyle w:val="NoSpacing"/>
        <w:ind w:left="720" w:hanging="720"/>
        <w:rPr>
          <w:sz w:val="36"/>
          <w:szCs w:val="36"/>
        </w:rPr>
      </w:pPr>
      <w:r w:rsidRPr="00D07F4D">
        <w:rPr>
          <w:sz w:val="36"/>
          <w:szCs w:val="36"/>
        </w:rPr>
        <w:t>1.2</w:t>
      </w:r>
      <w:r w:rsidRPr="00D07F4D">
        <w:rPr>
          <w:sz w:val="36"/>
          <w:szCs w:val="36"/>
        </w:rPr>
        <w:tab/>
        <w:t>Education indicators</w:t>
      </w:r>
    </w:p>
    <w:p w14:paraId="53BB879B" w14:textId="77777777" w:rsidR="00B77378" w:rsidRPr="0023562A" w:rsidRDefault="00B77378" w:rsidP="00B77378">
      <w:pPr>
        <w:pStyle w:val="NoSpacing"/>
        <w:spacing w:before="120"/>
        <w:ind w:left="720" w:hanging="436"/>
        <w:rPr>
          <w:sz w:val="26"/>
          <w:szCs w:val="26"/>
        </w:rPr>
      </w:pPr>
      <w:r w:rsidRPr="0023562A">
        <w:rPr>
          <w:sz w:val="26"/>
          <w:szCs w:val="26"/>
        </w:rPr>
        <w:t>•</w:t>
      </w:r>
      <w:r w:rsidRPr="0023562A">
        <w:rPr>
          <w:sz w:val="26"/>
          <w:szCs w:val="26"/>
        </w:rPr>
        <w:tab/>
        <w:t>Prevented from going to higher/further education</w:t>
      </w:r>
    </w:p>
    <w:p w14:paraId="5C4E2E0F"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Removal of person from a day centre with a physical or learning disability</w:t>
      </w:r>
    </w:p>
    <w:p w14:paraId="3E49CCBE"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Surveillance at school/college by siblings or cousins</w:t>
      </w:r>
    </w:p>
    <w:p w14:paraId="30405FF4"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Fear of forthcoming holidays</w:t>
      </w:r>
    </w:p>
    <w:p w14:paraId="30ADDFB2"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Persistent absence</w:t>
      </w:r>
    </w:p>
    <w:p w14:paraId="196B7127"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Request for extended leave of absence and failure to return from visits to country of origin.</w:t>
      </w:r>
    </w:p>
    <w:p w14:paraId="49E0B591"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Being withdrawn for school by those with parental responsibility</w:t>
      </w:r>
    </w:p>
    <w:p w14:paraId="4CA251B1"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 xml:space="preserve">Not allowed to attend </w:t>
      </w:r>
      <w:proofErr w:type="spellStart"/>
      <w:r w:rsidRPr="0023562A">
        <w:rPr>
          <w:sz w:val="26"/>
          <w:szCs w:val="26"/>
        </w:rPr>
        <w:t>extra curricular</w:t>
      </w:r>
      <w:proofErr w:type="spellEnd"/>
      <w:r w:rsidRPr="0023562A">
        <w:rPr>
          <w:sz w:val="26"/>
          <w:szCs w:val="26"/>
        </w:rPr>
        <w:t xml:space="preserve"> activities</w:t>
      </w:r>
    </w:p>
    <w:p w14:paraId="0A24E139"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Sudden announcement of engagement to a stranger</w:t>
      </w:r>
    </w:p>
    <w:p w14:paraId="43E10D17" w14:textId="77777777" w:rsidR="00B77378" w:rsidRPr="0023562A" w:rsidRDefault="00B77378" w:rsidP="00B77378">
      <w:pPr>
        <w:pStyle w:val="NoSpacing"/>
        <w:ind w:left="720" w:hanging="720"/>
        <w:rPr>
          <w:sz w:val="26"/>
          <w:szCs w:val="26"/>
        </w:rPr>
      </w:pPr>
    </w:p>
    <w:p w14:paraId="2BC00CD7" w14:textId="77777777" w:rsidR="00B77378" w:rsidRPr="00D12EEE" w:rsidRDefault="00B77378" w:rsidP="00B77378">
      <w:pPr>
        <w:pStyle w:val="NoSpacing"/>
        <w:ind w:left="720" w:hanging="720"/>
        <w:rPr>
          <w:sz w:val="36"/>
          <w:szCs w:val="36"/>
        </w:rPr>
      </w:pPr>
      <w:r w:rsidRPr="00D07F4D">
        <w:rPr>
          <w:sz w:val="36"/>
          <w:szCs w:val="36"/>
        </w:rPr>
        <w:t>1.3</w:t>
      </w:r>
      <w:r w:rsidRPr="00D07F4D">
        <w:rPr>
          <w:sz w:val="36"/>
          <w:szCs w:val="36"/>
        </w:rPr>
        <w:tab/>
        <w:t>Health Indicators</w:t>
      </w:r>
    </w:p>
    <w:p w14:paraId="01B953A6" w14:textId="77777777" w:rsidR="00B77378" w:rsidRPr="0023562A" w:rsidRDefault="00B77378" w:rsidP="00B77378">
      <w:pPr>
        <w:pStyle w:val="NoSpacing"/>
        <w:spacing w:before="120"/>
        <w:ind w:left="720" w:hanging="436"/>
        <w:rPr>
          <w:sz w:val="26"/>
          <w:szCs w:val="26"/>
        </w:rPr>
      </w:pPr>
      <w:r w:rsidRPr="0023562A">
        <w:rPr>
          <w:sz w:val="26"/>
          <w:szCs w:val="26"/>
        </w:rPr>
        <w:t>•</w:t>
      </w:r>
      <w:r w:rsidRPr="0023562A">
        <w:rPr>
          <w:sz w:val="26"/>
          <w:szCs w:val="26"/>
        </w:rPr>
        <w:tab/>
        <w:t>Self-</w:t>
      </w:r>
      <w:proofErr w:type="gramStart"/>
      <w:r w:rsidRPr="0023562A">
        <w:rPr>
          <w:sz w:val="26"/>
          <w:szCs w:val="26"/>
        </w:rPr>
        <w:t>harm;</w:t>
      </w:r>
      <w:proofErr w:type="gramEnd"/>
    </w:p>
    <w:p w14:paraId="3DCABBFB"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 xml:space="preserve">Attempted </w:t>
      </w:r>
      <w:proofErr w:type="gramStart"/>
      <w:r w:rsidRPr="0023562A">
        <w:rPr>
          <w:sz w:val="26"/>
          <w:szCs w:val="26"/>
        </w:rPr>
        <w:t>suicide;</w:t>
      </w:r>
      <w:proofErr w:type="gramEnd"/>
    </w:p>
    <w:p w14:paraId="259A5A43"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 xml:space="preserve">Eating </w:t>
      </w:r>
      <w:proofErr w:type="gramStart"/>
      <w:r w:rsidRPr="0023562A">
        <w:rPr>
          <w:sz w:val="26"/>
          <w:szCs w:val="26"/>
        </w:rPr>
        <w:t>Disorders;</w:t>
      </w:r>
      <w:proofErr w:type="gramEnd"/>
    </w:p>
    <w:p w14:paraId="2D859129"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r>
      <w:proofErr w:type="gramStart"/>
      <w:r w:rsidRPr="0023562A">
        <w:rPr>
          <w:sz w:val="26"/>
          <w:szCs w:val="26"/>
        </w:rPr>
        <w:t>Depression;</w:t>
      </w:r>
      <w:proofErr w:type="gramEnd"/>
    </w:p>
    <w:p w14:paraId="781E9D0B"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Emotionally withdrawn with low self esteem</w:t>
      </w:r>
    </w:p>
    <w:p w14:paraId="497BB651"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Hair shaved or cut severely</w:t>
      </w:r>
    </w:p>
    <w:p w14:paraId="2A0E1D11"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Accompanied to doctors or clinics and prevented from speaking to health practitioner in confidence</w:t>
      </w:r>
    </w:p>
    <w:p w14:paraId="7A7DCE45"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Taken to doctors to be examined to see if they are virgins</w:t>
      </w:r>
    </w:p>
    <w:p w14:paraId="475F16A4"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Female genital mutilation.</w:t>
      </w:r>
    </w:p>
    <w:p w14:paraId="25F468DF"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Substance use</w:t>
      </w:r>
    </w:p>
    <w:p w14:paraId="2C67FDF1"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Early/unwanted pregnancy</w:t>
      </w:r>
    </w:p>
    <w:p w14:paraId="2C85D29B" w14:textId="77777777" w:rsidR="00B77378" w:rsidRPr="0023562A" w:rsidRDefault="00B77378" w:rsidP="00B77378">
      <w:pPr>
        <w:pStyle w:val="NoSpacing"/>
        <w:ind w:left="720" w:hanging="720"/>
        <w:rPr>
          <w:sz w:val="26"/>
          <w:szCs w:val="26"/>
        </w:rPr>
      </w:pPr>
      <w:r w:rsidRPr="0023562A">
        <w:rPr>
          <w:sz w:val="26"/>
          <w:szCs w:val="26"/>
        </w:rPr>
        <w:t xml:space="preserve"> </w:t>
      </w:r>
    </w:p>
    <w:p w14:paraId="24ED45CC" w14:textId="77777777" w:rsidR="00B77378" w:rsidRPr="00D12EEE" w:rsidRDefault="00B77378" w:rsidP="00B77378">
      <w:pPr>
        <w:pStyle w:val="NoSpacing"/>
        <w:ind w:left="720" w:hanging="720"/>
        <w:rPr>
          <w:sz w:val="36"/>
          <w:szCs w:val="36"/>
        </w:rPr>
      </w:pPr>
      <w:r w:rsidRPr="00D07F4D">
        <w:rPr>
          <w:sz w:val="36"/>
          <w:szCs w:val="36"/>
        </w:rPr>
        <w:lastRenderedPageBreak/>
        <w:t>1.4</w:t>
      </w:r>
      <w:r w:rsidRPr="00D07F4D">
        <w:rPr>
          <w:sz w:val="36"/>
          <w:szCs w:val="36"/>
        </w:rPr>
        <w:tab/>
        <w:t>Police Indicators</w:t>
      </w:r>
    </w:p>
    <w:p w14:paraId="3D9B7382" w14:textId="77777777" w:rsidR="00B77378" w:rsidRPr="0023562A" w:rsidRDefault="00B77378" w:rsidP="00B77378">
      <w:pPr>
        <w:pStyle w:val="NoSpacing"/>
        <w:spacing w:before="120"/>
        <w:ind w:left="720" w:hanging="294"/>
        <w:rPr>
          <w:sz w:val="26"/>
          <w:szCs w:val="26"/>
        </w:rPr>
      </w:pPr>
      <w:r w:rsidRPr="0023562A">
        <w:rPr>
          <w:sz w:val="26"/>
          <w:szCs w:val="26"/>
        </w:rPr>
        <w:t>•</w:t>
      </w:r>
      <w:r w:rsidRPr="0023562A">
        <w:rPr>
          <w:sz w:val="26"/>
          <w:szCs w:val="26"/>
        </w:rPr>
        <w:tab/>
        <w:t xml:space="preserve">Reports of domestic abuse, harassment or Breaches of the Peace at the family </w:t>
      </w:r>
      <w:proofErr w:type="gramStart"/>
      <w:r w:rsidRPr="0023562A">
        <w:rPr>
          <w:sz w:val="26"/>
          <w:szCs w:val="26"/>
        </w:rPr>
        <w:t>home;</w:t>
      </w:r>
      <w:proofErr w:type="gramEnd"/>
    </w:p>
    <w:p w14:paraId="0FAB183F" w14:textId="77777777" w:rsidR="00B77378" w:rsidRPr="0023562A" w:rsidRDefault="00B77378" w:rsidP="00B77378">
      <w:pPr>
        <w:pStyle w:val="NoSpacing"/>
        <w:ind w:left="720" w:hanging="294"/>
        <w:rPr>
          <w:sz w:val="26"/>
          <w:szCs w:val="26"/>
        </w:rPr>
      </w:pPr>
      <w:r w:rsidRPr="0023562A">
        <w:rPr>
          <w:sz w:val="26"/>
          <w:szCs w:val="26"/>
        </w:rPr>
        <w:t>•</w:t>
      </w:r>
      <w:r w:rsidRPr="0023562A">
        <w:rPr>
          <w:sz w:val="26"/>
          <w:szCs w:val="26"/>
        </w:rPr>
        <w:tab/>
        <w:t>Victim or other siblings within family reported missing</w:t>
      </w:r>
    </w:p>
    <w:p w14:paraId="31CDF072" w14:textId="77777777" w:rsidR="00B77378" w:rsidRPr="0023562A" w:rsidRDefault="00B77378" w:rsidP="00B77378">
      <w:pPr>
        <w:pStyle w:val="NoSpacing"/>
        <w:ind w:left="720" w:hanging="294"/>
        <w:rPr>
          <w:sz w:val="26"/>
          <w:szCs w:val="26"/>
        </w:rPr>
      </w:pPr>
      <w:r w:rsidRPr="0023562A">
        <w:rPr>
          <w:sz w:val="26"/>
          <w:szCs w:val="26"/>
        </w:rPr>
        <w:t>•</w:t>
      </w:r>
      <w:r w:rsidRPr="0023562A">
        <w:rPr>
          <w:sz w:val="26"/>
          <w:szCs w:val="26"/>
        </w:rPr>
        <w:tab/>
        <w:t>Victim reported for offences –</w:t>
      </w:r>
      <w:proofErr w:type="spellStart"/>
      <w:proofErr w:type="gramStart"/>
      <w:r w:rsidRPr="0023562A">
        <w:rPr>
          <w:sz w:val="26"/>
          <w:szCs w:val="26"/>
        </w:rPr>
        <w:t>e.g</w:t>
      </w:r>
      <w:proofErr w:type="spellEnd"/>
      <w:proofErr w:type="gramEnd"/>
      <w:r w:rsidRPr="0023562A">
        <w:rPr>
          <w:sz w:val="26"/>
          <w:szCs w:val="26"/>
        </w:rPr>
        <w:t xml:space="preserve"> shoplifting</w:t>
      </w:r>
    </w:p>
    <w:p w14:paraId="448E0ACC" w14:textId="77777777" w:rsidR="00B77378" w:rsidRPr="0023562A" w:rsidRDefault="00B77378" w:rsidP="00B77378">
      <w:pPr>
        <w:pStyle w:val="NoSpacing"/>
        <w:ind w:left="720" w:hanging="294"/>
        <w:rPr>
          <w:sz w:val="26"/>
          <w:szCs w:val="26"/>
        </w:rPr>
      </w:pPr>
      <w:r w:rsidRPr="0023562A">
        <w:rPr>
          <w:sz w:val="26"/>
          <w:szCs w:val="26"/>
        </w:rPr>
        <w:t>•</w:t>
      </w:r>
      <w:r w:rsidRPr="0023562A">
        <w:rPr>
          <w:sz w:val="26"/>
          <w:szCs w:val="26"/>
        </w:rPr>
        <w:tab/>
        <w:t xml:space="preserve">Reports of other offences such </w:t>
      </w:r>
      <w:proofErr w:type="spellStart"/>
      <w:r w:rsidRPr="0023562A">
        <w:rPr>
          <w:sz w:val="26"/>
          <w:szCs w:val="26"/>
        </w:rPr>
        <w:t>s</w:t>
      </w:r>
      <w:proofErr w:type="spellEnd"/>
      <w:r w:rsidRPr="0023562A">
        <w:rPr>
          <w:sz w:val="26"/>
          <w:szCs w:val="26"/>
        </w:rPr>
        <w:t xml:space="preserve"> rape or kidnap</w:t>
      </w:r>
    </w:p>
    <w:p w14:paraId="18411598" w14:textId="77777777" w:rsidR="00B77378" w:rsidRPr="0023562A" w:rsidRDefault="00B77378" w:rsidP="00B77378">
      <w:pPr>
        <w:pStyle w:val="NoSpacing"/>
        <w:ind w:left="720" w:hanging="294"/>
        <w:rPr>
          <w:sz w:val="26"/>
          <w:szCs w:val="26"/>
        </w:rPr>
      </w:pPr>
      <w:r w:rsidRPr="0023562A">
        <w:rPr>
          <w:sz w:val="26"/>
          <w:szCs w:val="26"/>
        </w:rPr>
        <w:t>•</w:t>
      </w:r>
      <w:r w:rsidRPr="0023562A">
        <w:rPr>
          <w:sz w:val="26"/>
          <w:szCs w:val="26"/>
        </w:rPr>
        <w:tab/>
        <w:t>Acid attacks</w:t>
      </w:r>
    </w:p>
    <w:p w14:paraId="13E627C3" w14:textId="77777777" w:rsidR="00B77378" w:rsidRPr="0023562A" w:rsidRDefault="00B77378" w:rsidP="00B77378">
      <w:pPr>
        <w:pStyle w:val="NoSpacing"/>
        <w:ind w:left="720" w:hanging="294"/>
        <w:rPr>
          <w:sz w:val="26"/>
          <w:szCs w:val="26"/>
        </w:rPr>
      </w:pPr>
      <w:r w:rsidRPr="0023562A">
        <w:rPr>
          <w:sz w:val="26"/>
          <w:szCs w:val="26"/>
        </w:rPr>
        <w:t>•</w:t>
      </w:r>
      <w:r w:rsidRPr="0023562A">
        <w:rPr>
          <w:sz w:val="26"/>
          <w:szCs w:val="26"/>
        </w:rPr>
        <w:tab/>
        <w:t>Threats to kill and attempts to kill or harm; and</w:t>
      </w:r>
    </w:p>
    <w:p w14:paraId="7F901883" w14:textId="77777777" w:rsidR="00B77378" w:rsidRPr="0023562A" w:rsidRDefault="00B77378" w:rsidP="00B77378">
      <w:pPr>
        <w:pStyle w:val="NoSpacing"/>
        <w:ind w:left="720" w:hanging="294"/>
        <w:rPr>
          <w:sz w:val="26"/>
          <w:szCs w:val="26"/>
        </w:rPr>
      </w:pPr>
      <w:r w:rsidRPr="0023562A">
        <w:rPr>
          <w:sz w:val="26"/>
          <w:szCs w:val="26"/>
        </w:rPr>
        <w:t>•</w:t>
      </w:r>
      <w:r w:rsidRPr="0023562A">
        <w:rPr>
          <w:sz w:val="26"/>
          <w:szCs w:val="26"/>
        </w:rPr>
        <w:tab/>
        <w:t>Truancy or persistent absence from school.</w:t>
      </w:r>
    </w:p>
    <w:p w14:paraId="56094E07" w14:textId="77777777" w:rsidR="00B77378" w:rsidRPr="0023562A" w:rsidRDefault="00B77378" w:rsidP="00B77378">
      <w:pPr>
        <w:pStyle w:val="NoSpacing"/>
        <w:ind w:left="720" w:hanging="720"/>
        <w:rPr>
          <w:sz w:val="26"/>
          <w:szCs w:val="26"/>
        </w:rPr>
      </w:pPr>
    </w:p>
    <w:p w14:paraId="3E0346DF" w14:textId="77777777" w:rsidR="00B77378" w:rsidRPr="0023562A" w:rsidRDefault="00B77378" w:rsidP="00B77378">
      <w:pPr>
        <w:pStyle w:val="NoSpacing"/>
        <w:rPr>
          <w:sz w:val="26"/>
          <w:szCs w:val="26"/>
        </w:rPr>
      </w:pPr>
      <w:r w:rsidRPr="0023562A">
        <w:rPr>
          <w:sz w:val="26"/>
          <w:szCs w:val="26"/>
        </w:rPr>
        <w:t>Cases of honour-based Abuse and/or forced marriage can involve complex and sensitive issues and care must be taken to make sure that interventions do not worsen the situation. For example, mediation and involving the family can increase the risks to the person and should not be undertaken as a response to forced marriage or honour-based abuse.</w:t>
      </w:r>
    </w:p>
    <w:p w14:paraId="1EC2BB2C" w14:textId="77777777" w:rsidR="00B77378" w:rsidRPr="0023562A" w:rsidRDefault="00B77378" w:rsidP="00B77378">
      <w:pPr>
        <w:pStyle w:val="NoSpacing"/>
        <w:ind w:left="720" w:hanging="720"/>
        <w:rPr>
          <w:sz w:val="26"/>
          <w:szCs w:val="26"/>
        </w:rPr>
      </w:pPr>
    </w:p>
    <w:p w14:paraId="2F933883" w14:textId="77777777" w:rsidR="00B77378" w:rsidRPr="0023562A" w:rsidRDefault="00B77378" w:rsidP="00B77378">
      <w:pPr>
        <w:pStyle w:val="NoSpacing"/>
        <w:ind w:left="720" w:hanging="720"/>
        <w:rPr>
          <w:b/>
          <w:bCs/>
          <w:sz w:val="40"/>
          <w:szCs w:val="40"/>
        </w:rPr>
      </w:pPr>
      <w:r w:rsidRPr="0023562A">
        <w:rPr>
          <w:b/>
          <w:bCs/>
          <w:sz w:val="40"/>
          <w:szCs w:val="40"/>
        </w:rPr>
        <w:t>2.</w:t>
      </w:r>
      <w:r w:rsidRPr="0023562A">
        <w:rPr>
          <w:b/>
          <w:bCs/>
          <w:sz w:val="40"/>
          <w:szCs w:val="40"/>
        </w:rPr>
        <w:tab/>
      </w:r>
      <w:r w:rsidRPr="0057119F">
        <w:rPr>
          <w:b/>
          <w:bCs/>
          <w:spacing w:val="22"/>
          <w:sz w:val="40"/>
          <w:szCs w:val="40"/>
        </w:rPr>
        <w:t>Presentation</w:t>
      </w:r>
    </w:p>
    <w:p w14:paraId="3DEBD5E7" w14:textId="77777777" w:rsidR="00B77378" w:rsidRPr="0023562A" w:rsidRDefault="00B77378" w:rsidP="00B77378">
      <w:pPr>
        <w:pStyle w:val="NoSpacing"/>
        <w:ind w:left="720" w:hanging="720"/>
        <w:rPr>
          <w:sz w:val="26"/>
          <w:szCs w:val="26"/>
        </w:rPr>
      </w:pPr>
    </w:p>
    <w:p w14:paraId="1B79D05E" w14:textId="77777777" w:rsidR="00B77378" w:rsidRPr="0023562A" w:rsidRDefault="00B77378" w:rsidP="00B77378">
      <w:pPr>
        <w:pStyle w:val="NoSpacing"/>
        <w:rPr>
          <w:sz w:val="26"/>
          <w:szCs w:val="26"/>
        </w:rPr>
      </w:pPr>
      <w:r w:rsidRPr="0023562A">
        <w:rPr>
          <w:sz w:val="26"/>
          <w:szCs w:val="26"/>
        </w:rPr>
        <w:t>Cases of forced marriage may initially be reported to social work services as</w:t>
      </w:r>
    </w:p>
    <w:p w14:paraId="2B3B6AA2" w14:textId="77777777" w:rsidR="00B77378" w:rsidRPr="0023562A" w:rsidRDefault="00B77378" w:rsidP="00B77378">
      <w:pPr>
        <w:pStyle w:val="NoSpacing"/>
        <w:rPr>
          <w:sz w:val="26"/>
          <w:szCs w:val="26"/>
        </w:rPr>
      </w:pPr>
      <w:r w:rsidRPr="0023562A">
        <w:rPr>
          <w:sz w:val="26"/>
          <w:szCs w:val="26"/>
        </w:rPr>
        <w:t xml:space="preserve">cases of domestic abuse. Spouses forced into marriage may suffer domestic abuse but feel unable to leave due to a lack of family support, economic </w:t>
      </w:r>
      <w:proofErr w:type="gramStart"/>
      <w:r w:rsidRPr="0023562A">
        <w:rPr>
          <w:sz w:val="26"/>
          <w:szCs w:val="26"/>
        </w:rPr>
        <w:t>pressures</w:t>
      </w:r>
      <w:proofErr w:type="gramEnd"/>
      <w:r w:rsidRPr="0023562A">
        <w:rPr>
          <w:sz w:val="26"/>
          <w:szCs w:val="26"/>
        </w:rPr>
        <w:t xml:space="preserve"> and other social circumstances. In some cases, they may fear having their own children taken away from them.</w:t>
      </w:r>
    </w:p>
    <w:p w14:paraId="2176A371" w14:textId="77777777" w:rsidR="00B77378" w:rsidRPr="0023562A" w:rsidRDefault="00B77378" w:rsidP="00B77378">
      <w:pPr>
        <w:pStyle w:val="NoSpacing"/>
        <w:ind w:left="720" w:hanging="720"/>
        <w:rPr>
          <w:sz w:val="26"/>
          <w:szCs w:val="26"/>
        </w:rPr>
      </w:pPr>
    </w:p>
    <w:p w14:paraId="5F68F0AE" w14:textId="77777777" w:rsidR="00B77378" w:rsidRPr="00D07F4D" w:rsidRDefault="00B77378" w:rsidP="00B77378">
      <w:pPr>
        <w:pStyle w:val="NoSpacing"/>
        <w:ind w:left="720" w:hanging="720"/>
        <w:rPr>
          <w:sz w:val="36"/>
          <w:szCs w:val="36"/>
        </w:rPr>
      </w:pPr>
      <w:r w:rsidRPr="00D07F4D">
        <w:rPr>
          <w:sz w:val="36"/>
          <w:szCs w:val="36"/>
        </w:rPr>
        <w:t>2.1</w:t>
      </w:r>
      <w:r w:rsidRPr="00D07F4D">
        <w:rPr>
          <w:sz w:val="36"/>
          <w:szCs w:val="36"/>
        </w:rPr>
        <w:tab/>
        <w:t>First steps in all cases</w:t>
      </w:r>
    </w:p>
    <w:p w14:paraId="57E619C1" w14:textId="77777777" w:rsidR="00B77378" w:rsidRPr="0023562A" w:rsidRDefault="00B77378" w:rsidP="00B77378">
      <w:pPr>
        <w:pStyle w:val="NoSpacing"/>
        <w:ind w:left="720" w:hanging="720"/>
        <w:rPr>
          <w:sz w:val="26"/>
          <w:szCs w:val="26"/>
        </w:rPr>
      </w:pPr>
    </w:p>
    <w:p w14:paraId="3176D316" w14:textId="77777777" w:rsidR="00B77378" w:rsidRPr="0023562A" w:rsidRDefault="00B77378" w:rsidP="00B77378">
      <w:pPr>
        <w:rPr>
          <w:sz w:val="26"/>
          <w:szCs w:val="26"/>
        </w:rPr>
      </w:pPr>
      <w:r w:rsidRPr="0023562A">
        <w:rPr>
          <w:sz w:val="26"/>
          <w:szCs w:val="26"/>
        </w:rPr>
        <w:t>All practitioners working with victims of forced marriage and honour-based Abuse need to be aware of the “one chance” rule. That is, they may only have one chance to speak to a potential victim and thus they may only have one chance to save a life. This means that all practitioners working within statutory agencies need to be aware of their responsibilities and</w:t>
      </w:r>
    </w:p>
    <w:p w14:paraId="368CC1E5" w14:textId="77777777" w:rsidR="00B77378" w:rsidRPr="0023562A" w:rsidRDefault="00B77378" w:rsidP="00B77378">
      <w:pPr>
        <w:rPr>
          <w:sz w:val="26"/>
          <w:szCs w:val="26"/>
        </w:rPr>
      </w:pPr>
      <w:r w:rsidRPr="0023562A">
        <w:rPr>
          <w:sz w:val="26"/>
          <w:szCs w:val="26"/>
        </w:rPr>
        <w:t>obligations when they come across forced marriage cases. If the victim is allowed to walk out of the door without support being offered, that one chance might be wasted.</w:t>
      </w:r>
    </w:p>
    <w:p w14:paraId="50F72BEE"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See them immediately in a secure and private place where the conversation cannot be overheard</w:t>
      </w:r>
    </w:p>
    <w:p w14:paraId="355D3D14"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See them on their own – even if they attend with others</w:t>
      </w:r>
    </w:p>
    <w:p w14:paraId="54FCE628"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Ask the question – ‘do you want to say no to this marriage?’</w:t>
      </w:r>
    </w:p>
    <w:p w14:paraId="051667B9"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Give them, where possible, the choice of the ethnicity and gender of the worker who deals with their case</w:t>
      </w:r>
    </w:p>
    <w:p w14:paraId="4795D9DB" w14:textId="77777777" w:rsidR="00B77378" w:rsidRPr="0023562A" w:rsidRDefault="00B77378" w:rsidP="00B77378">
      <w:pPr>
        <w:pStyle w:val="NoSpacing"/>
        <w:ind w:left="720" w:hanging="436"/>
        <w:rPr>
          <w:sz w:val="26"/>
          <w:szCs w:val="26"/>
        </w:rPr>
      </w:pPr>
      <w:r w:rsidRPr="0023562A">
        <w:rPr>
          <w:sz w:val="26"/>
          <w:szCs w:val="26"/>
        </w:rPr>
        <w:t>•</w:t>
      </w:r>
      <w:r w:rsidRPr="0023562A">
        <w:rPr>
          <w:sz w:val="26"/>
          <w:szCs w:val="26"/>
        </w:rPr>
        <w:tab/>
        <w:t>Explain all the options to them (see section 2.3)</w:t>
      </w:r>
    </w:p>
    <w:p w14:paraId="5AD3827F" w14:textId="77777777" w:rsidR="00B77378" w:rsidRDefault="00B77378" w:rsidP="00B77378">
      <w:pPr>
        <w:pStyle w:val="NoSpacing"/>
        <w:ind w:left="720" w:hanging="436"/>
        <w:rPr>
          <w:sz w:val="26"/>
          <w:szCs w:val="26"/>
        </w:rPr>
      </w:pPr>
      <w:r w:rsidRPr="0023562A">
        <w:rPr>
          <w:sz w:val="26"/>
          <w:szCs w:val="26"/>
        </w:rPr>
        <w:t>•</w:t>
      </w:r>
      <w:r w:rsidRPr="0023562A">
        <w:rPr>
          <w:sz w:val="26"/>
          <w:szCs w:val="26"/>
        </w:rPr>
        <w:tab/>
        <w:t>Recognise and respect their wishes</w:t>
      </w:r>
    </w:p>
    <w:p w14:paraId="7F42171A" w14:textId="77777777" w:rsidR="00B77378" w:rsidRDefault="00B77378" w:rsidP="00B77378">
      <w:pPr>
        <w:ind w:hanging="436"/>
        <w:rPr>
          <w:sz w:val="26"/>
          <w:szCs w:val="26"/>
        </w:rPr>
      </w:pPr>
      <w:r>
        <w:rPr>
          <w:sz w:val="26"/>
          <w:szCs w:val="26"/>
        </w:rPr>
        <w:br w:type="page"/>
      </w:r>
    </w:p>
    <w:p w14:paraId="257D3FE6" w14:textId="77777777" w:rsidR="00B77378" w:rsidRPr="0023562A" w:rsidRDefault="00B77378" w:rsidP="00B77378">
      <w:pPr>
        <w:pStyle w:val="NoSpacing"/>
        <w:ind w:left="720" w:hanging="436"/>
        <w:rPr>
          <w:sz w:val="26"/>
          <w:szCs w:val="26"/>
        </w:rPr>
      </w:pPr>
      <w:r w:rsidRPr="0023562A">
        <w:rPr>
          <w:sz w:val="26"/>
          <w:szCs w:val="26"/>
        </w:rPr>
        <w:lastRenderedPageBreak/>
        <w:t>•</w:t>
      </w:r>
      <w:r w:rsidRPr="0023562A">
        <w:rPr>
          <w:sz w:val="26"/>
          <w:szCs w:val="26"/>
        </w:rPr>
        <w:tab/>
        <w:t>Perform a risk assessment</w:t>
      </w:r>
    </w:p>
    <w:p w14:paraId="51093358" w14:textId="77777777" w:rsidR="00B77378" w:rsidRDefault="00B77378" w:rsidP="00B77378">
      <w:pPr>
        <w:pStyle w:val="NoSpacing"/>
        <w:ind w:left="720" w:hanging="436"/>
        <w:rPr>
          <w:sz w:val="26"/>
          <w:szCs w:val="26"/>
        </w:rPr>
      </w:pPr>
      <w:r w:rsidRPr="0023562A">
        <w:rPr>
          <w:sz w:val="26"/>
          <w:szCs w:val="26"/>
        </w:rPr>
        <w:t>•</w:t>
      </w:r>
      <w:r w:rsidRPr="0023562A">
        <w:rPr>
          <w:sz w:val="26"/>
          <w:szCs w:val="26"/>
        </w:rPr>
        <w:tab/>
        <w:t>If the young person is under 16 years of age, refer to child protection</w:t>
      </w:r>
    </w:p>
    <w:p w14:paraId="69039A2C"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If the person is an adult with support needs, consider using adult protection process</w:t>
      </w:r>
    </w:p>
    <w:p w14:paraId="4A3E76B4"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Reassure them about confidentiality i.e. practitioners will not inform their family</w:t>
      </w:r>
    </w:p>
    <w:p w14:paraId="595CC6BC"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Establish a way of contacting them discreetly in the future (see section 2.4)</w:t>
      </w:r>
    </w:p>
    <w:p w14:paraId="5740F0FD"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Obtain full details (see below information required for all cases)</w:t>
      </w:r>
    </w:p>
    <w:p w14:paraId="7169F9D1"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Consider the need for immediate protection and placement away from the family.</w:t>
      </w:r>
    </w:p>
    <w:p w14:paraId="09A1B3F3"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Maintain a full record of the decisions made and the reason for those decisions</w:t>
      </w:r>
    </w:p>
    <w:p w14:paraId="1B812FD8"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Information from case files and database files should be kept strictly confidential and preferably be restricted to named members of staff only</w:t>
      </w:r>
    </w:p>
    <w:p w14:paraId="46153EA5"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If necessary, record any injuries and arrange a medical examination</w:t>
      </w:r>
    </w:p>
    <w:p w14:paraId="38111D3A"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Give them personal safety advice (see section 2.5)</w:t>
      </w:r>
    </w:p>
    <w:p w14:paraId="039B1962"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Develop a safety plan in case they are seen i.e. prepare another reason why you are meeting</w:t>
      </w:r>
    </w:p>
    <w:p w14:paraId="702979DF"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 xml:space="preserve">Advise them not to travel overseas. Discuss the difficulties they may </w:t>
      </w:r>
      <w:proofErr w:type="gramStart"/>
      <w:r w:rsidRPr="00BE3A3D">
        <w:rPr>
          <w:sz w:val="26"/>
          <w:szCs w:val="26"/>
        </w:rPr>
        <w:t>face</w:t>
      </w:r>
      <w:proofErr w:type="gramEnd"/>
    </w:p>
    <w:p w14:paraId="023565D6"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Identify any potential criminal offences and refer to the police if appropriate. Give them advice on what service or support they should expect and from whom</w:t>
      </w:r>
      <w:r>
        <w:rPr>
          <w:sz w:val="26"/>
          <w:szCs w:val="26"/>
        </w:rPr>
        <w:t>.</w:t>
      </w:r>
    </w:p>
    <w:p w14:paraId="5590861A" w14:textId="77777777" w:rsidR="00B77378" w:rsidRPr="00BE3A3D" w:rsidRDefault="00B77378" w:rsidP="00B77378">
      <w:pPr>
        <w:pStyle w:val="NoSpacing"/>
        <w:ind w:left="720" w:hanging="436"/>
        <w:rPr>
          <w:sz w:val="26"/>
          <w:szCs w:val="26"/>
        </w:rPr>
      </w:pPr>
      <w:r w:rsidRPr="00BE3A3D">
        <w:rPr>
          <w:sz w:val="26"/>
          <w:szCs w:val="26"/>
        </w:rPr>
        <w:t>•</w:t>
      </w:r>
      <w:r w:rsidRPr="00BE3A3D">
        <w:rPr>
          <w:sz w:val="26"/>
          <w:szCs w:val="26"/>
        </w:rPr>
        <w:tab/>
        <w:t>Ensure that they have the contact details for specialist help – forced marriage unit, AMINA</w:t>
      </w:r>
    </w:p>
    <w:p w14:paraId="2475789A" w14:textId="77777777" w:rsidR="00B77378" w:rsidRDefault="00B77378" w:rsidP="00B77378">
      <w:pPr>
        <w:pStyle w:val="NoSpacing"/>
        <w:ind w:left="720" w:hanging="436"/>
        <w:rPr>
          <w:sz w:val="26"/>
          <w:szCs w:val="26"/>
        </w:rPr>
      </w:pPr>
      <w:r w:rsidRPr="00BE3A3D">
        <w:rPr>
          <w:sz w:val="26"/>
          <w:szCs w:val="26"/>
        </w:rPr>
        <w:t>•</w:t>
      </w:r>
      <w:r w:rsidRPr="00BE3A3D">
        <w:rPr>
          <w:sz w:val="26"/>
          <w:szCs w:val="26"/>
        </w:rPr>
        <w:tab/>
        <w:t>Refer them, with their consent, to appropriate local and national support groups, counselling services and women’s groups that have a history of working with survivors of domestic abuse and forced marriage</w:t>
      </w:r>
    </w:p>
    <w:p w14:paraId="49A07EAA" w14:textId="77777777" w:rsidR="00B77378" w:rsidRDefault="00B77378" w:rsidP="00B77378">
      <w:pPr>
        <w:pStyle w:val="NoSpacing"/>
        <w:ind w:left="720" w:hanging="720"/>
        <w:rPr>
          <w:sz w:val="26"/>
          <w:szCs w:val="26"/>
        </w:rPr>
      </w:pPr>
    </w:p>
    <w:p w14:paraId="2D282DFB" w14:textId="77777777" w:rsidR="00B77378" w:rsidRPr="00032D75" w:rsidRDefault="00B77378" w:rsidP="00B77378">
      <w:pPr>
        <w:rPr>
          <w:sz w:val="26"/>
          <w:szCs w:val="26"/>
        </w:rPr>
      </w:pPr>
      <w:r w:rsidRPr="00CA5277">
        <w:rPr>
          <w:b/>
          <w:bCs/>
          <w:sz w:val="40"/>
          <w:szCs w:val="40"/>
        </w:rPr>
        <w:t>3.</w:t>
      </w:r>
      <w:r w:rsidRPr="00CA5277">
        <w:rPr>
          <w:b/>
          <w:bCs/>
          <w:sz w:val="40"/>
          <w:szCs w:val="40"/>
        </w:rPr>
        <w:tab/>
      </w:r>
      <w:r w:rsidRPr="0057119F">
        <w:rPr>
          <w:b/>
          <w:bCs/>
          <w:spacing w:val="22"/>
          <w:sz w:val="40"/>
          <w:szCs w:val="40"/>
        </w:rPr>
        <w:t>Forced Marriage Protection Order (FMPO)</w:t>
      </w:r>
    </w:p>
    <w:p w14:paraId="7978B113" w14:textId="77777777" w:rsidR="00B77378" w:rsidRPr="00DD3459" w:rsidRDefault="00B77378" w:rsidP="00B77378">
      <w:pPr>
        <w:pStyle w:val="NoSpacing"/>
        <w:ind w:left="720" w:hanging="720"/>
        <w:rPr>
          <w:sz w:val="26"/>
          <w:szCs w:val="26"/>
        </w:rPr>
      </w:pPr>
    </w:p>
    <w:p w14:paraId="262E1D44" w14:textId="77777777" w:rsidR="00B77378" w:rsidRPr="00DD3459" w:rsidRDefault="00B77378" w:rsidP="00B77378">
      <w:pPr>
        <w:pStyle w:val="NoSpacing"/>
        <w:ind w:left="720" w:hanging="720"/>
        <w:rPr>
          <w:sz w:val="26"/>
          <w:szCs w:val="26"/>
        </w:rPr>
      </w:pPr>
      <w:r w:rsidRPr="00DD3459">
        <w:rPr>
          <w:sz w:val="26"/>
          <w:szCs w:val="26"/>
        </w:rPr>
        <w:t>3.1</w:t>
      </w:r>
      <w:r w:rsidRPr="00DD3459">
        <w:rPr>
          <w:sz w:val="26"/>
          <w:szCs w:val="26"/>
        </w:rPr>
        <w:tab/>
        <w:t>Part 1 of the Forced Marriage etc. (Protection and Jurisdiction) (Scotland) Act 2011 empowers the courts in Scotland to make a forced marriage protection order (FMPO) which can protect both adults and children at risk of being forced into marriage and can offer protection for those who already have been forced into marriage.</w:t>
      </w:r>
    </w:p>
    <w:p w14:paraId="52257AD1" w14:textId="77777777" w:rsidR="00B77378" w:rsidRPr="00DD3459" w:rsidRDefault="00B77378" w:rsidP="00B77378">
      <w:pPr>
        <w:pStyle w:val="NoSpacing"/>
        <w:ind w:left="720" w:hanging="720"/>
        <w:rPr>
          <w:sz w:val="26"/>
          <w:szCs w:val="26"/>
        </w:rPr>
      </w:pPr>
    </w:p>
    <w:p w14:paraId="02E577D9" w14:textId="77777777" w:rsidR="00B77378" w:rsidRPr="00CA5277" w:rsidRDefault="00B77378" w:rsidP="00B77378">
      <w:pPr>
        <w:pStyle w:val="NoSpacing"/>
        <w:rPr>
          <w:sz w:val="26"/>
          <w:szCs w:val="26"/>
        </w:rPr>
      </w:pPr>
      <w:r w:rsidRPr="00CA5277">
        <w:rPr>
          <w:sz w:val="26"/>
          <w:szCs w:val="26"/>
        </w:rPr>
        <w:t xml:space="preserve">The provision in this Part </w:t>
      </w:r>
      <w:proofErr w:type="gramStart"/>
      <w:r w:rsidRPr="00CA5277">
        <w:rPr>
          <w:sz w:val="26"/>
          <w:szCs w:val="26"/>
        </w:rPr>
        <w:t>are</w:t>
      </w:r>
      <w:proofErr w:type="gramEnd"/>
      <w:r w:rsidRPr="00CA5277">
        <w:rPr>
          <w:sz w:val="26"/>
          <w:szCs w:val="26"/>
        </w:rPr>
        <w:t xml:space="preserve"> designed to enable the courts to tailor the terms of an FMPO to protect and meet the specific needs of victims of forced marriage or potential forced marriage. For example it might state that the protected person must be taken to a place of safety designated in the order, or that the protected person be brought to a court at such time and place as the court specifies; that any violent, threatening or intimidating conduct be stopped; that the protected person not be taken abroad; or that documents such as passports or birth certificates be handed over to the courts.</w:t>
      </w:r>
    </w:p>
    <w:p w14:paraId="38338418" w14:textId="77777777" w:rsidR="00B77378" w:rsidRPr="00DD3459" w:rsidRDefault="00B77378" w:rsidP="00B77378">
      <w:pPr>
        <w:pStyle w:val="NoSpacing"/>
        <w:ind w:left="720" w:hanging="720"/>
        <w:rPr>
          <w:sz w:val="26"/>
          <w:szCs w:val="26"/>
        </w:rPr>
      </w:pPr>
    </w:p>
    <w:p w14:paraId="2B5F5268" w14:textId="77777777" w:rsidR="00B77378" w:rsidRDefault="00B77378" w:rsidP="00B77378">
      <w:pPr>
        <w:pStyle w:val="NoSpacing"/>
        <w:rPr>
          <w:sz w:val="26"/>
          <w:szCs w:val="26"/>
        </w:rPr>
      </w:pPr>
      <w:r w:rsidRPr="00CA5277">
        <w:rPr>
          <w:sz w:val="26"/>
          <w:szCs w:val="26"/>
        </w:rPr>
        <w:lastRenderedPageBreak/>
        <w:t xml:space="preserve">The decision to apply for a FMPO will be taken after discussion with the team Leader, Legal </w:t>
      </w:r>
      <w:proofErr w:type="gramStart"/>
      <w:r w:rsidRPr="00CA5277">
        <w:rPr>
          <w:sz w:val="26"/>
          <w:szCs w:val="26"/>
        </w:rPr>
        <w:t>Services</w:t>
      </w:r>
      <w:proofErr w:type="gramEnd"/>
      <w:r w:rsidRPr="00CA5277">
        <w:rPr>
          <w:sz w:val="26"/>
          <w:szCs w:val="26"/>
        </w:rPr>
        <w:t xml:space="preserve"> and the Service manager. Legal services are responsible for preparing and presenting all applications to court. Staff involved will need to ascertain conditions to be attached </w:t>
      </w:r>
      <w:proofErr w:type="spellStart"/>
      <w:r w:rsidRPr="00CA5277">
        <w:rPr>
          <w:sz w:val="26"/>
          <w:szCs w:val="26"/>
        </w:rPr>
        <w:t>e.g</w:t>
      </w:r>
      <w:proofErr w:type="spellEnd"/>
      <w:r w:rsidRPr="00CA5277">
        <w:rPr>
          <w:sz w:val="26"/>
          <w:szCs w:val="26"/>
        </w:rPr>
        <w:t xml:space="preserve"> power of arrest, confiscation of passports, confidential place of safety.</w:t>
      </w:r>
    </w:p>
    <w:p w14:paraId="02E9276B" w14:textId="77777777" w:rsidR="00B77378" w:rsidRDefault="00B77378" w:rsidP="00B77378">
      <w:pPr>
        <w:pStyle w:val="NoSpacing"/>
        <w:rPr>
          <w:sz w:val="26"/>
          <w:szCs w:val="26"/>
        </w:rPr>
      </w:pPr>
    </w:p>
    <w:p w14:paraId="4599D9DC" w14:textId="77777777" w:rsidR="00B77378" w:rsidRPr="000D5002" w:rsidRDefault="00B77378" w:rsidP="00B77378">
      <w:pPr>
        <w:pStyle w:val="NoSpacing"/>
        <w:rPr>
          <w:sz w:val="26"/>
          <w:szCs w:val="26"/>
        </w:rPr>
      </w:pPr>
      <w:r w:rsidRPr="000D5002">
        <w:rPr>
          <w:sz w:val="26"/>
          <w:szCs w:val="26"/>
        </w:rPr>
        <w:t>There needs to be consideration given to the place of safety and the location. It may be that an out of area placement is preferable for safety and reassurance reasons. Organisations such as AMINA can provide ongoing support and by various means of communications.</w:t>
      </w:r>
    </w:p>
    <w:p w14:paraId="3A47AA49" w14:textId="77777777" w:rsidR="00B77378" w:rsidRPr="000D5002" w:rsidRDefault="00B77378" w:rsidP="00B77378">
      <w:pPr>
        <w:pStyle w:val="NoSpacing"/>
        <w:rPr>
          <w:sz w:val="26"/>
          <w:szCs w:val="26"/>
        </w:rPr>
      </w:pPr>
    </w:p>
    <w:p w14:paraId="6A5C896F" w14:textId="77777777" w:rsidR="00B77378" w:rsidRPr="000D5002" w:rsidRDefault="00B77378" w:rsidP="00B77378">
      <w:pPr>
        <w:pStyle w:val="NoSpacing"/>
        <w:rPr>
          <w:sz w:val="26"/>
          <w:szCs w:val="26"/>
        </w:rPr>
      </w:pPr>
      <w:r w:rsidRPr="000D5002">
        <w:rPr>
          <w:sz w:val="26"/>
          <w:szCs w:val="26"/>
        </w:rPr>
        <w:t>It is envisaged that is most cases initial enquiries and assessment will have taken place.</w:t>
      </w:r>
    </w:p>
    <w:p w14:paraId="7B115C22" w14:textId="77777777" w:rsidR="00B77378" w:rsidRPr="000D5002" w:rsidRDefault="00B77378" w:rsidP="00B77378">
      <w:pPr>
        <w:pStyle w:val="NoSpacing"/>
        <w:rPr>
          <w:sz w:val="26"/>
          <w:szCs w:val="26"/>
        </w:rPr>
      </w:pPr>
    </w:p>
    <w:p w14:paraId="64088B5F" w14:textId="77777777" w:rsidR="00B77378" w:rsidRDefault="00B77378" w:rsidP="00B77378">
      <w:pPr>
        <w:pStyle w:val="NoSpacing"/>
        <w:rPr>
          <w:sz w:val="26"/>
          <w:szCs w:val="26"/>
        </w:rPr>
      </w:pPr>
      <w:r w:rsidRPr="000D5002">
        <w:rPr>
          <w:sz w:val="26"/>
          <w:szCs w:val="26"/>
        </w:rPr>
        <w:t xml:space="preserve">The FMPO </w:t>
      </w:r>
      <w:proofErr w:type="gramStart"/>
      <w:r w:rsidRPr="000D5002">
        <w:rPr>
          <w:sz w:val="26"/>
          <w:szCs w:val="26"/>
        </w:rPr>
        <w:t>will be only be</w:t>
      </w:r>
      <w:proofErr w:type="gramEnd"/>
      <w:r w:rsidRPr="000D5002">
        <w:rPr>
          <w:sz w:val="26"/>
          <w:szCs w:val="26"/>
        </w:rPr>
        <w:t xml:space="preserve"> granted for the purpose of protecting a person from being forced into a marriage or from any attempt to force the person into a marriage, or who has been forced into a marriage.</w:t>
      </w:r>
    </w:p>
    <w:p w14:paraId="36D7A1A4" w14:textId="77777777" w:rsidR="00B77378" w:rsidRDefault="00B77378" w:rsidP="00B77378">
      <w:pPr>
        <w:pStyle w:val="NoSpacing"/>
        <w:rPr>
          <w:sz w:val="26"/>
          <w:szCs w:val="26"/>
        </w:rPr>
      </w:pPr>
    </w:p>
    <w:p w14:paraId="0960DA29" w14:textId="77777777" w:rsidR="00B77378" w:rsidRPr="00D07F4D" w:rsidRDefault="00B77378" w:rsidP="00B77378">
      <w:pPr>
        <w:pStyle w:val="NoSpacing"/>
        <w:rPr>
          <w:sz w:val="36"/>
          <w:szCs w:val="36"/>
        </w:rPr>
      </w:pPr>
      <w:r w:rsidRPr="00D07F4D">
        <w:rPr>
          <w:sz w:val="36"/>
          <w:szCs w:val="36"/>
        </w:rPr>
        <w:t>In the Act “force” includes:</w:t>
      </w:r>
    </w:p>
    <w:p w14:paraId="639E189B" w14:textId="77777777" w:rsidR="00B77378" w:rsidRPr="00D176B5" w:rsidRDefault="00B77378" w:rsidP="00B77378">
      <w:pPr>
        <w:pStyle w:val="NoSpacing"/>
        <w:rPr>
          <w:sz w:val="32"/>
          <w:szCs w:val="32"/>
        </w:rPr>
      </w:pPr>
    </w:p>
    <w:p w14:paraId="4322D79D" w14:textId="77777777" w:rsidR="00B77378" w:rsidRPr="000C3756" w:rsidRDefault="00B77378" w:rsidP="00B77378">
      <w:pPr>
        <w:pStyle w:val="NoSpacing"/>
        <w:ind w:left="567"/>
        <w:rPr>
          <w:sz w:val="26"/>
          <w:szCs w:val="26"/>
        </w:rPr>
      </w:pPr>
      <w:r>
        <w:rPr>
          <w:sz w:val="26"/>
          <w:szCs w:val="26"/>
        </w:rPr>
        <w:t xml:space="preserve">(a) </w:t>
      </w:r>
      <w:r w:rsidRPr="000C3756">
        <w:rPr>
          <w:sz w:val="26"/>
          <w:szCs w:val="26"/>
        </w:rPr>
        <w:t xml:space="preserve">coerce by physical, </w:t>
      </w:r>
      <w:proofErr w:type="gramStart"/>
      <w:r w:rsidRPr="000C3756">
        <w:rPr>
          <w:sz w:val="26"/>
          <w:szCs w:val="26"/>
        </w:rPr>
        <w:t>verbal</w:t>
      </w:r>
      <w:proofErr w:type="gramEnd"/>
      <w:r w:rsidRPr="000C3756">
        <w:rPr>
          <w:sz w:val="26"/>
          <w:szCs w:val="26"/>
        </w:rPr>
        <w:t xml:space="preserve"> or psychological means, threatening conduct, harassment or other means,</w:t>
      </w:r>
    </w:p>
    <w:p w14:paraId="2AB66BB1" w14:textId="77777777" w:rsidR="00B77378" w:rsidRDefault="00B77378" w:rsidP="00B77378">
      <w:pPr>
        <w:pStyle w:val="NoSpacing"/>
        <w:ind w:left="567"/>
        <w:rPr>
          <w:sz w:val="26"/>
          <w:szCs w:val="26"/>
        </w:rPr>
      </w:pPr>
      <w:r w:rsidRPr="000C3756">
        <w:rPr>
          <w:sz w:val="26"/>
          <w:szCs w:val="26"/>
        </w:rPr>
        <w:t>(b)</w:t>
      </w:r>
      <w:r>
        <w:rPr>
          <w:sz w:val="26"/>
          <w:szCs w:val="26"/>
        </w:rPr>
        <w:t xml:space="preserve"> </w:t>
      </w:r>
      <w:r w:rsidRPr="000C3756">
        <w:rPr>
          <w:sz w:val="26"/>
          <w:szCs w:val="26"/>
        </w:rPr>
        <w:t>knowingly take advantage of a person’s incapacity to consent to marriage or to understand the nature of the marriage</w:t>
      </w:r>
      <w:r>
        <w:rPr>
          <w:sz w:val="26"/>
          <w:szCs w:val="26"/>
        </w:rPr>
        <w:t>.</w:t>
      </w:r>
    </w:p>
    <w:p w14:paraId="334E2DFB" w14:textId="77777777" w:rsidR="00B77378" w:rsidRPr="0057119F" w:rsidRDefault="00B77378" w:rsidP="00B77378">
      <w:pPr>
        <w:pStyle w:val="NoSpacing"/>
        <w:ind w:left="720"/>
        <w:rPr>
          <w:spacing w:val="22"/>
          <w:sz w:val="26"/>
          <w:szCs w:val="26"/>
        </w:rPr>
      </w:pPr>
    </w:p>
    <w:p w14:paraId="5946D75D" w14:textId="77777777" w:rsidR="00B77378" w:rsidRPr="0057119F" w:rsidRDefault="00B77378" w:rsidP="00B77378">
      <w:pPr>
        <w:rPr>
          <w:spacing w:val="22"/>
          <w:sz w:val="26"/>
          <w:szCs w:val="26"/>
        </w:rPr>
      </w:pPr>
      <w:r w:rsidRPr="0057119F">
        <w:rPr>
          <w:b/>
          <w:bCs/>
          <w:spacing w:val="22"/>
          <w:sz w:val="36"/>
          <w:szCs w:val="36"/>
        </w:rPr>
        <w:t>Areas that need to be considered</w:t>
      </w:r>
    </w:p>
    <w:p w14:paraId="0DC0FB2E" w14:textId="77777777" w:rsidR="00B77378" w:rsidRPr="001E394D" w:rsidRDefault="00B77378" w:rsidP="00B77378">
      <w:pPr>
        <w:pStyle w:val="NoSpacing"/>
        <w:spacing w:before="120"/>
        <w:ind w:firstLine="284"/>
        <w:rPr>
          <w:sz w:val="26"/>
          <w:szCs w:val="26"/>
        </w:rPr>
      </w:pPr>
      <w:r w:rsidRPr="001E394D">
        <w:rPr>
          <w:sz w:val="26"/>
          <w:szCs w:val="26"/>
        </w:rPr>
        <w:t>•</w:t>
      </w:r>
      <w:r w:rsidRPr="001E394D">
        <w:rPr>
          <w:sz w:val="26"/>
          <w:szCs w:val="26"/>
        </w:rPr>
        <w:tab/>
        <w:t>need for urgent/immediate action</w:t>
      </w:r>
    </w:p>
    <w:p w14:paraId="3F70D8DF"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impact on protected person</w:t>
      </w:r>
    </w:p>
    <w:p w14:paraId="673CAF96"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health, safety and well being</w:t>
      </w:r>
    </w:p>
    <w:p w14:paraId="1E28FFC3"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protected person’s wishes and feelings</w:t>
      </w:r>
    </w:p>
    <w:p w14:paraId="25E88F64"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age and level of understanding</w:t>
      </w:r>
    </w:p>
    <w:p w14:paraId="65D1C7F7"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family history</w:t>
      </w:r>
    </w:p>
    <w:p w14:paraId="3BF14A5D"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continuing threat and intent by family</w:t>
      </w:r>
    </w:p>
    <w:p w14:paraId="32BEA063"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probable consequences of intervention /non intervention</w:t>
      </w:r>
    </w:p>
    <w:p w14:paraId="561BBE32"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location of place of safety</w:t>
      </w:r>
    </w:p>
    <w:p w14:paraId="015C61E7"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ongoing support needed</w:t>
      </w:r>
    </w:p>
    <w:p w14:paraId="5024974F"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 xml:space="preserve">need for section 12 payments as may have no access to money, clothes, </w:t>
      </w:r>
      <w:r>
        <w:rPr>
          <w:sz w:val="26"/>
          <w:szCs w:val="26"/>
        </w:rPr>
        <w:tab/>
      </w:r>
      <w:r w:rsidRPr="001E394D">
        <w:rPr>
          <w:sz w:val="26"/>
          <w:szCs w:val="26"/>
        </w:rPr>
        <w:t>specific foods (halal) - vouchers not always applicable. Access to benefits</w:t>
      </w:r>
    </w:p>
    <w:p w14:paraId="26CD9AFA" w14:textId="77777777" w:rsidR="00B77378" w:rsidRPr="001E394D" w:rsidRDefault="00B77378" w:rsidP="00B77378">
      <w:pPr>
        <w:pStyle w:val="NoSpacing"/>
        <w:ind w:left="720" w:hanging="436"/>
        <w:rPr>
          <w:sz w:val="26"/>
          <w:szCs w:val="26"/>
        </w:rPr>
      </w:pPr>
      <w:r w:rsidRPr="001E394D">
        <w:rPr>
          <w:sz w:val="26"/>
          <w:szCs w:val="26"/>
        </w:rPr>
        <w:t>•</w:t>
      </w:r>
      <w:r w:rsidRPr="001E394D">
        <w:rPr>
          <w:sz w:val="26"/>
          <w:szCs w:val="26"/>
        </w:rPr>
        <w:tab/>
        <w:t xml:space="preserve">possibility of accessing personal belongings </w:t>
      </w:r>
      <w:proofErr w:type="spellStart"/>
      <w:r w:rsidRPr="001E394D">
        <w:rPr>
          <w:sz w:val="26"/>
          <w:szCs w:val="26"/>
        </w:rPr>
        <w:t>e.g</w:t>
      </w:r>
      <w:proofErr w:type="spellEnd"/>
      <w:r w:rsidRPr="001E394D">
        <w:rPr>
          <w:sz w:val="26"/>
          <w:szCs w:val="26"/>
        </w:rPr>
        <w:t xml:space="preserve"> visit to family home accompanied by social worker, police officer and interpreter (in case family make threats)</w:t>
      </w:r>
    </w:p>
    <w:p w14:paraId="38BF2FA1" w14:textId="77777777" w:rsidR="00B77378" w:rsidRPr="001E394D" w:rsidRDefault="00B77378" w:rsidP="00B77378">
      <w:pPr>
        <w:pStyle w:val="NoSpacing"/>
        <w:ind w:firstLine="284"/>
        <w:rPr>
          <w:sz w:val="26"/>
          <w:szCs w:val="26"/>
        </w:rPr>
      </w:pPr>
      <w:r w:rsidRPr="001E394D">
        <w:rPr>
          <w:sz w:val="26"/>
          <w:szCs w:val="26"/>
        </w:rPr>
        <w:t>•</w:t>
      </w:r>
      <w:r w:rsidRPr="001E394D">
        <w:rPr>
          <w:sz w:val="26"/>
          <w:szCs w:val="26"/>
        </w:rPr>
        <w:tab/>
        <w:t>need for safety plan</w:t>
      </w:r>
    </w:p>
    <w:p w14:paraId="1992FFEB" w14:textId="77777777" w:rsidR="00B77378" w:rsidRDefault="00B77378" w:rsidP="00B77378">
      <w:pPr>
        <w:pStyle w:val="NoSpacing"/>
        <w:ind w:firstLine="284"/>
        <w:rPr>
          <w:sz w:val="26"/>
          <w:szCs w:val="26"/>
        </w:rPr>
      </w:pPr>
      <w:r w:rsidRPr="001E394D">
        <w:rPr>
          <w:sz w:val="26"/>
          <w:szCs w:val="26"/>
        </w:rPr>
        <w:t>•</w:t>
      </w:r>
      <w:r w:rsidRPr="001E394D">
        <w:rPr>
          <w:sz w:val="26"/>
          <w:szCs w:val="26"/>
        </w:rPr>
        <w:tab/>
        <w:t>duration of order</w:t>
      </w:r>
    </w:p>
    <w:p w14:paraId="37709856" w14:textId="77777777" w:rsidR="00B77378" w:rsidRDefault="00B77378" w:rsidP="00B77378">
      <w:pPr>
        <w:pStyle w:val="NoSpacing"/>
        <w:ind w:firstLine="284"/>
        <w:rPr>
          <w:sz w:val="26"/>
          <w:szCs w:val="26"/>
        </w:rPr>
      </w:pPr>
      <w:r w:rsidRPr="008F4A56">
        <w:rPr>
          <w:sz w:val="26"/>
          <w:szCs w:val="26"/>
        </w:rPr>
        <w:t>•</w:t>
      </w:r>
      <w:r w:rsidRPr="008F4A56">
        <w:rPr>
          <w:sz w:val="26"/>
          <w:szCs w:val="26"/>
        </w:rPr>
        <w:tab/>
        <w:t>awareness that order can be varied or recalled or extended</w:t>
      </w:r>
    </w:p>
    <w:p w14:paraId="7590FD65" w14:textId="77777777" w:rsidR="00B77378" w:rsidRDefault="00B77378" w:rsidP="00B77378">
      <w:pPr>
        <w:pStyle w:val="NoSpacing"/>
        <w:ind w:firstLine="284"/>
        <w:rPr>
          <w:sz w:val="26"/>
          <w:szCs w:val="26"/>
        </w:rPr>
      </w:pPr>
    </w:p>
    <w:p w14:paraId="565609F2" w14:textId="77777777" w:rsidR="00B77378" w:rsidRDefault="00B77378" w:rsidP="00B77378">
      <w:pPr>
        <w:pStyle w:val="NoSpacing"/>
        <w:rPr>
          <w:sz w:val="26"/>
          <w:szCs w:val="26"/>
        </w:rPr>
      </w:pPr>
      <w:r w:rsidRPr="00024CED">
        <w:rPr>
          <w:sz w:val="26"/>
          <w:szCs w:val="26"/>
        </w:rPr>
        <w:lastRenderedPageBreak/>
        <w:t>The court application may take time so need to ensure protected person has somewhere to stay while the application is proceeding.</w:t>
      </w:r>
    </w:p>
    <w:p w14:paraId="3DC8654D" w14:textId="77777777" w:rsidR="00B77378" w:rsidRPr="00097395" w:rsidRDefault="00B77378" w:rsidP="00B77378">
      <w:pPr>
        <w:pStyle w:val="NoSpacing"/>
        <w:rPr>
          <w:sz w:val="40"/>
          <w:szCs w:val="40"/>
        </w:rPr>
      </w:pPr>
    </w:p>
    <w:p w14:paraId="4BE31363" w14:textId="77777777" w:rsidR="00B77378" w:rsidRPr="00D07F4D" w:rsidRDefault="00B77378" w:rsidP="00B77378">
      <w:pPr>
        <w:pStyle w:val="NoSpacing"/>
        <w:rPr>
          <w:sz w:val="36"/>
          <w:szCs w:val="36"/>
        </w:rPr>
      </w:pPr>
      <w:r w:rsidRPr="00D07F4D">
        <w:rPr>
          <w:sz w:val="36"/>
          <w:szCs w:val="36"/>
        </w:rPr>
        <w:t>3.2</w:t>
      </w:r>
      <w:r w:rsidRPr="00D07F4D">
        <w:rPr>
          <w:sz w:val="36"/>
          <w:szCs w:val="36"/>
        </w:rPr>
        <w:tab/>
        <w:t>Relevant third parties</w:t>
      </w:r>
    </w:p>
    <w:p w14:paraId="616BA3B1" w14:textId="77777777" w:rsidR="00B77378" w:rsidRPr="00097395" w:rsidRDefault="00B77378" w:rsidP="00B77378">
      <w:pPr>
        <w:pStyle w:val="NoSpacing"/>
        <w:rPr>
          <w:sz w:val="26"/>
          <w:szCs w:val="26"/>
        </w:rPr>
      </w:pPr>
    </w:p>
    <w:p w14:paraId="79739843" w14:textId="77777777" w:rsidR="00B77378" w:rsidRPr="00097395" w:rsidRDefault="00B77378" w:rsidP="00B77378">
      <w:pPr>
        <w:pStyle w:val="NoSpacing"/>
        <w:rPr>
          <w:sz w:val="26"/>
          <w:szCs w:val="26"/>
        </w:rPr>
      </w:pPr>
      <w:r w:rsidRPr="00097395">
        <w:rPr>
          <w:sz w:val="26"/>
          <w:szCs w:val="26"/>
        </w:rPr>
        <w:t xml:space="preserve">Section 3 of the Act enables any person, with leave of the court, to apply for an FMPO. However, the victim, a local authority, the Lord </w:t>
      </w:r>
      <w:proofErr w:type="gramStart"/>
      <w:r w:rsidRPr="00097395">
        <w:rPr>
          <w:sz w:val="26"/>
          <w:szCs w:val="26"/>
        </w:rPr>
        <w:t>Advocate</w:t>
      </w:r>
      <w:proofErr w:type="gramEnd"/>
      <w:r w:rsidRPr="00097395">
        <w:rPr>
          <w:sz w:val="26"/>
          <w:szCs w:val="26"/>
        </w:rPr>
        <w:t xml:space="preserve"> and any other person specified by order may apply without leave.</w:t>
      </w:r>
    </w:p>
    <w:p w14:paraId="62A52FCF" w14:textId="77777777" w:rsidR="00B77378" w:rsidRPr="00097395" w:rsidRDefault="00B77378" w:rsidP="00B77378">
      <w:pPr>
        <w:pStyle w:val="NoSpacing"/>
        <w:rPr>
          <w:sz w:val="26"/>
          <w:szCs w:val="26"/>
        </w:rPr>
      </w:pPr>
    </w:p>
    <w:p w14:paraId="76280092" w14:textId="77777777" w:rsidR="00B77378" w:rsidRPr="00D07F4D" w:rsidRDefault="00B77378" w:rsidP="00B77378">
      <w:pPr>
        <w:pStyle w:val="NoSpacing"/>
        <w:rPr>
          <w:sz w:val="36"/>
          <w:szCs w:val="36"/>
        </w:rPr>
      </w:pPr>
      <w:r w:rsidRPr="00D07F4D">
        <w:rPr>
          <w:sz w:val="36"/>
          <w:szCs w:val="36"/>
        </w:rPr>
        <w:t>3.3</w:t>
      </w:r>
      <w:r w:rsidRPr="00D07F4D">
        <w:rPr>
          <w:sz w:val="36"/>
          <w:szCs w:val="36"/>
        </w:rPr>
        <w:tab/>
        <w:t>Content of order</w:t>
      </w:r>
    </w:p>
    <w:p w14:paraId="77AAE236" w14:textId="77777777" w:rsidR="00B77378" w:rsidRPr="00097395" w:rsidRDefault="00B77378" w:rsidP="00B77378">
      <w:pPr>
        <w:pStyle w:val="NoSpacing"/>
        <w:rPr>
          <w:sz w:val="26"/>
          <w:szCs w:val="26"/>
        </w:rPr>
      </w:pPr>
    </w:p>
    <w:p w14:paraId="71B53783" w14:textId="77777777" w:rsidR="00B77378" w:rsidRDefault="00B77378" w:rsidP="00B77378">
      <w:pPr>
        <w:pStyle w:val="NoSpacing"/>
        <w:rPr>
          <w:sz w:val="26"/>
          <w:szCs w:val="26"/>
        </w:rPr>
      </w:pPr>
      <w:r w:rsidRPr="00097395">
        <w:rPr>
          <w:sz w:val="26"/>
          <w:szCs w:val="26"/>
        </w:rPr>
        <w:t>A protection order may contain prohibitions, restrictions or requirements which may include some of the following</w:t>
      </w:r>
      <w:r>
        <w:rPr>
          <w:sz w:val="26"/>
          <w:szCs w:val="26"/>
        </w:rPr>
        <w:t>:</w:t>
      </w:r>
    </w:p>
    <w:p w14:paraId="501F8D35" w14:textId="77777777" w:rsidR="00B77378" w:rsidRPr="00097395" w:rsidRDefault="00B77378" w:rsidP="00B77378">
      <w:pPr>
        <w:pStyle w:val="NoSpacing"/>
        <w:rPr>
          <w:sz w:val="26"/>
          <w:szCs w:val="26"/>
        </w:rPr>
      </w:pPr>
    </w:p>
    <w:p w14:paraId="65790464" w14:textId="77777777" w:rsidR="00B77378" w:rsidRPr="00097395" w:rsidRDefault="00B77378" w:rsidP="00B77378">
      <w:pPr>
        <w:pStyle w:val="NoSpacing"/>
        <w:ind w:left="284"/>
        <w:rPr>
          <w:sz w:val="26"/>
          <w:szCs w:val="26"/>
        </w:rPr>
      </w:pPr>
      <w:r w:rsidRPr="00097395">
        <w:rPr>
          <w:sz w:val="26"/>
          <w:szCs w:val="26"/>
        </w:rPr>
        <w:t>•</w:t>
      </w:r>
      <w:r w:rsidRPr="00097395">
        <w:rPr>
          <w:sz w:val="26"/>
          <w:szCs w:val="26"/>
        </w:rPr>
        <w:tab/>
        <w:t>to take protected person to place of safety</w:t>
      </w:r>
    </w:p>
    <w:p w14:paraId="6EAA5DDF" w14:textId="77777777" w:rsidR="00B77378" w:rsidRPr="00097395" w:rsidRDefault="00B77378" w:rsidP="00B77378">
      <w:pPr>
        <w:pStyle w:val="NoSpacing"/>
        <w:ind w:left="284"/>
        <w:rPr>
          <w:sz w:val="26"/>
          <w:szCs w:val="26"/>
        </w:rPr>
      </w:pPr>
      <w:r w:rsidRPr="00097395">
        <w:rPr>
          <w:sz w:val="26"/>
          <w:szCs w:val="26"/>
        </w:rPr>
        <w:t>•</w:t>
      </w:r>
      <w:r w:rsidRPr="00097395">
        <w:rPr>
          <w:sz w:val="26"/>
          <w:szCs w:val="26"/>
        </w:rPr>
        <w:tab/>
        <w:t xml:space="preserve">to submit specific documents to the courts </w:t>
      </w:r>
      <w:proofErr w:type="spellStart"/>
      <w:r w:rsidRPr="00097395">
        <w:rPr>
          <w:sz w:val="26"/>
          <w:szCs w:val="26"/>
        </w:rPr>
        <w:t>e.g</w:t>
      </w:r>
      <w:proofErr w:type="spellEnd"/>
      <w:r w:rsidRPr="00097395">
        <w:rPr>
          <w:sz w:val="26"/>
          <w:szCs w:val="26"/>
        </w:rPr>
        <w:t xml:space="preserve"> passports, birth certificates</w:t>
      </w:r>
    </w:p>
    <w:p w14:paraId="18E02348" w14:textId="77777777" w:rsidR="00B77378" w:rsidRPr="00097395" w:rsidRDefault="00B77378" w:rsidP="00B77378">
      <w:pPr>
        <w:pStyle w:val="NoSpacing"/>
        <w:ind w:left="284"/>
        <w:rPr>
          <w:sz w:val="26"/>
          <w:szCs w:val="26"/>
        </w:rPr>
      </w:pPr>
      <w:r w:rsidRPr="00097395">
        <w:rPr>
          <w:sz w:val="26"/>
          <w:szCs w:val="26"/>
        </w:rPr>
        <w:t>•</w:t>
      </w:r>
      <w:r w:rsidRPr="00097395">
        <w:rPr>
          <w:sz w:val="26"/>
          <w:szCs w:val="26"/>
        </w:rPr>
        <w:tab/>
        <w:t>may require a person to refrain from threatening or intimidating behaviour</w:t>
      </w:r>
    </w:p>
    <w:p w14:paraId="69B650F4" w14:textId="77777777" w:rsidR="00B77378" w:rsidRPr="00097395" w:rsidRDefault="00B77378" w:rsidP="00B77378">
      <w:pPr>
        <w:pStyle w:val="NoSpacing"/>
        <w:ind w:left="284"/>
        <w:rPr>
          <w:sz w:val="26"/>
          <w:szCs w:val="26"/>
        </w:rPr>
      </w:pPr>
      <w:r w:rsidRPr="00097395">
        <w:rPr>
          <w:sz w:val="26"/>
          <w:szCs w:val="26"/>
        </w:rPr>
        <w:t>•</w:t>
      </w:r>
      <w:r w:rsidRPr="00097395">
        <w:rPr>
          <w:sz w:val="26"/>
          <w:szCs w:val="26"/>
        </w:rPr>
        <w:tab/>
        <w:t>power of arrest for breaching order</w:t>
      </w:r>
    </w:p>
    <w:p w14:paraId="124C8BA4" w14:textId="77777777" w:rsidR="00B77378" w:rsidRPr="00097395" w:rsidRDefault="00B77378" w:rsidP="00B77378">
      <w:pPr>
        <w:pStyle w:val="NoSpacing"/>
        <w:rPr>
          <w:sz w:val="26"/>
          <w:szCs w:val="26"/>
        </w:rPr>
      </w:pPr>
    </w:p>
    <w:p w14:paraId="1D95D4BE" w14:textId="77777777" w:rsidR="00B77378" w:rsidRPr="00097395" w:rsidRDefault="00B77378" w:rsidP="00B77378">
      <w:pPr>
        <w:pStyle w:val="NoSpacing"/>
        <w:rPr>
          <w:sz w:val="26"/>
          <w:szCs w:val="26"/>
        </w:rPr>
      </w:pPr>
      <w:r w:rsidRPr="00097395">
        <w:rPr>
          <w:sz w:val="26"/>
          <w:szCs w:val="26"/>
        </w:rPr>
        <w:t>Where an FMPO application goes to proof, the court makes its decision on the civil burden of proof, on the balance of probability.</w:t>
      </w:r>
    </w:p>
    <w:p w14:paraId="180F3F6A" w14:textId="77777777" w:rsidR="00B77378" w:rsidRPr="00097395" w:rsidRDefault="00B77378" w:rsidP="00B77378">
      <w:pPr>
        <w:pStyle w:val="NoSpacing"/>
        <w:rPr>
          <w:sz w:val="26"/>
          <w:szCs w:val="26"/>
        </w:rPr>
      </w:pPr>
    </w:p>
    <w:p w14:paraId="1C007670" w14:textId="77777777" w:rsidR="00B77378" w:rsidRPr="00097395" w:rsidRDefault="00B77378" w:rsidP="00B77378">
      <w:pPr>
        <w:pStyle w:val="NoSpacing"/>
        <w:rPr>
          <w:sz w:val="26"/>
          <w:szCs w:val="26"/>
        </w:rPr>
      </w:pPr>
      <w:r w:rsidRPr="00097395">
        <w:rPr>
          <w:sz w:val="26"/>
          <w:szCs w:val="26"/>
        </w:rPr>
        <w:t xml:space="preserve">The order lasts </w:t>
      </w:r>
      <w:proofErr w:type="gramStart"/>
      <w:r w:rsidRPr="00097395">
        <w:rPr>
          <w:sz w:val="26"/>
          <w:szCs w:val="26"/>
        </w:rPr>
        <w:t>as long as</w:t>
      </w:r>
      <w:proofErr w:type="gramEnd"/>
      <w:r w:rsidRPr="00097395">
        <w:rPr>
          <w:sz w:val="26"/>
          <w:szCs w:val="26"/>
        </w:rPr>
        <w:t xml:space="preserve"> it is required. The court can specify a period of </w:t>
      </w:r>
      <w:proofErr w:type="gramStart"/>
      <w:r w:rsidRPr="00097395">
        <w:rPr>
          <w:sz w:val="26"/>
          <w:szCs w:val="26"/>
        </w:rPr>
        <w:t>time</w:t>
      </w:r>
      <w:proofErr w:type="gramEnd"/>
      <w:r w:rsidRPr="00097395">
        <w:rPr>
          <w:sz w:val="26"/>
          <w:szCs w:val="26"/>
        </w:rPr>
        <w:t xml:space="preserve"> or no time limit can be set. If no time limit is set, the order remains in force until the court recalls it.</w:t>
      </w:r>
    </w:p>
    <w:p w14:paraId="58CC719D" w14:textId="77777777" w:rsidR="00B77378" w:rsidRDefault="00B77378" w:rsidP="00B77378">
      <w:pPr>
        <w:pStyle w:val="NoSpacing"/>
        <w:rPr>
          <w:sz w:val="26"/>
          <w:szCs w:val="26"/>
        </w:rPr>
      </w:pPr>
    </w:p>
    <w:p w14:paraId="362F8674" w14:textId="77777777" w:rsidR="00B77378" w:rsidRPr="00097395" w:rsidRDefault="00B77378" w:rsidP="00B77378">
      <w:pPr>
        <w:pStyle w:val="NoSpacing"/>
        <w:rPr>
          <w:sz w:val="26"/>
          <w:szCs w:val="26"/>
        </w:rPr>
      </w:pPr>
      <w:r w:rsidRPr="00097395">
        <w:rPr>
          <w:sz w:val="26"/>
          <w:szCs w:val="26"/>
        </w:rPr>
        <w:t>A</w:t>
      </w:r>
      <w:r>
        <w:rPr>
          <w:sz w:val="26"/>
          <w:szCs w:val="26"/>
        </w:rPr>
        <w:t>n</w:t>
      </w:r>
      <w:r w:rsidRPr="00097395">
        <w:rPr>
          <w:sz w:val="26"/>
          <w:szCs w:val="26"/>
        </w:rPr>
        <w:t xml:space="preserve"> interim order can be made to provide protection before a full order is made.</w:t>
      </w:r>
    </w:p>
    <w:p w14:paraId="5845D1A0" w14:textId="77777777" w:rsidR="00B77378" w:rsidRPr="00097395" w:rsidRDefault="00B77378" w:rsidP="00B77378">
      <w:pPr>
        <w:pStyle w:val="NoSpacing"/>
        <w:rPr>
          <w:sz w:val="26"/>
          <w:szCs w:val="26"/>
        </w:rPr>
      </w:pPr>
    </w:p>
    <w:p w14:paraId="0987DDE4" w14:textId="77777777" w:rsidR="00B77378" w:rsidRDefault="00B77378" w:rsidP="00B77378">
      <w:pPr>
        <w:pStyle w:val="NoSpacing"/>
        <w:rPr>
          <w:sz w:val="26"/>
          <w:szCs w:val="26"/>
        </w:rPr>
      </w:pPr>
      <w:r w:rsidRPr="00097395">
        <w:rPr>
          <w:sz w:val="26"/>
          <w:szCs w:val="26"/>
        </w:rPr>
        <w:t>In certain circumstances, a civil court can also make a FMPO on its own initiative, without the victim or anyone else making a specific application to it. In criminal cases the court can refer the case to the Lord Advocate who can apply for a Forced Marriage Protection Order on behalf of the victim. This can happen if the victim is involved in another civil action (for instance, may be applying for a protective civil order) and the court considers that the circumstances of the matter are such that a FMPO should be made. If, in criminal proceedings, a court considers that an FMPO should be made (for instance, where trial evidence reveals that a person may be at risk of being forced into a marriage) it may refer the matter to the Lord Advocate, who may apply for an FMPO or take such other steps as are considered appropriate.</w:t>
      </w:r>
    </w:p>
    <w:p w14:paraId="3C58237C" w14:textId="77777777" w:rsidR="00B77378" w:rsidRDefault="00B77378" w:rsidP="00B77378">
      <w:pPr>
        <w:pStyle w:val="NoSpacing"/>
        <w:rPr>
          <w:sz w:val="26"/>
          <w:szCs w:val="26"/>
        </w:rPr>
      </w:pPr>
    </w:p>
    <w:p w14:paraId="1C56139B" w14:textId="77777777" w:rsidR="00B77378" w:rsidRPr="00D07F4D" w:rsidRDefault="00B77378" w:rsidP="00B77378">
      <w:pPr>
        <w:pStyle w:val="NoSpacing"/>
        <w:rPr>
          <w:sz w:val="36"/>
          <w:szCs w:val="36"/>
        </w:rPr>
      </w:pPr>
      <w:r w:rsidRPr="00D07F4D">
        <w:rPr>
          <w:sz w:val="36"/>
          <w:szCs w:val="36"/>
        </w:rPr>
        <w:t>3.4</w:t>
      </w:r>
      <w:r w:rsidRPr="00D07F4D">
        <w:rPr>
          <w:sz w:val="36"/>
          <w:szCs w:val="36"/>
        </w:rPr>
        <w:tab/>
        <w:t>Variation or recall</w:t>
      </w:r>
    </w:p>
    <w:p w14:paraId="2D3AE6B2" w14:textId="77777777" w:rsidR="00B77378" w:rsidRPr="00D07F4D" w:rsidRDefault="00B77378" w:rsidP="00B77378">
      <w:pPr>
        <w:pStyle w:val="NoSpacing"/>
        <w:rPr>
          <w:sz w:val="26"/>
          <w:szCs w:val="26"/>
        </w:rPr>
      </w:pPr>
    </w:p>
    <w:p w14:paraId="47B0F5C8" w14:textId="77777777" w:rsidR="00B77378" w:rsidRDefault="00B77378" w:rsidP="00B77378">
      <w:pPr>
        <w:pStyle w:val="NoSpacing"/>
        <w:rPr>
          <w:sz w:val="26"/>
          <w:szCs w:val="26"/>
        </w:rPr>
      </w:pPr>
      <w:r w:rsidRPr="00D07F4D">
        <w:rPr>
          <w:sz w:val="26"/>
          <w:szCs w:val="26"/>
        </w:rPr>
        <w:t>Whilst there is no right of appeal, it is possible for the order to be varied or recalled. The adult who is subject to the order, the council or any other person who has an interest can apply for the order to be varied or recalled.</w:t>
      </w:r>
    </w:p>
    <w:p w14:paraId="6AD1DF8E" w14:textId="77777777" w:rsidR="00B77378" w:rsidRDefault="00B77378" w:rsidP="00B77378">
      <w:pPr>
        <w:rPr>
          <w:sz w:val="26"/>
          <w:szCs w:val="26"/>
        </w:rPr>
      </w:pPr>
      <w:r>
        <w:rPr>
          <w:sz w:val="26"/>
          <w:szCs w:val="26"/>
        </w:rPr>
        <w:br w:type="page"/>
      </w:r>
    </w:p>
    <w:p w14:paraId="107A4BFE" w14:textId="77777777" w:rsidR="00B77378" w:rsidRPr="00D07F4D" w:rsidRDefault="00B77378" w:rsidP="00B77378">
      <w:pPr>
        <w:pStyle w:val="NoSpacing"/>
        <w:rPr>
          <w:sz w:val="36"/>
          <w:szCs w:val="36"/>
        </w:rPr>
      </w:pPr>
      <w:r w:rsidRPr="00D07F4D">
        <w:rPr>
          <w:sz w:val="36"/>
          <w:szCs w:val="36"/>
        </w:rPr>
        <w:lastRenderedPageBreak/>
        <w:t>3.5</w:t>
      </w:r>
      <w:r w:rsidRPr="00D07F4D">
        <w:rPr>
          <w:sz w:val="36"/>
          <w:szCs w:val="36"/>
        </w:rPr>
        <w:tab/>
        <w:t>Breach of FMPO</w:t>
      </w:r>
    </w:p>
    <w:p w14:paraId="3EC1F710" w14:textId="77777777" w:rsidR="00B77378" w:rsidRPr="00D07F4D" w:rsidRDefault="00B77378" w:rsidP="00B77378">
      <w:pPr>
        <w:pStyle w:val="NoSpacing"/>
        <w:rPr>
          <w:sz w:val="26"/>
          <w:szCs w:val="26"/>
        </w:rPr>
      </w:pPr>
    </w:p>
    <w:p w14:paraId="322FE599" w14:textId="77777777" w:rsidR="00B77378" w:rsidRPr="00D07F4D" w:rsidRDefault="00B77378" w:rsidP="00B77378">
      <w:pPr>
        <w:pStyle w:val="NoSpacing"/>
        <w:rPr>
          <w:sz w:val="26"/>
          <w:szCs w:val="26"/>
        </w:rPr>
      </w:pPr>
      <w:r w:rsidRPr="00D07F4D">
        <w:rPr>
          <w:sz w:val="26"/>
          <w:szCs w:val="26"/>
        </w:rPr>
        <w:t>Breach of a FMPO is a criminal offence and is punishable by imprisonment for up to 2 years and/or a fine of up to £10,000. The police may arrest without warrant any person who they reasonably believe is committing or has committed a breach of a FMPO.</w:t>
      </w:r>
    </w:p>
    <w:p w14:paraId="7287EEAD" w14:textId="77777777" w:rsidR="00B77378" w:rsidRPr="00D07F4D" w:rsidRDefault="00B77378" w:rsidP="00B77378">
      <w:pPr>
        <w:pStyle w:val="NoSpacing"/>
        <w:rPr>
          <w:sz w:val="26"/>
          <w:szCs w:val="26"/>
        </w:rPr>
      </w:pPr>
    </w:p>
    <w:p w14:paraId="63DC69B7" w14:textId="77777777" w:rsidR="00B77378" w:rsidRDefault="00B77378" w:rsidP="00B77378">
      <w:pPr>
        <w:pStyle w:val="NoSpacing"/>
        <w:rPr>
          <w:sz w:val="26"/>
          <w:szCs w:val="26"/>
        </w:rPr>
      </w:pPr>
      <w:r w:rsidRPr="00D07F4D">
        <w:rPr>
          <w:sz w:val="26"/>
          <w:szCs w:val="26"/>
        </w:rPr>
        <w:t>As with any other civil order, the applicant or the protected person would be the person who would either go to court or report the breach to the police. However, any person including, for example, a friend or relative of the protected person (even if not directly affected by the order) could report a breach of a FMPO to the police for investigation.</w:t>
      </w:r>
    </w:p>
    <w:p w14:paraId="19D08FE3" w14:textId="77777777" w:rsidR="00B77378" w:rsidRDefault="00B77378" w:rsidP="00B77378">
      <w:pPr>
        <w:pStyle w:val="NoSpacing"/>
        <w:rPr>
          <w:sz w:val="26"/>
          <w:szCs w:val="26"/>
        </w:rPr>
      </w:pPr>
    </w:p>
    <w:p w14:paraId="712CBB59" w14:textId="77777777" w:rsidR="00B77378" w:rsidRPr="00032D75" w:rsidRDefault="00B77378" w:rsidP="00B77378">
      <w:pPr>
        <w:rPr>
          <w:sz w:val="26"/>
          <w:szCs w:val="26"/>
        </w:rPr>
      </w:pPr>
      <w:r w:rsidRPr="00D07F4D">
        <w:rPr>
          <w:sz w:val="36"/>
          <w:szCs w:val="36"/>
        </w:rPr>
        <w:t>3.6</w:t>
      </w:r>
      <w:r w:rsidRPr="00D07F4D">
        <w:rPr>
          <w:sz w:val="36"/>
          <w:szCs w:val="36"/>
        </w:rPr>
        <w:tab/>
        <w:t>Planning</w:t>
      </w:r>
    </w:p>
    <w:p w14:paraId="5C1C34E6" w14:textId="77777777" w:rsidR="00B77378" w:rsidRPr="00D07F4D" w:rsidRDefault="00B77378" w:rsidP="00B77378">
      <w:pPr>
        <w:pStyle w:val="NoSpacing"/>
        <w:rPr>
          <w:sz w:val="26"/>
          <w:szCs w:val="26"/>
        </w:rPr>
      </w:pPr>
      <w:r w:rsidRPr="00D07F4D">
        <w:rPr>
          <w:sz w:val="26"/>
          <w:szCs w:val="26"/>
        </w:rPr>
        <w:t>Once the order has been granted and enacted it is important to ensure ongoing support and specialist help from groups who have a history of working with survivors of forced marriage</w:t>
      </w:r>
    </w:p>
    <w:p w14:paraId="4126473A" w14:textId="77777777" w:rsidR="00B77378" w:rsidRPr="00D07F4D" w:rsidRDefault="00B77378" w:rsidP="00B77378">
      <w:pPr>
        <w:pStyle w:val="NoSpacing"/>
        <w:rPr>
          <w:sz w:val="26"/>
          <w:szCs w:val="26"/>
        </w:rPr>
      </w:pPr>
    </w:p>
    <w:p w14:paraId="74875695" w14:textId="77777777" w:rsidR="00B77378" w:rsidRDefault="00B77378" w:rsidP="00B77378">
      <w:pPr>
        <w:pStyle w:val="NoSpacing"/>
        <w:rPr>
          <w:sz w:val="26"/>
          <w:szCs w:val="26"/>
        </w:rPr>
      </w:pPr>
      <w:r w:rsidRPr="00D07F4D">
        <w:rPr>
          <w:sz w:val="26"/>
          <w:szCs w:val="26"/>
        </w:rPr>
        <w:t>If the protected person is placed out with local authority area, arrangements need to be in place for ongoing support and future management.</w:t>
      </w:r>
    </w:p>
    <w:p w14:paraId="07117C28" w14:textId="77777777" w:rsidR="00B77378" w:rsidRDefault="00B77378" w:rsidP="00B77378">
      <w:pPr>
        <w:pStyle w:val="NoSpacing"/>
        <w:rPr>
          <w:sz w:val="26"/>
          <w:szCs w:val="26"/>
        </w:rPr>
      </w:pPr>
    </w:p>
    <w:p w14:paraId="44D4BEE8" w14:textId="77777777" w:rsidR="00B77378" w:rsidRDefault="00B77378" w:rsidP="00B77378">
      <w:pPr>
        <w:pStyle w:val="NoSpacing"/>
        <w:rPr>
          <w:sz w:val="26"/>
          <w:szCs w:val="26"/>
        </w:rPr>
      </w:pPr>
    </w:p>
    <w:p w14:paraId="30ACA2D9" w14:textId="77777777" w:rsidR="00B77378" w:rsidRPr="00D12EEE" w:rsidRDefault="00B77378" w:rsidP="00B77378">
      <w:pPr>
        <w:pStyle w:val="NoSpacing"/>
        <w:rPr>
          <w:b/>
          <w:bCs/>
          <w:sz w:val="40"/>
          <w:szCs w:val="40"/>
        </w:rPr>
      </w:pPr>
      <w:r w:rsidRPr="001B524A">
        <w:rPr>
          <w:b/>
          <w:bCs/>
          <w:sz w:val="40"/>
          <w:szCs w:val="40"/>
        </w:rPr>
        <w:t>4.</w:t>
      </w:r>
      <w:r w:rsidRPr="001B524A">
        <w:rPr>
          <w:b/>
          <w:bCs/>
          <w:sz w:val="40"/>
          <w:szCs w:val="40"/>
        </w:rPr>
        <w:tab/>
      </w:r>
      <w:r w:rsidRPr="0057119F">
        <w:rPr>
          <w:b/>
          <w:bCs/>
          <w:spacing w:val="22"/>
          <w:sz w:val="40"/>
          <w:szCs w:val="40"/>
        </w:rPr>
        <w:t>Victim-centred approach</w:t>
      </w:r>
    </w:p>
    <w:p w14:paraId="69F02D21" w14:textId="77777777" w:rsidR="00B77378" w:rsidRPr="001B524A" w:rsidRDefault="00B77378" w:rsidP="00B77378">
      <w:pPr>
        <w:pStyle w:val="NoSpacing"/>
        <w:spacing w:before="120"/>
        <w:ind w:firstLine="284"/>
        <w:rPr>
          <w:sz w:val="26"/>
          <w:szCs w:val="26"/>
        </w:rPr>
      </w:pPr>
      <w:r w:rsidRPr="001B524A">
        <w:rPr>
          <w:sz w:val="26"/>
          <w:szCs w:val="26"/>
        </w:rPr>
        <w:t>•</w:t>
      </w:r>
      <w:r w:rsidRPr="001B524A">
        <w:rPr>
          <w:sz w:val="26"/>
          <w:szCs w:val="26"/>
        </w:rPr>
        <w:tab/>
        <w:t xml:space="preserve">Victims are listened </w:t>
      </w:r>
      <w:proofErr w:type="gramStart"/>
      <w:r w:rsidRPr="001B524A">
        <w:rPr>
          <w:sz w:val="26"/>
          <w:szCs w:val="26"/>
        </w:rPr>
        <w:t>to</w:t>
      </w:r>
      <w:proofErr w:type="gramEnd"/>
      <w:r w:rsidRPr="001B524A">
        <w:rPr>
          <w:sz w:val="26"/>
          <w:szCs w:val="26"/>
        </w:rPr>
        <w:t xml:space="preserve"> and they are able to communicate their needs and </w:t>
      </w:r>
      <w:r>
        <w:rPr>
          <w:sz w:val="26"/>
          <w:szCs w:val="26"/>
        </w:rPr>
        <w:tab/>
      </w:r>
      <w:r w:rsidRPr="001B524A">
        <w:rPr>
          <w:sz w:val="26"/>
          <w:szCs w:val="26"/>
        </w:rPr>
        <w:t>wishes</w:t>
      </w:r>
    </w:p>
    <w:p w14:paraId="3E004413" w14:textId="77777777" w:rsidR="00B77378" w:rsidRPr="001B524A" w:rsidRDefault="00B77378" w:rsidP="00B77378">
      <w:pPr>
        <w:pStyle w:val="NoSpacing"/>
        <w:ind w:firstLine="284"/>
        <w:rPr>
          <w:sz w:val="26"/>
          <w:szCs w:val="26"/>
        </w:rPr>
      </w:pPr>
      <w:r w:rsidRPr="001B524A">
        <w:rPr>
          <w:sz w:val="26"/>
          <w:szCs w:val="26"/>
        </w:rPr>
        <w:t>•</w:t>
      </w:r>
      <w:r w:rsidRPr="001B524A">
        <w:rPr>
          <w:sz w:val="26"/>
          <w:szCs w:val="26"/>
        </w:rPr>
        <w:tab/>
        <w:t>Victims are given accurate information about their rights and choices</w:t>
      </w:r>
    </w:p>
    <w:p w14:paraId="2B4054C3" w14:textId="77777777" w:rsidR="00B77378" w:rsidRPr="001B524A" w:rsidRDefault="00B77378" w:rsidP="00B77378">
      <w:pPr>
        <w:pStyle w:val="NoSpacing"/>
        <w:ind w:left="720" w:hanging="436"/>
        <w:rPr>
          <w:sz w:val="26"/>
          <w:szCs w:val="26"/>
        </w:rPr>
      </w:pPr>
      <w:r w:rsidRPr="001B524A">
        <w:rPr>
          <w:sz w:val="26"/>
          <w:szCs w:val="26"/>
        </w:rPr>
        <w:t>•</w:t>
      </w:r>
      <w:r w:rsidRPr="001B524A">
        <w:rPr>
          <w:sz w:val="26"/>
          <w:szCs w:val="26"/>
        </w:rPr>
        <w:tab/>
        <w:t xml:space="preserve">Victims’ wishes are considered about the level of intervention they require. Staff must make it absolutely clear to the victim when and why the organisation is going to intervene and what that intervention will </w:t>
      </w:r>
      <w:proofErr w:type="gramStart"/>
      <w:r w:rsidRPr="001B524A">
        <w:rPr>
          <w:sz w:val="26"/>
          <w:szCs w:val="26"/>
        </w:rPr>
        <w:t>be</w:t>
      </w:r>
      <w:proofErr w:type="gramEnd"/>
    </w:p>
    <w:p w14:paraId="5E0077BB" w14:textId="77777777" w:rsidR="00B77378" w:rsidRPr="001B524A" w:rsidRDefault="00B77378" w:rsidP="00B77378">
      <w:pPr>
        <w:pStyle w:val="NoSpacing"/>
        <w:ind w:left="720" w:hanging="436"/>
        <w:rPr>
          <w:sz w:val="26"/>
          <w:szCs w:val="26"/>
        </w:rPr>
      </w:pPr>
      <w:r w:rsidRPr="001B524A">
        <w:rPr>
          <w:sz w:val="26"/>
          <w:szCs w:val="26"/>
        </w:rPr>
        <w:t>•</w:t>
      </w:r>
      <w:r w:rsidRPr="001B524A">
        <w:rPr>
          <w:sz w:val="26"/>
          <w:szCs w:val="26"/>
        </w:rPr>
        <w:tab/>
        <w:t>All records belonging to individuals facing forced marriage should be kept secure to prevent unauthorised access by those within the broader</w:t>
      </w:r>
    </w:p>
    <w:p w14:paraId="52FE384B" w14:textId="77777777" w:rsidR="00B77378" w:rsidRPr="001B524A" w:rsidRDefault="00B77378" w:rsidP="00B77378">
      <w:pPr>
        <w:pStyle w:val="NoSpacing"/>
        <w:ind w:left="720"/>
        <w:rPr>
          <w:sz w:val="26"/>
          <w:szCs w:val="26"/>
        </w:rPr>
      </w:pPr>
      <w:r w:rsidRPr="001B524A">
        <w:rPr>
          <w:sz w:val="26"/>
          <w:szCs w:val="26"/>
        </w:rPr>
        <w:t xml:space="preserve">community who may potentially pass on confidential information to a victim’s </w:t>
      </w:r>
      <w:proofErr w:type="gramStart"/>
      <w:r w:rsidRPr="001B524A">
        <w:rPr>
          <w:sz w:val="26"/>
          <w:szCs w:val="26"/>
        </w:rPr>
        <w:t>family</w:t>
      </w:r>
      <w:proofErr w:type="gramEnd"/>
    </w:p>
    <w:p w14:paraId="7DC27CA5" w14:textId="77777777" w:rsidR="00B77378" w:rsidRPr="001B524A" w:rsidRDefault="00B77378" w:rsidP="00B77378">
      <w:pPr>
        <w:pStyle w:val="NoSpacing"/>
        <w:ind w:left="720" w:hanging="436"/>
        <w:rPr>
          <w:sz w:val="26"/>
          <w:szCs w:val="26"/>
        </w:rPr>
      </w:pPr>
      <w:r w:rsidRPr="001B524A">
        <w:rPr>
          <w:sz w:val="26"/>
          <w:szCs w:val="26"/>
        </w:rPr>
        <w:t>•</w:t>
      </w:r>
      <w:r w:rsidRPr="001B524A">
        <w:rPr>
          <w:sz w:val="26"/>
          <w:szCs w:val="26"/>
        </w:rPr>
        <w:tab/>
        <w:t>Staff should also be aware that they, other colleagues within the organisation or others within the victim’s support network may be approached and/or</w:t>
      </w:r>
    </w:p>
    <w:p w14:paraId="2934B942" w14:textId="77777777" w:rsidR="00B77378" w:rsidRPr="001B524A" w:rsidRDefault="00B77378" w:rsidP="00B77378">
      <w:pPr>
        <w:pStyle w:val="NoSpacing"/>
        <w:ind w:left="720"/>
        <w:rPr>
          <w:sz w:val="26"/>
          <w:szCs w:val="26"/>
        </w:rPr>
      </w:pPr>
      <w:r w:rsidRPr="001B524A">
        <w:rPr>
          <w:sz w:val="26"/>
          <w:szCs w:val="26"/>
        </w:rPr>
        <w:t xml:space="preserve">pressurised by a member of the victim’s family, a family </w:t>
      </w:r>
      <w:proofErr w:type="gramStart"/>
      <w:r w:rsidRPr="001B524A">
        <w:rPr>
          <w:sz w:val="26"/>
          <w:szCs w:val="26"/>
        </w:rPr>
        <w:t>friend</w:t>
      </w:r>
      <w:proofErr w:type="gramEnd"/>
      <w:r w:rsidRPr="001B524A">
        <w:rPr>
          <w:sz w:val="26"/>
          <w:szCs w:val="26"/>
        </w:rPr>
        <w:t xml:space="preserve"> or a member of the community to give out information.</w:t>
      </w:r>
    </w:p>
    <w:p w14:paraId="66B3E16E" w14:textId="77777777" w:rsidR="00B77378" w:rsidRPr="001B524A" w:rsidRDefault="00B77378" w:rsidP="00B77378">
      <w:pPr>
        <w:pStyle w:val="NoSpacing"/>
        <w:ind w:left="720" w:hanging="436"/>
        <w:rPr>
          <w:sz w:val="26"/>
          <w:szCs w:val="26"/>
        </w:rPr>
      </w:pPr>
      <w:r w:rsidRPr="001B524A">
        <w:rPr>
          <w:sz w:val="26"/>
          <w:szCs w:val="26"/>
        </w:rPr>
        <w:t>•</w:t>
      </w:r>
      <w:r w:rsidRPr="001B524A">
        <w:rPr>
          <w:sz w:val="26"/>
          <w:szCs w:val="26"/>
        </w:rPr>
        <w:tab/>
        <w:t xml:space="preserve">Staff are aware that relatives, friends, community leaders and neighbours should not be used as interpreters or advocates, as they could be amongst the perpetrators of the forced marriage – despite any reassurances from this known person. If it is appropriate to use an advocate, then an independent advocate should be </w:t>
      </w:r>
      <w:proofErr w:type="gramStart"/>
      <w:r w:rsidRPr="001B524A">
        <w:rPr>
          <w:sz w:val="26"/>
          <w:szCs w:val="26"/>
        </w:rPr>
        <w:t>sourced</w:t>
      </w:r>
      <w:proofErr w:type="gramEnd"/>
    </w:p>
    <w:p w14:paraId="1DDC2B9B" w14:textId="77777777" w:rsidR="00B77378" w:rsidRPr="001B524A" w:rsidRDefault="00B77378" w:rsidP="00B77378">
      <w:pPr>
        <w:pStyle w:val="NoSpacing"/>
        <w:ind w:left="720" w:hanging="436"/>
        <w:rPr>
          <w:sz w:val="26"/>
          <w:szCs w:val="26"/>
        </w:rPr>
      </w:pPr>
      <w:r w:rsidRPr="001B524A">
        <w:rPr>
          <w:sz w:val="26"/>
          <w:szCs w:val="26"/>
        </w:rPr>
        <w:t>•</w:t>
      </w:r>
      <w:r w:rsidRPr="001B524A">
        <w:rPr>
          <w:sz w:val="26"/>
          <w:szCs w:val="26"/>
        </w:rPr>
        <w:tab/>
        <w:t>The victim must always be told what information is being shared, with whom it is being shared, who will have access to it and why it is being shared.</w:t>
      </w:r>
    </w:p>
    <w:p w14:paraId="22818957" w14:textId="77777777" w:rsidR="00B77378" w:rsidRDefault="00B77378" w:rsidP="00B77378">
      <w:pPr>
        <w:pStyle w:val="NoSpacing"/>
        <w:ind w:left="720" w:hanging="436"/>
        <w:rPr>
          <w:sz w:val="26"/>
          <w:szCs w:val="26"/>
        </w:rPr>
      </w:pPr>
      <w:r w:rsidRPr="001B524A">
        <w:rPr>
          <w:sz w:val="26"/>
          <w:szCs w:val="26"/>
        </w:rPr>
        <w:lastRenderedPageBreak/>
        <w:t>•</w:t>
      </w:r>
      <w:r w:rsidRPr="001B524A">
        <w:rPr>
          <w:sz w:val="26"/>
          <w:szCs w:val="26"/>
        </w:rPr>
        <w:tab/>
        <w:t>Obtain the victim’s consent to share information. Always tell the victim if you are planning to share information; who you will share it with; why; and who else might be party to it. You should also ask/tell her if any other organisations are aware of her circumstances even if you are not planning to share information with them.</w:t>
      </w:r>
    </w:p>
    <w:p w14:paraId="5E7E92A4" w14:textId="77777777" w:rsidR="00B77378" w:rsidRDefault="00B77378" w:rsidP="00B77378">
      <w:pPr>
        <w:pStyle w:val="NoSpacing"/>
        <w:ind w:left="720" w:hanging="436"/>
        <w:rPr>
          <w:sz w:val="26"/>
          <w:szCs w:val="26"/>
        </w:rPr>
      </w:pPr>
    </w:p>
    <w:p w14:paraId="38CC74B8" w14:textId="77777777" w:rsidR="00B77378" w:rsidRPr="00032D75" w:rsidRDefault="00B77378" w:rsidP="00B77378">
      <w:pPr>
        <w:ind w:left="720" w:hanging="720"/>
        <w:rPr>
          <w:sz w:val="26"/>
          <w:szCs w:val="26"/>
        </w:rPr>
      </w:pPr>
      <w:r w:rsidRPr="007964D1">
        <w:rPr>
          <w:b/>
          <w:bCs/>
          <w:sz w:val="40"/>
          <w:szCs w:val="40"/>
        </w:rPr>
        <w:t>5.</w:t>
      </w:r>
      <w:r w:rsidRPr="007964D1">
        <w:rPr>
          <w:b/>
          <w:bCs/>
          <w:sz w:val="40"/>
          <w:szCs w:val="40"/>
        </w:rPr>
        <w:tab/>
      </w:r>
      <w:r w:rsidRPr="0057119F">
        <w:rPr>
          <w:b/>
          <w:bCs/>
          <w:spacing w:val="22"/>
          <w:sz w:val="40"/>
          <w:szCs w:val="40"/>
        </w:rPr>
        <w:t>The danger of involving the family and the community</w:t>
      </w:r>
    </w:p>
    <w:p w14:paraId="16A69A34" w14:textId="77777777" w:rsidR="00B77378" w:rsidRPr="007964D1" w:rsidRDefault="00B77378" w:rsidP="00B77378">
      <w:pPr>
        <w:pStyle w:val="NoSpacing"/>
        <w:spacing w:before="120"/>
        <w:ind w:left="721" w:hanging="437"/>
        <w:rPr>
          <w:sz w:val="26"/>
          <w:szCs w:val="26"/>
        </w:rPr>
      </w:pPr>
      <w:r w:rsidRPr="007964D1">
        <w:rPr>
          <w:sz w:val="26"/>
          <w:szCs w:val="26"/>
        </w:rPr>
        <w:t>•</w:t>
      </w:r>
      <w:r w:rsidRPr="007964D1">
        <w:rPr>
          <w:sz w:val="26"/>
          <w:szCs w:val="26"/>
        </w:rPr>
        <w:tab/>
        <w:t>Involving families in cases of forced marriage may increase the risk of serious harm to an individual. The family may deny that the individual is being forced to marry and they may expedite any travel arrangements and bring forward the wedding.</w:t>
      </w:r>
    </w:p>
    <w:p w14:paraId="10766AD3" w14:textId="77777777" w:rsidR="00B77378" w:rsidRPr="007964D1" w:rsidRDefault="00B77378" w:rsidP="00B77378">
      <w:pPr>
        <w:pStyle w:val="NoSpacing"/>
        <w:ind w:left="720" w:hanging="436"/>
        <w:rPr>
          <w:sz w:val="26"/>
          <w:szCs w:val="26"/>
        </w:rPr>
      </w:pPr>
      <w:r w:rsidRPr="007964D1">
        <w:rPr>
          <w:sz w:val="26"/>
          <w:szCs w:val="26"/>
        </w:rPr>
        <w:t>•</w:t>
      </w:r>
      <w:r w:rsidRPr="007964D1">
        <w:rPr>
          <w:sz w:val="26"/>
          <w:szCs w:val="26"/>
        </w:rPr>
        <w:tab/>
        <w:t>Staff should understand the danger of involving the family and the community in cases of forced marriage recognise that discussion with the family or any type of family involvement often places the person at greater risk of harm.</w:t>
      </w:r>
    </w:p>
    <w:p w14:paraId="29ECE164" w14:textId="77777777" w:rsidR="00B77378" w:rsidRDefault="00B77378" w:rsidP="00B77378">
      <w:pPr>
        <w:pStyle w:val="NoSpacing"/>
        <w:rPr>
          <w:sz w:val="26"/>
          <w:szCs w:val="26"/>
        </w:rPr>
      </w:pPr>
    </w:p>
    <w:p w14:paraId="7F8F90C4" w14:textId="77777777" w:rsidR="00B77378" w:rsidRPr="009B49A4" w:rsidRDefault="00B77378" w:rsidP="00B77378">
      <w:pPr>
        <w:pStyle w:val="NoSpacing"/>
        <w:ind w:left="720" w:hanging="720"/>
        <w:rPr>
          <w:b/>
          <w:bCs/>
          <w:sz w:val="40"/>
          <w:szCs w:val="40"/>
        </w:rPr>
      </w:pPr>
      <w:r w:rsidRPr="009B49A4">
        <w:rPr>
          <w:b/>
          <w:bCs/>
          <w:sz w:val="40"/>
          <w:szCs w:val="40"/>
        </w:rPr>
        <w:t>6.</w:t>
      </w:r>
      <w:r w:rsidRPr="009B49A4">
        <w:rPr>
          <w:b/>
          <w:bCs/>
          <w:sz w:val="40"/>
          <w:szCs w:val="40"/>
        </w:rPr>
        <w:tab/>
      </w:r>
      <w:r w:rsidRPr="0057119F">
        <w:rPr>
          <w:b/>
          <w:bCs/>
          <w:spacing w:val="22"/>
          <w:sz w:val="40"/>
          <w:szCs w:val="40"/>
        </w:rPr>
        <w:t>The options available to people facing forced marriage</w:t>
      </w:r>
    </w:p>
    <w:p w14:paraId="41B1AE6E" w14:textId="77777777" w:rsidR="00B77378" w:rsidRPr="009B49A4" w:rsidRDefault="00B77378" w:rsidP="00B77378">
      <w:pPr>
        <w:pStyle w:val="NoSpacing"/>
        <w:rPr>
          <w:sz w:val="26"/>
          <w:szCs w:val="26"/>
        </w:rPr>
      </w:pPr>
    </w:p>
    <w:p w14:paraId="587D9C48" w14:textId="77777777" w:rsidR="00B77378" w:rsidRDefault="00B77378" w:rsidP="00B77378">
      <w:pPr>
        <w:pStyle w:val="NoSpacing"/>
        <w:rPr>
          <w:sz w:val="26"/>
          <w:szCs w:val="26"/>
        </w:rPr>
      </w:pPr>
      <w:r w:rsidRPr="009B49A4">
        <w:rPr>
          <w:sz w:val="26"/>
          <w:szCs w:val="26"/>
        </w:rPr>
        <w:t xml:space="preserve">In all cases, practitioners should discuss the range of options available to the person and the possible consequences. A spouse who is the victim of a forced marriage can initiate nullity or divorce proceedings to end the </w:t>
      </w:r>
      <w:proofErr w:type="gramStart"/>
      <w:r w:rsidRPr="009B49A4">
        <w:rPr>
          <w:sz w:val="26"/>
          <w:szCs w:val="26"/>
        </w:rPr>
        <w:t>marriage, but</w:t>
      </w:r>
      <w:proofErr w:type="gramEnd"/>
      <w:r w:rsidRPr="009B49A4">
        <w:rPr>
          <w:sz w:val="26"/>
          <w:szCs w:val="26"/>
        </w:rPr>
        <w:t xml:space="preserve"> should be made aware that a religious divorce will not end the marriage under UK law.</w:t>
      </w:r>
    </w:p>
    <w:p w14:paraId="65E16CB1" w14:textId="77777777" w:rsidR="00B77378" w:rsidRDefault="00B77378" w:rsidP="00B77378">
      <w:pPr>
        <w:pStyle w:val="NoSpacing"/>
        <w:rPr>
          <w:sz w:val="26"/>
          <w:szCs w:val="26"/>
        </w:rPr>
      </w:pPr>
    </w:p>
    <w:p w14:paraId="1413A9C8" w14:textId="77777777" w:rsidR="00B77378" w:rsidRPr="007D7C11" w:rsidRDefault="00B77378" w:rsidP="00B77378">
      <w:pPr>
        <w:pStyle w:val="NoSpacing"/>
        <w:rPr>
          <w:sz w:val="36"/>
          <w:szCs w:val="36"/>
        </w:rPr>
      </w:pPr>
      <w:r w:rsidRPr="007D7C11">
        <w:rPr>
          <w:sz w:val="36"/>
          <w:szCs w:val="36"/>
        </w:rPr>
        <w:t>If someone fears they may be forced to marry, they have limited choices:</w:t>
      </w:r>
    </w:p>
    <w:p w14:paraId="51650B36" w14:textId="77777777" w:rsidR="00B77378" w:rsidRPr="00AB1806" w:rsidRDefault="00B77378" w:rsidP="00B77378">
      <w:pPr>
        <w:pStyle w:val="NoSpacing"/>
        <w:spacing w:before="120"/>
        <w:ind w:firstLine="284"/>
        <w:rPr>
          <w:sz w:val="26"/>
          <w:szCs w:val="26"/>
        </w:rPr>
      </w:pPr>
      <w:r w:rsidRPr="00AB1806">
        <w:rPr>
          <w:sz w:val="26"/>
          <w:szCs w:val="26"/>
        </w:rPr>
        <w:t>•</w:t>
      </w:r>
      <w:r w:rsidRPr="00AB1806">
        <w:rPr>
          <w:sz w:val="26"/>
          <w:szCs w:val="26"/>
        </w:rPr>
        <w:tab/>
        <w:t xml:space="preserve">To leave their family, start a new life and possibly </w:t>
      </w:r>
      <w:proofErr w:type="gramStart"/>
      <w:r w:rsidRPr="00AB1806">
        <w:rPr>
          <w:sz w:val="26"/>
          <w:szCs w:val="26"/>
        </w:rPr>
        <w:t>have to</w:t>
      </w:r>
      <w:proofErr w:type="gramEnd"/>
      <w:r w:rsidRPr="00AB1806">
        <w:rPr>
          <w:sz w:val="26"/>
          <w:szCs w:val="26"/>
        </w:rPr>
        <w:t xml:space="preserve"> remain in hiding</w:t>
      </w:r>
    </w:p>
    <w:p w14:paraId="2C6C013E" w14:textId="77777777" w:rsidR="00B77378" w:rsidRPr="00AB1806" w:rsidRDefault="00B77378" w:rsidP="00B77378">
      <w:pPr>
        <w:pStyle w:val="NoSpacing"/>
        <w:ind w:firstLine="284"/>
        <w:rPr>
          <w:sz w:val="26"/>
          <w:szCs w:val="26"/>
        </w:rPr>
      </w:pPr>
      <w:r w:rsidRPr="00AB1806">
        <w:rPr>
          <w:sz w:val="26"/>
          <w:szCs w:val="26"/>
        </w:rPr>
        <w:t>•</w:t>
      </w:r>
      <w:r w:rsidRPr="00AB1806">
        <w:rPr>
          <w:sz w:val="26"/>
          <w:szCs w:val="26"/>
        </w:rPr>
        <w:tab/>
        <w:t xml:space="preserve">To leave their family, start a new life knowing they face a life of ostracism and </w:t>
      </w:r>
      <w:r>
        <w:rPr>
          <w:sz w:val="26"/>
          <w:szCs w:val="26"/>
        </w:rPr>
        <w:tab/>
      </w:r>
      <w:r w:rsidRPr="00AB1806">
        <w:rPr>
          <w:sz w:val="26"/>
          <w:szCs w:val="26"/>
        </w:rPr>
        <w:t>isolation</w:t>
      </w:r>
    </w:p>
    <w:p w14:paraId="46786D35" w14:textId="77777777" w:rsidR="00B77378" w:rsidRPr="00AB1806" w:rsidRDefault="00B77378" w:rsidP="00B77378">
      <w:pPr>
        <w:pStyle w:val="NoSpacing"/>
        <w:ind w:firstLine="284"/>
        <w:rPr>
          <w:sz w:val="26"/>
          <w:szCs w:val="26"/>
        </w:rPr>
      </w:pPr>
      <w:r w:rsidRPr="00AB1806">
        <w:rPr>
          <w:sz w:val="26"/>
          <w:szCs w:val="26"/>
        </w:rPr>
        <w:t>•</w:t>
      </w:r>
      <w:r w:rsidRPr="00AB1806">
        <w:rPr>
          <w:sz w:val="26"/>
          <w:szCs w:val="26"/>
        </w:rPr>
        <w:tab/>
        <w:t>To leave their family, start a new life and prosecute their family</w:t>
      </w:r>
    </w:p>
    <w:p w14:paraId="15026140" w14:textId="77777777" w:rsidR="00B77378" w:rsidRPr="00AB1806" w:rsidRDefault="00B77378" w:rsidP="00B77378">
      <w:pPr>
        <w:pStyle w:val="NoSpacing"/>
        <w:ind w:firstLine="284"/>
        <w:rPr>
          <w:sz w:val="26"/>
          <w:szCs w:val="26"/>
        </w:rPr>
      </w:pPr>
      <w:r w:rsidRPr="00AB1806">
        <w:rPr>
          <w:sz w:val="26"/>
          <w:szCs w:val="26"/>
        </w:rPr>
        <w:t>•</w:t>
      </w:r>
      <w:r w:rsidRPr="00AB1806">
        <w:rPr>
          <w:sz w:val="26"/>
          <w:szCs w:val="26"/>
        </w:rPr>
        <w:tab/>
        <w:t>To return to the family and hope the situation can be resolved</w:t>
      </w:r>
    </w:p>
    <w:p w14:paraId="1759834F" w14:textId="77777777" w:rsidR="00B77378" w:rsidRPr="00AB1806" w:rsidRDefault="00B77378" w:rsidP="00B77378">
      <w:pPr>
        <w:pStyle w:val="NoSpacing"/>
        <w:ind w:firstLine="284"/>
        <w:rPr>
          <w:sz w:val="26"/>
          <w:szCs w:val="26"/>
        </w:rPr>
      </w:pPr>
      <w:r w:rsidRPr="00AB1806">
        <w:rPr>
          <w:sz w:val="26"/>
          <w:szCs w:val="26"/>
        </w:rPr>
        <w:t>•</w:t>
      </w:r>
      <w:r w:rsidRPr="00AB1806">
        <w:rPr>
          <w:sz w:val="26"/>
          <w:szCs w:val="26"/>
        </w:rPr>
        <w:tab/>
        <w:t>To seek legal protection.</w:t>
      </w:r>
    </w:p>
    <w:p w14:paraId="600F23DF" w14:textId="77777777" w:rsidR="00B77378" w:rsidRPr="00AB1806" w:rsidRDefault="00B77378" w:rsidP="00B77378">
      <w:pPr>
        <w:pStyle w:val="NoSpacing"/>
        <w:ind w:firstLine="284"/>
        <w:rPr>
          <w:sz w:val="26"/>
          <w:szCs w:val="26"/>
        </w:rPr>
      </w:pPr>
    </w:p>
    <w:p w14:paraId="3FE0085D" w14:textId="77777777" w:rsidR="00B77378" w:rsidRPr="007D7C11" w:rsidRDefault="00B77378" w:rsidP="00B77378">
      <w:pPr>
        <w:pStyle w:val="NoSpacing"/>
        <w:rPr>
          <w:sz w:val="36"/>
          <w:szCs w:val="36"/>
        </w:rPr>
      </w:pPr>
      <w:r w:rsidRPr="007D7C11">
        <w:rPr>
          <w:sz w:val="36"/>
          <w:szCs w:val="36"/>
        </w:rPr>
        <w:t>If someone is already trapped in a forced marriage, they have limited choices:</w:t>
      </w:r>
    </w:p>
    <w:p w14:paraId="10ADB646" w14:textId="77777777" w:rsidR="00B77378" w:rsidRPr="00AB1806" w:rsidRDefault="00B77378" w:rsidP="00B77378">
      <w:pPr>
        <w:pStyle w:val="NoSpacing"/>
        <w:spacing w:before="120"/>
        <w:ind w:firstLine="284"/>
        <w:rPr>
          <w:sz w:val="26"/>
          <w:szCs w:val="26"/>
        </w:rPr>
      </w:pPr>
      <w:r w:rsidRPr="00AB1806">
        <w:rPr>
          <w:sz w:val="26"/>
          <w:szCs w:val="26"/>
        </w:rPr>
        <w:t>•</w:t>
      </w:r>
      <w:r w:rsidRPr="00AB1806">
        <w:rPr>
          <w:sz w:val="26"/>
          <w:szCs w:val="26"/>
        </w:rPr>
        <w:tab/>
        <w:t>To stay with the marriage</w:t>
      </w:r>
    </w:p>
    <w:p w14:paraId="733650C7" w14:textId="77777777" w:rsidR="00B77378" w:rsidRPr="00AB1806" w:rsidRDefault="00B77378" w:rsidP="00B77378">
      <w:pPr>
        <w:pStyle w:val="NoSpacing"/>
        <w:ind w:firstLine="284"/>
        <w:rPr>
          <w:sz w:val="26"/>
          <w:szCs w:val="26"/>
        </w:rPr>
      </w:pPr>
      <w:r w:rsidRPr="00AB1806">
        <w:rPr>
          <w:sz w:val="26"/>
          <w:szCs w:val="26"/>
        </w:rPr>
        <w:t>•</w:t>
      </w:r>
      <w:r w:rsidRPr="00AB1806">
        <w:rPr>
          <w:sz w:val="26"/>
          <w:szCs w:val="26"/>
        </w:rPr>
        <w:tab/>
        <w:t xml:space="preserve">To flee the marriage, start a new life and possibly </w:t>
      </w:r>
      <w:proofErr w:type="gramStart"/>
      <w:r w:rsidRPr="00AB1806">
        <w:rPr>
          <w:sz w:val="26"/>
          <w:szCs w:val="26"/>
        </w:rPr>
        <w:t>have to</w:t>
      </w:r>
      <w:proofErr w:type="gramEnd"/>
      <w:r w:rsidRPr="00AB1806">
        <w:rPr>
          <w:sz w:val="26"/>
          <w:szCs w:val="26"/>
        </w:rPr>
        <w:t xml:space="preserve"> remain in hiding</w:t>
      </w:r>
    </w:p>
    <w:p w14:paraId="05C5C8B9" w14:textId="77777777" w:rsidR="00B77378" w:rsidRPr="00AB1806" w:rsidRDefault="00B77378" w:rsidP="00B77378">
      <w:pPr>
        <w:pStyle w:val="NoSpacing"/>
        <w:ind w:left="720" w:hanging="436"/>
        <w:rPr>
          <w:sz w:val="26"/>
          <w:szCs w:val="26"/>
        </w:rPr>
      </w:pPr>
      <w:r w:rsidRPr="00AB1806">
        <w:rPr>
          <w:sz w:val="26"/>
          <w:szCs w:val="26"/>
        </w:rPr>
        <w:t>•</w:t>
      </w:r>
      <w:r w:rsidRPr="00AB1806">
        <w:rPr>
          <w:sz w:val="26"/>
          <w:szCs w:val="26"/>
        </w:rPr>
        <w:tab/>
        <w:t>To leave their family, start a new life knowing they face a life of ostracism and isolation</w:t>
      </w:r>
    </w:p>
    <w:p w14:paraId="0FB22060" w14:textId="77777777" w:rsidR="00B77378" w:rsidRPr="00AB1806" w:rsidRDefault="00B77378" w:rsidP="00B77378">
      <w:pPr>
        <w:pStyle w:val="NoSpacing"/>
        <w:ind w:firstLine="284"/>
        <w:rPr>
          <w:sz w:val="26"/>
          <w:szCs w:val="26"/>
        </w:rPr>
      </w:pPr>
      <w:r w:rsidRPr="00AB1806">
        <w:rPr>
          <w:sz w:val="26"/>
          <w:szCs w:val="26"/>
        </w:rPr>
        <w:t>•</w:t>
      </w:r>
      <w:r w:rsidRPr="00AB1806">
        <w:rPr>
          <w:sz w:val="26"/>
          <w:szCs w:val="26"/>
        </w:rPr>
        <w:tab/>
        <w:t>To flee the marriage, start a new life and prosecute the family</w:t>
      </w:r>
    </w:p>
    <w:p w14:paraId="3F90BB12" w14:textId="77777777" w:rsidR="00B77378" w:rsidRDefault="00B77378" w:rsidP="00B77378">
      <w:pPr>
        <w:pStyle w:val="NoSpacing"/>
        <w:ind w:left="720" w:hanging="436"/>
        <w:rPr>
          <w:sz w:val="26"/>
          <w:szCs w:val="26"/>
        </w:rPr>
      </w:pPr>
      <w:r w:rsidRPr="00AB1806">
        <w:rPr>
          <w:sz w:val="26"/>
          <w:szCs w:val="26"/>
        </w:rPr>
        <w:t>•</w:t>
      </w:r>
      <w:r w:rsidRPr="00AB1806">
        <w:rPr>
          <w:sz w:val="26"/>
          <w:szCs w:val="26"/>
        </w:rPr>
        <w:tab/>
        <w:t>To leave the family and publicly refuse to sponsor their spouses visa application for entry into the UK.</w:t>
      </w:r>
    </w:p>
    <w:p w14:paraId="2E658439" w14:textId="77777777" w:rsidR="00B77378" w:rsidRPr="00CA10E5" w:rsidRDefault="00B77378" w:rsidP="00B77378">
      <w:pPr>
        <w:rPr>
          <w:sz w:val="26"/>
          <w:szCs w:val="26"/>
        </w:rPr>
      </w:pPr>
      <w:r>
        <w:rPr>
          <w:sz w:val="26"/>
          <w:szCs w:val="26"/>
        </w:rPr>
        <w:br w:type="page"/>
      </w:r>
      <w:r w:rsidRPr="008D2339">
        <w:rPr>
          <w:b/>
          <w:bCs/>
          <w:sz w:val="40"/>
          <w:szCs w:val="40"/>
        </w:rPr>
        <w:lastRenderedPageBreak/>
        <w:t>7</w:t>
      </w:r>
      <w:r>
        <w:rPr>
          <w:b/>
          <w:bCs/>
          <w:sz w:val="40"/>
          <w:szCs w:val="40"/>
        </w:rPr>
        <w:t>.</w:t>
      </w:r>
      <w:r w:rsidRPr="008D2339">
        <w:rPr>
          <w:b/>
          <w:bCs/>
          <w:sz w:val="40"/>
          <w:szCs w:val="40"/>
        </w:rPr>
        <w:tab/>
      </w:r>
      <w:r w:rsidRPr="0057119F">
        <w:rPr>
          <w:b/>
          <w:bCs/>
          <w:spacing w:val="22"/>
          <w:sz w:val="40"/>
          <w:szCs w:val="40"/>
        </w:rPr>
        <w:t>Future meeting and contacts</w:t>
      </w:r>
    </w:p>
    <w:p w14:paraId="078E3AA7" w14:textId="77777777" w:rsidR="00B77378" w:rsidRPr="008D2339" w:rsidRDefault="00B77378" w:rsidP="00B77378">
      <w:pPr>
        <w:pStyle w:val="NoSpacing"/>
        <w:spacing w:before="120"/>
        <w:ind w:left="850" w:hanging="425"/>
        <w:rPr>
          <w:sz w:val="26"/>
          <w:szCs w:val="26"/>
        </w:rPr>
      </w:pPr>
      <w:r w:rsidRPr="008D2339">
        <w:rPr>
          <w:sz w:val="26"/>
          <w:szCs w:val="26"/>
        </w:rPr>
        <w:t>•</w:t>
      </w:r>
      <w:r w:rsidRPr="008D2339">
        <w:rPr>
          <w:sz w:val="26"/>
          <w:szCs w:val="26"/>
        </w:rPr>
        <w:tab/>
        <w:t>Consider future contact and meetings – how contact made, place of contact where and when</w:t>
      </w:r>
    </w:p>
    <w:p w14:paraId="766CD821" w14:textId="77777777" w:rsidR="00B77378" w:rsidRPr="008D2339" w:rsidRDefault="00B77378" w:rsidP="00B77378">
      <w:pPr>
        <w:pStyle w:val="NoSpacing"/>
        <w:ind w:left="851" w:hanging="425"/>
        <w:rPr>
          <w:sz w:val="26"/>
          <w:szCs w:val="26"/>
        </w:rPr>
      </w:pPr>
      <w:r w:rsidRPr="008D2339">
        <w:rPr>
          <w:sz w:val="26"/>
          <w:szCs w:val="26"/>
        </w:rPr>
        <w:t>•</w:t>
      </w:r>
      <w:r w:rsidRPr="008D2339">
        <w:rPr>
          <w:sz w:val="26"/>
          <w:szCs w:val="26"/>
        </w:rPr>
        <w:tab/>
        <w:t>Discuss any safe method of contact – friend, work colleague</w:t>
      </w:r>
    </w:p>
    <w:p w14:paraId="48AC646C" w14:textId="77777777" w:rsidR="00B77378" w:rsidRPr="008D2339" w:rsidRDefault="00B77378" w:rsidP="00B77378">
      <w:pPr>
        <w:pStyle w:val="NoSpacing"/>
        <w:ind w:left="851" w:hanging="425"/>
        <w:rPr>
          <w:sz w:val="26"/>
          <w:szCs w:val="26"/>
        </w:rPr>
      </w:pPr>
      <w:r w:rsidRPr="008D2339">
        <w:rPr>
          <w:sz w:val="26"/>
          <w:szCs w:val="26"/>
        </w:rPr>
        <w:t>•</w:t>
      </w:r>
      <w:r w:rsidRPr="008D2339">
        <w:rPr>
          <w:sz w:val="26"/>
          <w:szCs w:val="26"/>
        </w:rPr>
        <w:tab/>
        <w:t>If maintaining contact by mobile phone, establish if another member of family pays bill as record of call may place the person at risk</w:t>
      </w:r>
    </w:p>
    <w:p w14:paraId="18955595" w14:textId="77777777" w:rsidR="00B77378" w:rsidRPr="008D2339" w:rsidRDefault="00B77378" w:rsidP="00B77378">
      <w:pPr>
        <w:pStyle w:val="NoSpacing"/>
        <w:ind w:left="851" w:hanging="425"/>
        <w:rPr>
          <w:sz w:val="26"/>
          <w:szCs w:val="26"/>
        </w:rPr>
      </w:pPr>
      <w:r w:rsidRPr="008D2339">
        <w:rPr>
          <w:sz w:val="26"/>
          <w:szCs w:val="26"/>
        </w:rPr>
        <w:t>•</w:t>
      </w:r>
      <w:r w:rsidRPr="008D2339">
        <w:rPr>
          <w:sz w:val="26"/>
          <w:szCs w:val="26"/>
        </w:rPr>
        <w:tab/>
        <w:t>Make sure you have a code word to ensure you are speaking to the right person</w:t>
      </w:r>
    </w:p>
    <w:p w14:paraId="34010082" w14:textId="77777777" w:rsidR="00B77378" w:rsidRPr="008D2339" w:rsidRDefault="00B77378" w:rsidP="00B77378">
      <w:pPr>
        <w:pStyle w:val="NoSpacing"/>
        <w:ind w:left="851" w:hanging="425"/>
        <w:rPr>
          <w:sz w:val="26"/>
          <w:szCs w:val="26"/>
        </w:rPr>
      </w:pPr>
      <w:r w:rsidRPr="008D2339">
        <w:rPr>
          <w:sz w:val="26"/>
          <w:szCs w:val="26"/>
        </w:rPr>
        <w:t>•</w:t>
      </w:r>
      <w:r w:rsidRPr="008D2339">
        <w:rPr>
          <w:sz w:val="26"/>
          <w:szCs w:val="26"/>
        </w:rPr>
        <w:tab/>
        <w:t>Take care when sending messages that they cannot be intercepted</w:t>
      </w:r>
    </w:p>
    <w:p w14:paraId="257D4ABA" w14:textId="77777777" w:rsidR="00B77378" w:rsidRDefault="00B77378" w:rsidP="00B77378">
      <w:pPr>
        <w:pStyle w:val="NoSpacing"/>
        <w:ind w:left="851" w:hanging="425"/>
        <w:rPr>
          <w:sz w:val="26"/>
          <w:szCs w:val="26"/>
        </w:rPr>
      </w:pPr>
      <w:r w:rsidRPr="008D2339">
        <w:rPr>
          <w:sz w:val="26"/>
          <w:szCs w:val="26"/>
        </w:rPr>
        <w:t>•</w:t>
      </w:r>
      <w:r w:rsidRPr="008D2339">
        <w:rPr>
          <w:sz w:val="26"/>
          <w:szCs w:val="26"/>
        </w:rPr>
        <w:tab/>
        <w:t>If they have moved, do not meet person at new address as you may be followed and never speak to them in presence of “friends”</w:t>
      </w:r>
    </w:p>
    <w:p w14:paraId="52A890B2" w14:textId="77777777" w:rsidR="00B77378" w:rsidRDefault="00B77378" w:rsidP="00B77378">
      <w:pPr>
        <w:pStyle w:val="NoSpacing"/>
        <w:ind w:left="851" w:hanging="425"/>
        <w:rPr>
          <w:sz w:val="26"/>
          <w:szCs w:val="26"/>
        </w:rPr>
      </w:pPr>
    </w:p>
    <w:p w14:paraId="27C3CF50" w14:textId="77777777" w:rsidR="00B77378" w:rsidRDefault="00B77378" w:rsidP="00B77378">
      <w:pPr>
        <w:pStyle w:val="NoSpacing"/>
        <w:ind w:left="851" w:hanging="425"/>
        <w:rPr>
          <w:sz w:val="26"/>
          <w:szCs w:val="26"/>
        </w:rPr>
      </w:pPr>
    </w:p>
    <w:p w14:paraId="1DF4F0F4" w14:textId="77777777" w:rsidR="00B77378" w:rsidRPr="00851D00" w:rsidRDefault="00B77378" w:rsidP="00B77378">
      <w:pPr>
        <w:pStyle w:val="NoSpacing"/>
        <w:rPr>
          <w:b/>
          <w:bCs/>
          <w:sz w:val="40"/>
          <w:szCs w:val="40"/>
        </w:rPr>
      </w:pPr>
      <w:r w:rsidRPr="00851D00">
        <w:rPr>
          <w:b/>
          <w:bCs/>
          <w:sz w:val="40"/>
          <w:szCs w:val="40"/>
        </w:rPr>
        <w:t>8.</w:t>
      </w:r>
      <w:r w:rsidRPr="00851D00">
        <w:rPr>
          <w:b/>
          <w:bCs/>
          <w:sz w:val="40"/>
          <w:szCs w:val="40"/>
        </w:rPr>
        <w:tab/>
      </w:r>
      <w:r w:rsidRPr="0057119F">
        <w:rPr>
          <w:b/>
          <w:bCs/>
          <w:spacing w:val="22"/>
          <w:sz w:val="40"/>
          <w:szCs w:val="40"/>
        </w:rPr>
        <w:t>Personal safety Advice</w:t>
      </w:r>
    </w:p>
    <w:p w14:paraId="58CC7FA7" w14:textId="77777777" w:rsidR="00B77378" w:rsidRPr="00851D00" w:rsidRDefault="00B77378" w:rsidP="00B77378">
      <w:pPr>
        <w:pStyle w:val="NoSpacing"/>
        <w:rPr>
          <w:sz w:val="26"/>
          <w:szCs w:val="26"/>
        </w:rPr>
      </w:pPr>
    </w:p>
    <w:p w14:paraId="384A20A8" w14:textId="77777777" w:rsidR="00B77378" w:rsidRPr="00851D00" w:rsidRDefault="00B77378" w:rsidP="00B77378">
      <w:pPr>
        <w:pStyle w:val="NoSpacing"/>
        <w:rPr>
          <w:sz w:val="26"/>
          <w:szCs w:val="26"/>
        </w:rPr>
      </w:pPr>
      <w:r w:rsidRPr="00851D00">
        <w:rPr>
          <w:sz w:val="26"/>
          <w:szCs w:val="26"/>
        </w:rPr>
        <w:t>Research shows that leaving home is the most dangerous time for women experiencing domestic abuse and this is often the case when someone flees a forced marriage. Therefore, if someone is planning to leave or the perpetrators suspect they might leave, they should take measures to ensure their safety.</w:t>
      </w:r>
    </w:p>
    <w:p w14:paraId="0ED39198" w14:textId="77777777" w:rsidR="00B77378" w:rsidRPr="00851D00" w:rsidRDefault="00B77378" w:rsidP="00B77378">
      <w:pPr>
        <w:pStyle w:val="NoSpacing"/>
        <w:rPr>
          <w:sz w:val="26"/>
          <w:szCs w:val="26"/>
        </w:rPr>
      </w:pPr>
    </w:p>
    <w:p w14:paraId="65852F69" w14:textId="77777777" w:rsidR="00B77378" w:rsidRPr="00851D00" w:rsidRDefault="00B77378" w:rsidP="00B77378">
      <w:pPr>
        <w:pStyle w:val="NoSpacing"/>
        <w:rPr>
          <w:sz w:val="26"/>
          <w:szCs w:val="26"/>
        </w:rPr>
      </w:pPr>
      <w:r w:rsidRPr="00851D00">
        <w:rPr>
          <w:sz w:val="26"/>
          <w:szCs w:val="26"/>
        </w:rPr>
        <w:t xml:space="preserve">Even if someone is not ready or willing to leave, they should still be advised of their options and helped with safety planning so they can take measures to protect themselves at home and </w:t>
      </w:r>
      <w:proofErr w:type="gramStart"/>
      <w:r w:rsidRPr="00851D00">
        <w:rPr>
          <w:sz w:val="26"/>
          <w:szCs w:val="26"/>
        </w:rPr>
        <w:t>make arrangements</w:t>
      </w:r>
      <w:proofErr w:type="gramEnd"/>
      <w:r w:rsidRPr="00851D00">
        <w:rPr>
          <w:sz w:val="26"/>
          <w:szCs w:val="26"/>
        </w:rPr>
        <w:t xml:space="preserve"> to leave home in an emergency.</w:t>
      </w:r>
    </w:p>
    <w:p w14:paraId="4178BC04" w14:textId="77777777" w:rsidR="00B77378" w:rsidRPr="00851D00" w:rsidRDefault="00B77378" w:rsidP="00B77378">
      <w:pPr>
        <w:pStyle w:val="NoSpacing"/>
        <w:rPr>
          <w:sz w:val="26"/>
          <w:szCs w:val="26"/>
        </w:rPr>
      </w:pPr>
    </w:p>
    <w:p w14:paraId="4FD1BC5F" w14:textId="77777777" w:rsidR="00B77378" w:rsidRDefault="00B77378" w:rsidP="00B77378">
      <w:pPr>
        <w:pStyle w:val="NoSpacing"/>
        <w:rPr>
          <w:sz w:val="26"/>
          <w:szCs w:val="26"/>
        </w:rPr>
      </w:pPr>
      <w:r w:rsidRPr="00851D00">
        <w:rPr>
          <w:sz w:val="26"/>
          <w:szCs w:val="26"/>
        </w:rPr>
        <w:t>Refer them, with their consent, to appropriate local and national support groups, counselling services and women’s groups that have a history of working with survivors of domestic abuse and forced marriage.</w:t>
      </w:r>
    </w:p>
    <w:p w14:paraId="3C3456F6" w14:textId="77777777" w:rsidR="00B77378" w:rsidRDefault="00B77378" w:rsidP="00B77378">
      <w:pPr>
        <w:pStyle w:val="NoSpacing"/>
        <w:rPr>
          <w:sz w:val="26"/>
          <w:szCs w:val="26"/>
        </w:rPr>
      </w:pPr>
    </w:p>
    <w:p w14:paraId="3EF8FC06" w14:textId="77777777" w:rsidR="00B77378" w:rsidRDefault="00B77378" w:rsidP="00B77378">
      <w:pPr>
        <w:pStyle w:val="NoSpacing"/>
        <w:rPr>
          <w:sz w:val="26"/>
          <w:szCs w:val="26"/>
        </w:rPr>
      </w:pPr>
    </w:p>
    <w:p w14:paraId="70E95828" w14:textId="77777777" w:rsidR="00B77378" w:rsidRPr="0057119F" w:rsidRDefault="00B77378" w:rsidP="00B77378">
      <w:pPr>
        <w:pStyle w:val="NoSpacing"/>
        <w:rPr>
          <w:b/>
          <w:bCs/>
          <w:spacing w:val="22"/>
          <w:sz w:val="36"/>
          <w:szCs w:val="36"/>
        </w:rPr>
      </w:pPr>
      <w:r w:rsidRPr="0057119F">
        <w:rPr>
          <w:b/>
          <w:bCs/>
          <w:spacing w:val="22"/>
          <w:sz w:val="36"/>
          <w:szCs w:val="36"/>
        </w:rPr>
        <w:t>Ask the person to think about:</w:t>
      </w:r>
    </w:p>
    <w:p w14:paraId="42E7D88A" w14:textId="77777777" w:rsidR="00B77378" w:rsidRPr="007D7C11" w:rsidRDefault="00B77378" w:rsidP="00B77378">
      <w:pPr>
        <w:pStyle w:val="NoSpacing"/>
        <w:spacing w:before="120"/>
        <w:rPr>
          <w:sz w:val="26"/>
          <w:szCs w:val="26"/>
        </w:rPr>
      </w:pPr>
      <w:r w:rsidRPr="007D7C11">
        <w:rPr>
          <w:sz w:val="26"/>
          <w:szCs w:val="26"/>
        </w:rPr>
        <w:t>•</w:t>
      </w:r>
      <w:r w:rsidRPr="007D7C11">
        <w:rPr>
          <w:sz w:val="26"/>
          <w:szCs w:val="26"/>
        </w:rPr>
        <w:tab/>
        <w:t xml:space="preserve">Who </w:t>
      </w:r>
      <w:proofErr w:type="gramStart"/>
      <w:r w:rsidRPr="007D7C11">
        <w:rPr>
          <w:sz w:val="26"/>
          <w:szCs w:val="26"/>
        </w:rPr>
        <w:t>they could</w:t>
      </w:r>
      <w:proofErr w:type="gramEnd"/>
      <w:r w:rsidRPr="007D7C11">
        <w:rPr>
          <w:sz w:val="26"/>
          <w:szCs w:val="26"/>
        </w:rPr>
        <w:t xml:space="preserve"> go to in an emergency?</w:t>
      </w:r>
    </w:p>
    <w:p w14:paraId="536AF016" w14:textId="77777777" w:rsidR="00B77378" w:rsidRPr="007D7C11" w:rsidRDefault="00B77378" w:rsidP="00B77378">
      <w:pPr>
        <w:pStyle w:val="NoSpacing"/>
        <w:rPr>
          <w:sz w:val="26"/>
          <w:szCs w:val="26"/>
        </w:rPr>
      </w:pPr>
      <w:r w:rsidRPr="007D7C11">
        <w:rPr>
          <w:sz w:val="26"/>
          <w:szCs w:val="26"/>
        </w:rPr>
        <w:t>•</w:t>
      </w:r>
      <w:r w:rsidRPr="007D7C11">
        <w:rPr>
          <w:sz w:val="26"/>
          <w:szCs w:val="26"/>
        </w:rPr>
        <w:tab/>
        <w:t>Who would be able to send them money if necessary?</w:t>
      </w:r>
    </w:p>
    <w:p w14:paraId="4889608C" w14:textId="77777777" w:rsidR="00B77378" w:rsidRPr="007D7C11" w:rsidRDefault="00B77378" w:rsidP="00B77378">
      <w:pPr>
        <w:pStyle w:val="NoSpacing"/>
        <w:rPr>
          <w:sz w:val="26"/>
          <w:szCs w:val="26"/>
        </w:rPr>
      </w:pPr>
      <w:r w:rsidRPr="007D7C11">
        <w:rPr>
          <w:sz w:val="26"/>
          <w:szCs w:val="26"/>
        </w:rPr>
        <w:t>•</w:t>
      </w:r>
      <w:r w:rsidRPr="007D7C11">
        <w:rPr>
          <w:sz w:val="26"/>
          <w:szCs w:val="26"/>
        </w:rPr>
        <w:tab/>
        <w:t>All the things they may need to start a new life</w:t>
      </w:r>
    </w:p>
    <w:p w14:paraId="5949AB8E" w14:textId="77777777" w:rsidR="00B77378" w:rsidRDefault="00B77378" w:rsidP="00B77378">
      <w:pPr>
        <w:pStyle w:val="NoSpacing"/>
        <w:ind w:left="720" w:hanging="720"/>
        <w:rPr>
          <w:sz w:val="26"/>
          <w:szCs w:val="26"/>
        </w:rPr>
      </w:pPr>
      <w:r w:rsidRPr="007D7C11">
        <w:rPr>
          <w:sz w:val="26"/>
          <w:szCs w:val="26"/>
        </w:rPr>
        <w:t>•</w:t>
      </w:r>
      <w:r w:rsidRPr="007D7C11">
        <w:rPr>
          <w:sz w:val="26"/>
          <w:szCs w:val="26"/>
        </w:rPr>
        <w:tab/>
        <w:t>The possible finality of this decision and the ongoing lack of contact between them, their family and extended family.</w:t>
      </w:r>
    </w:p>
    <w:p w14:paraId="7A475879" w14:textId="77777777" w:rsidR="00B77378" w:rsidRDefault="00B77378" w:rsidP="00B77378">
      <w:pPr>
        <w:rPr>
          <w:sz w:val="26"/>
          <w:szCs w:val="26"/>
        </w:rPr>
      </w:pPr>
      <w:r>
        <w:rPr>
          <w:sz w:val="26"/>
          <w:szCs w:val="26"/>
        </w:rPr>
        <w:br w:type="page"/>
      </w:r>
    </w:p>
    <w:p w14:paraId="1E1A1DC2" w14:textId="77777777" w:rsidR="00B77378" w:rsidRDefault="00B77378" w:rsidP="00B77378">
      <w:pPr>
        <w:pStyle w:val="NoSpacing"/>
        <w:rPr>
          <w:b/>
          <w:bCs/>
          <w:spacing w:val="22"/>
          <w:sz w:val="36"/>
          <w:szCs w:val="36"/>
        </w:rPr>
      </w:pPr>
      <w:r w:rsidRPr="0057119F">
        <w:rPr>
          <w:b/>
          <w:bCs/>
          <w:spacing w:val="22"/>
          <w:sz w:val="36"/>
          <w:szCs w:val="36"/>
        </w:rPr>
        <w:lastRenderedPageBreak/>
        <w:t>When devising a strategy for someone over the age of 16 to leave home, they should:</w:t>
      </w:r>
    </w:p>
    <w:p w14:paraId="3BEA2F76" w14:textId="77777777" w:rsidR="0057119F" w:rsidRPr="0057119F" w:rsidRDefault="0057119F" w:rsidP="00B77378">
      <w:pPr>
        <w:pStyle w:val="NoSpacing"/>
        <w:rPr>
          <w:b/>
          <w:bCs/>
          <w:spacing w:val="22"/>
          <w:sz w:val="36"/>
          <w:szCs w:val="36"/>
        </w:rPr>
      </w:pPr>
    </w:p>
    <w:p w14:paraId="6AF4626E" w14:textId="77777777" w:rsidR="00B77378" w:rsidRPr="007D7C11" w:rsidRDefault="00B77378" w:rsidP="00B77378">
      <w:pPr>
        <w:pStyle w:val="NoSpacing"/>
        <w:spacing w:before="120"/>
        <w:ind w:firstLine="284"/>
        <w:rPr>
          <w:sz w:val="26"/>
          <w:szCs w:val="26"/>
        </w:rPr>
      </w:pPr>
      <w:r w:rsidRPr="007D7C11">
        <w:rPr>
          <w:sz w:val="26"/>
          <w:szCs w:val="26"/>
        </w:rPr>
        <w:t>•</w:t>
      </w:r>
      <w:r w:rsidRPr="007D7C11">
        <w:rPr>
          <w:sz w:val="26"/>
          <w:szCs w:val="26"/>
        </w:rPr>
        <w:tab/>
        <w:t>Be fully consulted as to their future needs and their wishes respected</w:t>
      </w:r>
    </w:p>
    <w:p w14:paraId="3C7116B0"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Consider the risk to themselves and whether they should involve the police</w:t>
      </w:r>
    </w:p>
    <w:p w14:paraId="59803A2C"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Open a separate/secret bank or savings account in their name</w:t>
      </w:r>
    </w:p>
    <w:p w14:paraId="27449AD4"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Leave copies of important documents such as passport, National Insurance number and birth certificate with police, social care services or a trusted friend</w:t>
      </w:r>
    </w:p>
    <w:p w14:paraId="0DF47FA0"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Leave spare clothing and cash etc. with a trusted friend</w:t>
      </w:r>
    </w:p>
    <w:p w14:paraId="77D0D0F9"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Keep helpline numbers close at hand</w:t>
      </w:r>
    </w:p>
    <w:p w14:paraId="20EDD4F9"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 xml:space="preserve">Have a plan for how they may be able to use a phone for emergency use e.g. having a second mobile phone hidden somewhere safe </w:t>
      </w:r>
    </w:p>
    <w:p w14:paraId="5F101951"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Arrange alternative emergency accommodation should the need arise.</w:t>
      </w:r>
    </w:p>
    <w:p w14:paraId="07A80F7F" w14:textId="77777777" w:rsidR="00B77378" w:rsidRPr="007D7C11" w:rsidRDefault="00B77378" w:rsidP="00B77378">
      <w:pPr>
        <w:pStyle w:val="NoSpacing"/>
        <w:ind w:firstLine="720"/>
        <w:rPr>
          <w:sz w:val="26"/>
          <w:szCs w:val="26"/>
        </w:rPr>
      </w:pPr>
      <w:r w:rsidRPr="007D7C11">
        <w:rPr>
          <w:sz w:val="26"/>
          <w:szCs w:val="26"/>
        </w:rPr>
        <w:t>If the person is leaving the family home:</w:t>
      </w:r>
    </w:p>
    <w:p w14:paraId="55673129"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Complete a safety plan before they leave the family home</w:t>
      </w:r>
    </w:p>
    <w:p w14:paraId="72D5CA4F"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Arrange for an adult, e.g. a social worker or specialist domestic Abuse service worker, to accompany them if they insist on returning to the family home to collect their possessions</w:t>
      </w:r>
    </w:p>
    <w:p w14:paraId="0EBF1F6E"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 xml:space="preserve">If necessary, arrange for a police officer to escort the social worker/refuge worker or other and the person to collect their possessions – </w:t>
      </w:r>
      <w:proofErr w:type="gramStart"/>
      <w:r w:rsidRPr="007D7C11">
        <w:rPr>
          <w:sz w:val="26"/>
          <w:szCs w:val="26"/>
        </w:rPr>
        <w:t>in order to</w:t>
      </w:r>
      <w:proofErr w:type="gramEnd"/>
      <w:r w:rsidRPr="007D7C11">
        <w:rPr>
          <w:sz w:val="26"/>
          <w:szCs w:val="26"/>
        </w:rPr>
        <w:t xml:space="preserve"> prevent a breach of the peace</w:t>
      </w:r>
    </w:p>
    <w:p w14:paraId="552573A2" w14:textId="77777777" w:rsidR="00B77378" w:rsidRDefault="00B77378" w:rsidP="00B77378">
      <w:pPr>
        <w:pStyle w:val="NoSpacing"/>
        <w:ind w:left="720" w:hanging="436"/>
        <w:rPr>
          <w:sz w:val="26"/>
          <w:szCs w:val="26"/>
        </w:rPr>
      </w:pPr>
      <w:r w:rsidRPr="007D7C11">
        <w:rPr>
          <w:sz w:val="26"/>
          <w:szCs w:val="26"/>
        </w:rPr>
        <w:t>•</w:t>
      </w:r>
      <w:r w:rsidRPr="007D7C11">
        <w:rPr>
          <w:sz w:val="26"/>
          <w:szCs w:val="26"/>
        </w:rPr>
        <w:tab/>
        <w:t xml:space="preserve">Ensure an accredited interpreter, who speaks the same dialect as the family, </w:t>
      </w:r>
    </w:p>
    <w:p w14:paraId="18D2024B" w14:textId="77777777" w:rsidR="00B77378" w:rsidRPr="007D7C11" w:rsidRDefault="00B77378" w:rsidP="00B77378">
      <w:pPr>
        <w:pStyle w:val="NoSpacing"/>
        <w:ind w:left="720"/>
        <w:rPr>
          <w:sz w:val="26"/>
          <w:szCs w:val="26"/>
        </w:rPr>
      </w:pPr>
      <w:r w:rsidRPr="007D7C11">
        <w:rPr>
          <w:sz w:val="26"/>
          <w:szCs w:val="26"/>
        </w:rPr>
        <w:t xml:space="preserve">is also </w:t>
      </w:r>
      <w:proofErr w:type="gramStart"/>
      <w:r w:rsidRPr="007D7C11">
        <w:rPr>
          <w:sz w:val="26"/>
          <w:szCs w:val="26"/>
        </w:rPr>
        <w:t>present, in case</w:t>
      </w:r>
      <w:proofErr w:type="gramEnd"/>
      <w:r w:rsidRPr="007D7C11">
        <w:rPr>
          <w:sz w:val="26"/>
          <w:szCs w:val="26"/>
        </w:rPr>
        <w:t xml:space="preserve"> the family makes threats.</w:t>
      </w:r>
    </w:p>
    <w:p w14:paraId="4BAEB510"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Perform a risk assessment before visiting the family home</w:t>
      </w:r>
    </w:p>
    <w:p w14:paraId="0864FB09" w14:textId="77777777" w:rsidR="00B77378" w:rsidRPr="007D7C11" w:rsidRDefault="00B77378" w:rsidP="00B77378">
      <w:pPr>
        <w:pStyle w:val="NoSpacing"/>
        <w:ind w:firstLine="284"/>
        <w:rPr>
          <w:sz w:val="26"/>
          <w:szCs w:val="26"/>
        </w:rPr>
      </w:pPr>
      <w:r w:rsidRPr="007D7C11">
        <w:rPr>
          <w:sz w:val="26"/>
          <w:szCs w:val="26"/>
        </w:rPr>
        <w:t>•</w:t>
      </w:r>
      <w:r w:rsidRPr="007D7C11">
        <w:rPr>
          <w:sz w:val="26"/>
          <w:szCs w:val="26"/>
        </w:rPr>
        <w:tab/>
        <w:t>Advise the victim how their actions may compromise their safety</w:t>
      </w:r>
    </w:p>
    <w:p w14:paraId="24FF420B"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Take precautions to ensure that the person’s identity, benefit, and other records are confidential</w:t>
      </w:r>
    </w:p>
    <w:p w14:paraId="6F955531"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Encourage them to change their bank account details and mobile phone so they cannot be traced</w:t>
      </w:r>
    </w:p>
    <w:p w14:paraId="4EF237A7"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Use existing domestic Abuse safety measures such as mobile phones and alarms</w:t>
      </w:r>
    </w:p>
    <w:p w14:paraId="3D4DEF70" w14:textId="77777777" w:rsidR="00B77378" w:rsidRDefault="00B77378" w:rsidP="00B77378">
      <w:pPr>
        <w:pStyle w:val="NoSpacing"/>
        <w:ind w:left="720" w:hanging="436"/>
        <w:rPr>
          <w:sz w:val="26"/>
          <w:szCs w:val="26"/>
        </w:rPr>
      </w:pPr>
      <w:r w:rsidRPr="007D7C11">
        <w:rPr>
          <w:sz w:val="26"/>
          <w:szCs w:val="26"/>
        </w:rPr>
        <w:t>•</w:t>
      </w:r>
      <w:r w:rsidRPr="007D7C11">
        <w:rPr>
          <w:sz w:val="26"/>
          <w:szCs w:val="26"/>
        </w:rPr>
        <w:tab/>
        <w:t>Refer them, with their consent, to appropriate local and national support groups, counselling services and women’s groups that have a history of working with survivors of domestic abuse and forced marriage.</w:t>
      </w:r>
    </w:p>
    <w:p w14:paraId="71E7797F" w14:textId="77777777" w:rsidR="00B77378" w:rsidRDefault="00B77378" w:rsidP="00B77378">
      <w:pPr>
        <w:rPr>
          <w:sz w:val="26"/>
          <w:szCs w:val="26"/>
        </w:rPr>
      </w:pPr>
      <w:r>
        <w:rPr>
          <w:sz w:val="26"/>
          <w:szCs w:val="26"/>
        </w:rPr>
        <w:br w:type="page"/>
      </w:r>
    </w:p>
    <w:p w14:paraId="582CE6DC" w14:textId="77777777" w:rsidR="00B77378" w:rsidRPr="0057119F" w:rsidRDefault="00B77378" w:rsidP="00B77378">
      <w:pPr>
        <w:pStyle w:val="NoSpacing"/>
        <w:rPr>
          <w:b/>
          <w:bCs/>
          <w:spacing w:val="22"/>
          <w:sz w:val="36"/>
          <w:szCs w:val="36"/>
        </w:rPr>
      </w:pPr>
      <w:r w:rsidRPr="0057119F">
        <w:rPr>
          <w:b/>
          <w:bCs/>
          <w:spacing w:val="22"/>
          <w:sz w:val="36"/>
          <w:szCs w:val="36"/>
        </w:rPr>
        <w:lastRenderedPageBreak/>
        <w:t>Immediate protection/Actions</w:t>
      </w:r>
    </w:p>
    <w:p w14:paraId="7B2CE103" w14:textId="77777777" w:rsidR="0057119F" w:rsidRPr="00210AD7" w:rsidRDefault="0057119F" w:rsidP="00B77378">
      <w:pPr>
        <w:pStyle w:val="NoSpacing"/>
        <w:rPr>
          <w:b/>
          <w:bCs/>
          <w:sz w:val="36"/>
          <w:szCs w:val="36"/>
        </w:rPr>
      </w:pPr>
    </w:p>
    <w:p w14:paraId="4DA16B26" w14:textId="77777777" w:rsidR="00B77378" w:rsidRPr="007D7C11" w:rsidRDefault="00B77378" w:rsidP="00B77378">
      <w:pPr>
        <w:pStyle w:val="NoSpacing"/>
        <w:spacing w:before="120"/>
        <w:ind w:firstLine="284"/>
        <w:rPr>
          <w:sz w:val="26"/>
          <w:szCs w:val="26"/>
        </w:rPr>
      </w:pPr>
      <w:r w:rsidRPr="007D7C11">
        <w:rPr>
          <w:sz w:val="26"/>
          <w:szCs w:val="26"/>
        </w:rPr>
        <w:t>•</w:t>
      </w:r>
      <w:r w:rsidRPr="007D7C11">
        <w:rPr>
          <w:sz w:val="26"/>
          <w:szCs w:val="26"/>
        </w:rPr>
        <w:tab/>
        <w:t xml:space="preserve">Ideally, professionals should discuss cases of forced marriage with, and seek </w:t>
      </w:r>
      <w:r>
        <w:rPr>
          <w:sz w:val="26"/>
          <w:szCs w:val="26"/>
        </w:rPr>
        <w:tab/>
      </w:r>
      <w:r w:rsidRPr="007D7C11">
        <w:rPr>
          <w:sz w:val="26"/>
          <w:szCs w:val="26"/>
        </w:rPr>
        <w:t>advice from, a designated professional or another statutory agency.</w:t>
      </w:r>
    </w:p>
    <w:p w14:paraId="449879DB"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 xml:space="preserve">However, there may be occasions when immediate emergency action is necessary to protect a child or young person from being forced to marry or abducted e.g. police protection or legal measures for the emergency protection of adults </w:t>
      </w:r>
      <w:proofErr w:type="gramStart"/>
      <w:r w:rsidRPr="007D7C11">
        <w:rPr>
          <w:sz w:val="26"/>
          <w:szCs w:val="26"/>
        </w:rPr>
        <w:t>In</w:t>
      </w:r>
      <w:proofErr w:type="gramEnd"/>
      <w:r w:rsidRPr="007D7C11">
        <w:rPr>
          <w:sz w:val="26"/>
          <w:szCs w:val="26"/>
        </w:rPr>
        <w:t xml:space="preserve"> this case, a strategy discussion should take place as soon as possible after the immediate protection to plan the next steps</w:t>
      </w:r>
    </w:p>
    <w:p w14:paraId="2887935D" w14:textId="77777777" w:rsidR="00B77378" w:rsidRDefault="00B77378" w:rsidP="00B77378">
      <w:pPr>
        <w:pStyle w:val="NoSpacing"/>
        <w:ind w:left="720" w:hanging="436"/>
        <w:rPr>
          <w:sz w:val="26"/>
          <w:szCs w:val="26"/>
        </w:rPr>
      </w:pPr>
      <w:r w:rsidRPr="007D7C11">
        <w:rPr>
          <w:sz w:val="26"/>
          <w:szCs w:val="26"/>
        </w:rPr>
        <w:t>•</w:t>
      </w:r>
      <w:r w:rsidRPr="007D7C11">
        <w:rPr>
          <w:sz w:val="26"/>
          <w:szCs w:val="26"/>
        </w:rPr>
        <w:tab/>
        <w:t xml:space="preserve">It should be noted that the point at which the family become aware of intervention (i.e. when immediate protection measures are instigated) is a point of increased risk for the victim and any siblings. The emphasis should be on swift but comprehensive planning of intervention </w:t>
      </w:r>
      <w:proofErr w:type="gramStart"/>
      <w:r w:rsidRPr="007D7C11">
        <w:rPr>
          <w:sz w:val="26"/>
          <w:szCs w:val="26"/>
        </w:rPr>
        <w:t>in order to</w:t>
      </w:r>
      <w:proofErr w:type="gramEnd"/>
      <w:r w:rsidRPr="007D7C11">
        <w:rPr>
          <w:sz w:val="26"/>
          <w:szCs w:val="26"/>
        </w:rPr>
        <w:t xml:space="preserve"> not inadvertently alert the family / community to the fact that concerns have been identified and protective steps are being taken. There should also be emphasis on the fact that, </w:t>
      </w:r>
      <w:proofErr w:type="gramStart"/>
      <w:r w:rsidRPr="007D7C11">
        <w:rPr>
          <w:sz w:val="26"/>
          <w:szCs w:val="26"/>
        </w:rPr>
        <w:t>similar to</w:t>
      </w:r>
      <w:proofErr w:type="gramEnd"/>
      <w:r w:rsidRPr="007D7C11">
        <w:rPr>
          <w:sz w:val="26"/>
          <w:szCs w:val="26"/>
        </w:rPr>
        <w:t xml:space="preserve"> domestic abuse, separation from perpetrators does not guarantee safety.</w:t>
      </w:r>
    </w:p>
    <w:p w14:paraId="742D113A" w14:textId="77777777" w:rsidR="00B77378" w:rsidRPr="007D7C11" w:rsidRDefault="00B77378" w:rsidP="00B77378">
      <w:pPr>
        <w:pStyle w:val="NoSpacing"/>
        <w:ind w:left="720" w:hanging="436"/>
        <w:rPr>
          <w:sz w:val="26"/>
          <w:szCs w:val="26"/>
        </w:rPr>
      </w:pPr>
    </w:p>
    <w:p w14:paraId="7FFAD1FB" w14:textId="77777777" w:rsidR="00B77378" w:rsidRDefault="00B77378" w:rsidP="00B77378">
      <w:pPr>
        <w:pStyle w:val="NoSpacing"/>
        <w:rPr>
          <w:b/>
          <w:bCs/>
          <w:spacing w:val="22"/>
          <w:sz w:val="36"/>
          <w:szCs w:val="36"/>
        </w:rPr>
      </w:pPr>
      <w:r w:rsidRPr="0057119F">
        <w:rPr>
          <w:b/>
          <w:bCs/>
          <w:spacing w:val="22"/>
          <w:sz w:val="36"/>
          <w:szCs w:val="36"/>
        </w:rPr>
        <w:t>It is important that staff:</w:t>
      </w:r>
    </w:p>
    <w:p w14:paraId="25BCBB1D" w14:textId="77777777" w:rsidR="0057119F" w:rsidRPr="0057119F" w:rsidRDefault="0057119F" w:rsidP="00B77378">
      <w:pPr>
        <w:pStyle w:val="NoSpacing"/>
        <w:rPr>
          <w:b/>
          <w:bCs/>
          <w:spacing w:val="22"/>
          <w:sz w:val="36"/>
          <w:szCs w:val="36"/>
        </w:rPr>
      </w:pPr>
    </w:p>
    <w:p w14:paraId="54568A63" w14:textId="77777777" w:rsidR="00B77378" w:rsidRPr="007D7C11" w:rsidRDefault="00B77378" w:rsidP="00B77378">
      <w:pPr>
        <w:pStyle w:val="NoSpacing"/>
        <w:spacing w:before="120"/>
        <w:ind w:firstLine="284"/>
        <w:rPr>
          <w:sz w:val="26"/>
          <w:szCs w:val="26"/>
        </w:rPr>
      </w:pPr>
      <w:r w:rsidRPr="007D7C11">
        <w:rPr>
          <w:sz w:val="26"/>
          <w:szCs w:val="26"/>
        </w:rPr>
        <w:t>•</w:t>
      </w:r>
      <w:r w:rsidRPr="007D7C11">
        <w:rPr>
          <w:sz w:val="26"/>
          <w:szCs w:val="26"/>
        </w:rPr>
        <w:tab/>
        <w:t>Recognise the importance and relevance of immediate protection</w:t>
      </w:r>
    </w:p>
    <w:p w14:paraId="1707C9B7"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Recognise the risk to other siblings in the household who might also be threatened with, or already in, a forced marriage</w:t>
      </w:r>
    </w:p>
    <w:p w14:paraId="20D22B7A"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 xml:space="preserve">Understand that in almost no circumstances will it be sufficient to protect the person by removing the alleged perpetrator from the household (as in </w:t>
      </w:r>
      <w:proofErr w:type="gramStart"/>
      <w:r w:rsidRPr="007D7C11">
        <w:rPr>
          <w:sz w:val="26"/>
          <w:szCs w:val="26"/>
        </w:rPr>
        <w:t>the significant majority of</w:t>
      </w:r>
      <w:proofErr w:type="gramEnd"/>
      <w:r w:rsidRPr="007D7C11">
        <w:rPr>
          <w:sz w:val="26"/>
          <w:szCs w:val="26"/>
        </w:rPr>
        <w:t xml:space="preserve"> cases the extended family and wider community are also involved)</w:t>
      </w:r>
    </w:p>
    <w:p w14:paraId="39DAB16D" w14:textId="77777777" w:rsidR="00B77378" w:rsidRPr="007D7C11" w:rsidRDefault="00B77378" w:rsidP="00B77378">
      <w:pPr>
        <w:pStyle w:val="NoSpacing"/>
        <w:ind w:left="720" w:hanging="436"/>
        <w:rPr>
          <w:sz w:val="26"/>
          <w:szCs w:val="26"/>
        </w:rPr>
      </w:pPr>
      <w:r w:rsidRPr="007D7C11">
        <w:rPr>
          <w:sz w:val="26"/>
          <w:szCs w:val="26"/>
        </w:rPr>
        <w:t>•</w:t>
      </w:r>
      <w:r w:rsidRPr="007D7C11">
        <w:rPr>
          <w:sz w:val="26"/>
          <w:szCs w:val="26"/>
        </w:rPr>
        <w:tab/>
        <w:t>Recognise that placing the person with a family member or member of the same community may place them at risk of significant harm from other family members or individuals acting on the family’s behalf</w:t>
      </w:r>
    </w:p>
    <w:p w14:paraId="15D56EBA" w14:textId="77777777" w:rsidR="00B77378" w:rsidRDefault="00B77378" w:rsidP="00B77378">
      <w:pPr>
        <w:pStyle w:val="NoSpacing"/>
        <w:ind w:left="720" w:hanging="436"/>
        <w:rPr>
          <w:sz w:val="26"/>
          <w:szCs w:val="26"/>
        </w:rPr>
      </w:pPr>
      <w:r w:rsidRPr="007D7C11">
        <w:rPr>
          <w:sz w:val="26"/>
          <w:szCs w:val="26"/>
        </w:rPr>
        <w:t>•</w:t>
      </w:r>
      <w:r w:rsidRPr="007D7C11">
        <w:rPr>
          <w:sz w:val="26"/>
          <w:szCs w:val="26"/>
        </w:rPr>
        <w:tab/>
        <w:t>Understand that if a Forced Marriage Protection Order is in place and is breached that the police should be informed as soon as possible</w:t>
      </w:r>
    </w:p>
    <w:p w14:paraId="75410243" w14:textId="2F2369DC" w:rsidR="00B77378" w:rsidRDefault="00B77378">
      <w:pPr>
        <w:rPr>
          <w:sz w:val="26"/>
          <w:szCs w:val="26"/>
        </w:rPr>
      </w:pPr>
      <w:r>
        <w:rPr>
          <w:sz w:val="26"/>
          <w:szCs w:val="26"/>
        </w:rPr>
        <w:br w:type="page"/>
      </w:r>
    </w:p>
    <w:p w14:paraId="31023523" w14:textId="77777777" w:rsidR="002E57FA" w:rsidRPr="0057119F" w:rsidRDefault="002E57FA" w:rsidP="002E57FA">
      <w:pPr>
        <w:ind w:left="-284"/>
        <w:rPr>
          <w:b/>
          <w:bCs/>
          <w:spacing w:val="22"/>
          <w:sz w:val="36"/>
          <w:szCs w:val="36"/>
        </w:rPr>
      </w:pPr>
      <w:r w:rsidRPr="0057119F">
        <w:rPr>
          <w:b/>
          <w:bCs/>
          <w:spacing w:val="22"/>
          <w:sz w:val="36"/>
          <w:szCs w:val="36"/>
        </w:rPr>
        <w:lastRenderedPageBreak/>
        <w:t>National Contacts</w:t>
      </w:r>
    </w:p>
    <w:tbl>
      <w:tblPr>
        <w:tblpPr w:leftFromText="180" w:rightFromText="180" w:vertAnchor="page" w:horzAnchor="margin" w:tblpX="-289" w:tblpY="202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371"/>
      </w:tblGrid>
      <w:tr w:rsidR="002E57FA" w:rsidRPr="00A11BDB" w14:paraId="16F07F44" w14:textId="77777777" w:rsidTr="00FB3BA8">
        <w:trPr>
          <w:trHeight w:val="1528"/>
        </w:trPr>
        <w:tc>
          <w:tcPr>
            <w:tcW w:w="2263" w:type="dxa"/>
          </w:tcPr>
          <w:p w14:paraId="3CBD4639" w14:textId="77777777" w:rsidR="002E57FA" w:rsidRPr="00AC541E" w:rsidRDefault="002E57FA" w:rsidP="00FB3BA8">
            <w:pPr>
              <w:pStyle w:val="NoSpacing"/>
              <w:spacing w:before="120"/>
              <w:ind w:left="170"/>
              <w:rPr>
                <w:b/>
                <w:bCs/>
                <w:sz w:val="26"/>
                <w:szCs w:val="26"/>
              </w:rPr>
            </w:pPr>
            <w:r w:rsidRPr="00AC541E">
              <w:rPr>
                <w:b/>
                <w:bCs/>
                <w:sz w:val="26"/>
                <w:szCs w:val="26"/>
              </w:rPr>
              <w:t>NSPCC</w:t>
            </w:r>
            <w:r w:rsidRPr="00AC541E">
              <w:rPr>
                <w:b/>
                <w:bCs/>
                <w:spacing w:val="-13"/>
                <w:sz w:val="26"/>
                <w:szCs w:val="26"/>
              </w:rPr>
              <w:t xml:space="preserve"> </w:t>
            </w:r>
            <w:r w:rsidRPr="00AC541E">
              <w:rPr>
                <w:b/>
                <w:bCs/>
                <w:spacing w:val="-5"/>
                <w:sz w:val="26"/>
                <w:szCs w:val="26"/>
              </w:rPr>
              <w:t>FGM</w:t>
            </w:r>
          </w:p>
          <w:p w14:paraId="443BCFA0" w14:textId="77777777" w:rsidR="002E57FA" w:rsidRPr="0002608C" w:rsidRDefault="002E57FA" w:rsidP="00FB3BA8">
            <w:pPr>
              <w:pStyle w:val="NoSpacing"/>
              <w:ind w:left="170"/>
            </w:pPr>
            <w:r w:rsidRPr="00AC541E">
              <w:rPr>
                <w:b/>
                <w:bCs/>
                <w:spacing w:val="-6"/>
                <w:sz w:val="26"/>
                <w:szCs w:val="26"/>
              </w:rPr>
              <w:t>helpline</w:t>
            </w:r>
            <w:r w:rsidRPr="00AC541E">
              <w:rPr>
                <w:b/>
                <w:bCs/>
                <w:spacing w:val="-1"/>
                <w:sz w:val="26"/>
                <w:szCs w:val="26"/>
              </w:rPr>
              <w:t xml:space="preserve"> </w:t>
            </w:r>
            <w:r w:rsidRPr="00AC541E">
              <w:rPr>
                <w:b/>
                <w:bCs/>
                <w:spacing w:val="-2"/>
                <w:sz w:val="26"/>
                <w:szCs w:val="26"/>
              </w:rPr>
              <w:t>launched</w:t>
            </w:r>
          </w:p>
        </w:tc>
        <w:tc>
          <w:tcPr>
            <w:tcW w:w="7371" w:type="dxa"/>
          </w:tcPr>
          <w:p w14:paraId="4598FB93" w14:textId="77777777" w:rsidR="002E57FA" w:rsidRPr="00D51210" w:rsidRDefault="002E57FA" w:rsidP="00FB3BA8">
            <w:pPr>
              <w:pStyle w:val="NoSpacing"/>
              <w:spacing w:before="120"/>
              <w:ind w:left="79"/>
              <w:rPr>
                <w:sz w:val="26"/>
                <w:szCs w:val="26"/>
              </w:rPr>
            </w:pPr>
            <w:r w:rsidRPr="00D51210">
              <w:rPr>
                <w:sz w:val="26"/>
                <w:szCs w:val="26"/>
              </w:rPr>
              <w:t xml:space="preserve">NSPCC operates a dedicated helpline on FGM. </w:t>
            </w:r>
          </w:p>
          <w:p w14:paraId="18F81710" w14:textId="77777777" w:rsidR="002E57FA" w:rsidRPr="00A901AD" w:rsidRDefault="002E57FA" w:rsidP="00FB3BA8">
            <w:pPr>
              <w:pStyle w:val="NoSpacing"/>
              <w:ind w:left="78"/>
              <w:rPr>
                <w:b/>
                <w:bCs/>
                <w:sz w:val="26"/>
                <w:szCs w:val="26"/>
              </w:rPr>
            </w:pPr>
            <w:r w:rsidRPr="00A901AD">
              <w:rPr>
                <w:b/>
                <w:bCs/>
                <w:sz w:val="26"/>
                <w:szCs w:val="26"/>
              </w:rPr>
              <w:t>Telephone: 0800 028 3550</w:t>
            </w:r>
          </w:p>
          <w:p w14:paraId="0099806E" w14:textId="77777777" w:rsidR="002E57FA" w:rsidRPr="00D51210" w:rsidRDefault="002E57FA" w:rsidP="00FB3BA8">
            <w:pPr>
              <w:pStyle w:val="NoSpacing"/>
              <w:ind w:left="78"/>
              <w:rPr>
                <w:sz w:val="26"/>
                <w:szCs w:val="26"/>
              </w:rPr>
            </w:pPr>
            <w:r w:rsidRPr="00D51210">
              <w:rPr>
                <w:sz w:val="26"/>
                <w:szCs w:val="26"/>
              </w:rPr>
              <w:t xml:space="preserve">Emails to </w:t>
            </w:r>
            <w:hyperlink r:id="rId14">
              <w:r w:rsidRPr="00D51210">
                <w:rPr>
                  <w:color w:val="0070C0"/>
                  <w:sz w:val="26"/>
                  <w:szCs w:val="26"/>
                  <w:u w:val="single"/>
                </w:rPr>
                <w:t>fgmhelp@nspcc.org.uk</w:t>
              </w:r>
            </w:hyperlink>
          </w:p>
          <w:p w14:paraId="1BE0B79B" w14:textId="77777777" w:rsidR="002E57FA" w:rsidRPr="00A11BDB" w:rsidRDefault="002E57FA" w:rsidP="00FB3BA8">
            <w:pPr>
              <w:pStyle w:val="NoSpacing"/>
              <w:ind w:left="78"/>
              <w:rPr>
                <w:rFonts w:hAnsi="Calibri" w:cs="Calibri"/>
              </w:rPr>
            </w:pPr>
            <w:r w:rsidRPr="00D51210">
              <w:rPr>
                <w:sz w:val="26"/>
                <w:szCs w:val="26"/>
              </w:rPr>
              <w:t xml:space="preserve">Further information. </w:t>
            </w:r>
            <w:hyperlink r:id="rId15">
              <w:r w:rsidRPr="00D51210">
                <w:rPr>
                  <w:color w:val="0070C0"/>
                  <w:sz w:val="26"/>
                  <w:szCs w:val="26"/>
                  <w:u w:val="single"/>
                </w:rPr>
                <w:t>NSPCC FGM</w:t>
              </w:r>
            </w:hyperlink>
            <w:r w:rsidRPr="00D51210">
              <w:rPr>
                <w:sz w:val="26"/>
                <w:szCs w:val="26"/>
              </w:rPr>
              <w:t xml:space="preserve"> website.</w:t>
            </w:r>
          </w:p>
        </w:tc>
      </w:tr>
      <w:tr w:rsidR="002E57FA" w:rsidRPr="00A11BDB" w14:paraId="39C61E33" w14:textId="77777777" w:rsidTr="00FB3BA8">
        <w:trPr>
          <w:trHeight w:val="3975"/>
        </w:trPr>
        <w:tc>
          <w:tcPr>
            <w:tcW w:w="2263" w:type="dxa"/>
          </w:tcPr>
          <w:p w14:paraId="234F1D66" w14:textId="77777777" w:rsidR="002E57FA" w:rsidRPr="00AC541E" w:rsidRDefault="002E57FA" w:rsidP="00FB3BA8">
            <w:pPr>
              <w:spacing w:before="120" w:line="242" w:lineRule="auto"/>
              <w:ind w:left="130"/>
              <w:rPr>
                <w:rFonts w:eastAsia="Calibri" w:cstheme="minorHAnsi"/>
                <w:b/>
                <w:sz w:val="26"/>
                <w:szCs w:val="26"/>
              </w:rPr>
            </w:pPr>
            <w:r w:rsidRPr="00AC541E">
              <w:rPr>
                <w:rFonts w:eastAsia="Calibri" w:cstheme="minorHAnsi"/>
                <w:b/>
                <w:spacing w:val="-4"/>
                <w:sz w:val="26"/>
                <w:szCs w:val="26"/>
              </w:rPr>
              <w:t>FGM</w:t>
            </w:r>
            <w:r w:rsidRPr="00AC541E">
              <w:rPr>
                <w:rFonts w:eastAsia="Calibri" w:cstheme="minorHAnsi"/>
                <w:b/>
                <w:spacing w:val="-13"/>
                <w:sz w:val="26"/>
                <w:szCs w:val="26"/>
              </w:rPr>
              <w:t xml:space="preserve"> </w:t>
            </w:r>
            <w:r w:rsidRPr="00AC541E">
              <w:rPr>
                <w:rFonts w:eastAsia="Calibri" w:cstheme="minorHAnsi"/>
                <w:b/>
                <w:spacing w:val="-4"/>
                <w:sz w:val="26"/>
                <w:szCs w:val="26"/>
              </w:rPr>
              <w:t>in</w:t>
            </w:r>
            <w:r w:rsidRPr="00AC541E">
              <w:rPr>
                <w:rFonts w:eastAsia="Calibri" w:cstheme="minorHAnsi"/>
                <w:b/>
                <w:spacing w:val="-12"/>
                <w:sz w:val="26"/>
                <w:szCs w:val="26"/>
              </w:rPr>
              <w:t xml:space="preserve"> </w:t>
            </w:r>
            <w:r w:rsidRPr="00AC541E">
              <w:rPr>
                <w:rFonts w:eastAsia="Calibri" w:cstheme="minorHAnsi"/>
                <w:b/>
                <w:spacing w:val="-4"/>
                <w:sz w:val="26"/>
                <w:szCs w:val="26"/>
              </w:rPr>
              <w:t xml:space="preserve">Scotland </w:t>
            </w:r>
            <w:r w:rsidRPr="00AC541E">
              <w:rPr>
                <w:rFonts w:eastAsia="Calibri" w:cstheme="minorHAnsi"/>
                <w:b/>
                <w:spacing w:val="-2"/>
                <w:sz w:val="26"/>
                <w:szCs w:val="26"/>
              </w:rPr>
              <w:t>website</w:t>
            </w:r>
          </w:p>
        </w:tc>
        <w:tc>
          <w:tcPr>
            <w:tcW w:w="7371" w:type="dxa"/>
          </w:tcPr>
          <w:p w14:paraId="2D278B0A" w14:textId="77777777" w:rsidR="002E57FA" w:rsidRPr="00D65E4F" w:rsidRDefault="00080C77" w:rsidP="00FB3BA8">
            <w:pPr>
              <w:spacing w:before="120"/>
              <w:ind w:left="108"/>
              <w:rPr>
                <w:rFonts w:eastAsia="Calibri" w:cstheme="minorHAnsi"/>
                <w:color w:val="0070C0"/>
                <w:sz w:val="26"/>
                <w:szCs w:val="26"/>
              </w:rPr>
            </w:pPr>
            <w:hyperlink r:id="rId16">
              <w:r w:rsidR="002E57FA" w:rsidRPr="00D65E4F">
                <w:rPr>
                  <w:rFonts w:eastAsia="Calibri" w:cstheme="minorHAnsi"/>
                  <w:color w:val="0070C0"/>
                  <w:spacing w:val="-2"/>
                  <w:sz w:val="26"/>
                  <w:szCs w:val="26"/>
                  <w:u w:val="single" w:color="0000FF"/>
                </w:rPr>
                <w:t>www.fgmaware.org</w:t>
              </w:r>
            </w:hyperlink>
          </w:p>
          <w:p w14:paraId="610DCA92" w14:textId="77777777" w:rsidR="002E57FA" w:rsidRPr="00D65E4F" w:rsidRDefault="002E57FA" w:rsidP="00FB3BA8">
            <w:pPr>
              <w:spacing w:line="242" w:lineRule="auto"/>
              <w:ind w:left="107" w:right="146"/>
              <w:rPr>
                <w:rFonts w:eastAsia="Calibri" w:cstheme="minorHAnsi"/>
                <w:spacing w:val="-2"/>
                <w:sz w:val="26"/>
                <w:szCs w:val="26"/>
              </w:rPr>
            </w:pPr>
            <w:r w:rsidRPr="00AC541E">
              <w:rPr>
                <w:rFonts w:eastAsia="Calibri" w:cstheme="minorHAnsi"/>
                <w:sz w:val="26"/>
                <w:szCs w:val="26"/>
              </w:rPr>
              <w:t>A</w:t>
            </w:r>
            <w:r w:rsidRPr="00AC541E">
              <w:rPr>
                <w:rFonts w:eastAsia="Calibri" w:cstheme="minorHAnsi"/>
                <w:spacing w:val="-18"/>
                <w:sz w:val="26"/>
                <w:szCs w:val="26"/>
              </w:rPr>
              <w:t xml:space="preserve"> </w:t>
            </w:r>
            <w:r w:rsidRPr="00AC541E">
              <w:rPr>
                <w:rFonts w:eastAsia="Calibri" w:cstheme="minorHAnsi"/>
                <w:sz w:val="26"/>
                <w:szCs w:val="26"/>
              </w:rPr>
              <w:t>website</w:t>
            </w:r>
            <w:r w:rsidRPr="00AC541E">
              <w:rPr>
                <w:rFonts w:eastAsia="Calibri" w:cstheme="minorHAnsi"/>
                <w:spacing w:val="-16"/>
                <w:sz w:val="26"/>
                <w:szCs w:val="26"/>
              </w:rPr>
              <w:t xml:space="preserve"> </w:t>
            </w:r>
            <w:r w:rsidRPr="00AC541E">
              <w:rPr>
                <w:rFonts w:eastAsia="Calibri" w:cstheme="minorHAnsi"/>
                <w:sz w:val="26"/>
                <w:szCs w:val="26"/>
              </w:rPr>
              <w:t>with</w:t>
            </w:r>
            <w:r w:rsidRPr="00AC541E">
              <w:rPr>
                <w:rFonts w:eastAsia="Calibri" w:cstheme="minorHAnsi"/>
                <w:spacing w:val="-16"/>
                <w:sz w:val="26"/>
                <w:szCs w:val="26"/>
              </w:rPr>
              <w:t xml:space="preserve"> </w:t>
            </w:r>
            <w:r w:rsidRPr="00AC541E">
              <w:rPr>
                <w:rFonts w:eastAsia="Calibri" w:cstheme="minorHAnsi"/>
                <w:sz w:val="26"/>
                <w:szCs w:val="26"/>
              </w:rPr>
              <w:t>a</w:t>
            </w:r>
            <w:r w:rsidRPr="00AC541E">
              <w:rPr>
                <w:rFonts w:eastAsia="Calibri" w:cstheme="minorHAnsi"/>
                <w:spacing w:val="-15"/>
                <w:sz w:val="26"/>
                <w:szCs w:val="26"/>
              </w:rPr>
              <w:t xml:space="preserve"> </w:t>
            </w:r>
            <w:r w:rsidRPr="00AC541E">
              <w:rPr>
                <w:rFonts w:eastAsia="Calibri" w:cstheme="minorHAnsi"/>
                <w:sz w:val="26"/>
                <w:szCs w:val="26"/>
              </w:rPr>
              <w:t>range</w:t>
            </w:r>
            <w:r w:rsidRPr="00AC541E">
              <w:rPr>
                <w:rFonts w:eastAsia="Calibri" w:cstheme="minorHAnsi"/>
                <w:spacing w:val="-15"/>
                <w:sz w:val="26"/>
                <w:szCs w:val="26"/>
              </w:rPr>
              <w:t xml:space="preserve"> </w:t>
            </w:r>
            <w:r w:rsidRPr="00AC541E">
              <w:rPr>
                <w:rFonts w:eastAsia="Calibri" w:cstheme="minorHAnsi"/>
                <w:sz w:val="26"/>
                <w:szCs w:val="26"/>
              </w:rPr>
              <w:t>of</w:t>
            </w:r>
            <w:r w:rsidRPr="00AC541E">
              <w:rPr>
                <w:rFonts w:eastAsia="Calibri" w:cstheme="minorHAnsi"/>
                <w:spacing w:val="-16"/>
                <w:sz w:val="26"/>
                <w:szCs w:val="26"/>
              </w:rPr>
              <w:t xml:space="preserve"> </w:t>
            </w:r>
            <w:r w:rsidRPr="00AC541E">
              <w:rPr>
                <w:rFonts w:eastAsia="Calibri" w:cstheme="minorHAnsi"/>
                <w:sz w:val="26"/>
                <w:szCs w:val="26"/>
              </w:rPr>
              <w:t>guidance</w:t>
            </w:r>
            <w:r w:rsidRPr="00AC541E">
              <w:rPr>
                <w:rFonts w:eastAsia="Calibri" w:cstheme="minorHAnsi"/>
                <w:spacing w:val="-15"/>
                <w:sz w:val="26"/>
                <w:szCs w:val="26"/>
              </w:rPr>
              <w:t xml:space="preserve"> </w:t>
            </w:r>
            <w:r w:rsidRPr="00AC541E">
              <w:rPr>
                <w:rFonts w:eastAsia="Calibri" w:cstheme="minorHAnsi"/>
                <w:sz w:val="26"/>
                <w:szCs w:val="26"/>
              </w:rPr>
              <w:t>and</w:t>
            </w:r>
            <w:r w:rsidRPr="00AC541E">
              <w:rPr>
                <w:rFonts w:eastAsia="Calibri" w:cstheme="minorHAnsi"/>
                <w:spacing w:val="-16"/>
                <w:sz w:val="26"/>
                <w:szCs w:val="26"/>
              </w:rPr>
              <w:t xml:space="preserve"> </w:t>
            </w:r>
            <w:r w:rsidRPr="00AC541E">
              <w:rPr>
                <w:rFonts w:eastAsia="Calibri" w:cstheme="minorHAnsi"/>
                <w:sz w:val="26"/>
                <w:szCs w:val="26"/>
              </w:rPr>
              <w:t>resources</w:t>
            </w:r>
            <w:r w:rsidRPr="00AC541E">
              <w:rPr>
                <w:rFonts w:eastAsia="Calibri" w:cstheme="minorHAnsi"/>
                <w:spacing w:val="-15"/>
                <w:sz w:val="26"/>
                <w:szCs w:val="26"/>
              </w:rPr>
              <w:t xml:space="preserve"> </w:t>
            </w:r>
            <w:r w:rsidRPr="00AC541E">
              <w:rPr>
                <w:rFonts w:eastAsia="Calibri" w:cstheme="minorHAnsi"/>
                <w:sz w:val="26"/>
                <w:szCs w:val="26"/>
              </w:rPr>
              <w:t>was</w:t>
            </w:r>
            <w:r w:rsidRPr="00AC541E">
              <w:rPr>
                <w:rFonts w:eastAsia="Calibri" w:cstheme="minorHAnsi"/>
                <w:spacing w:val="-17"/>
                <w:sz w:val="26"/>
                <w:szCs w:val="26"/>
              </w:rPr>
              <w:t xml:space="preserve"> </w:t>
            </w:r>
            <w:r w:rsidRPr="00AC541E">
              <w:rPr>
                <w:rFonts w:eastAsia="Calibri" w:cstheme="minorHAnsi"/>
                <w:sz w:val="26"/>
                <w:szCs w:val="26"/>
              </w:rPr>
              <w:t xml:space="preserve">launched </w:t>
            </w:r>
            <w:proofErr w:type="gramStart"/>
            <w:r w:rsidRPr="00AC541E">
              <w:rPr>
                <w:rFonts w:eastAsia="Calibri" w:cstheme="minorHAnsi"/>
                <w:spacing w:val="-2"/>
                <w:sz w:val="26"/>
                <w:szCs w:val="26"/>
              </w:rPr>
              <w:t>on</w:t>
            </w:r>
            <w:r>
              <w:rPr>
                <w:rFonts w:eastAsia="Calibri" w:cstheme="minorHAnsi"/>
                <w:spacing w:val="-2"/>
                <w:sz w:val="26"/>
                <w:szCs w:val="26"/>
              </w:rPr>
              <w:t xml:space="preserve">  </w:t>
            </w:r>
            <w:r w:rsidRPr="00AC541E">
              <w:rPr>
                <w:rFonts w:eastAsia="Calibri" w:cstheme="minorHAnsi"/>
                <w:spacing w:val="-2"/>
                <w:sz w:val="26"/>
                <w:szCs w:val="26"/>
              </w:rPr>
              <w:t>6</w:t>
            </w:r>
            <w:proofErr w:type="gramEnd"/>
            <w:r>
              <w:rPr>
                <w:rFonts w:eastAsia="Calibri" w:cstheme="minorHAnsi"/>
                <w:spacing w:val="-2"/>
                <w:position w:val="6"/>
                <w:sz w:val="26"/>
                <w:szCs w:val="26"/>
              </w:rPr>
              <w:t xml:space="preserve"> </w:t>
            </w:r>
            <w:r w:rsidRPr="00AC541E">
              <w:rPr>
                <w:rFonts w:eastAsia="Calibri" w:cstheme="minorHAnsi"/>
                <w:spacing w:val="-2"/>
                <w:sz w:val="26"/>
                <w:szCs w:val="26"/>
              </w:rPr>
              <w:t>February</w:t>
            </w:r>
            <w:r w:rsidRPr="00AC541E">
              <w:rPr>
                <w:rFonts w:eastAsia="Calibri" w:cstheme="minorHAnsi"/>
                <w:spacing w:val="-18"/>
                <w:sz w:val="26"/>
                <w:szCs w:val="26"/>
              </w:rPr>
              <w:t xml:space="preserve"> </w:t>
            </w:r>
            <w:r w:rsidRPr="00AC541E">
              <w:rPr>
                <w:rFonts w:eastAsia="Calibri" w:cstheme="minorHAnsi"/>
                <w:spacing w:val="-2"/>
                <w:sz w:val="26"/>
                <w:szCs w:val="26"/>
              </w:rPr>
              <w:t>(UN</w:t>
            </w:r>
            <w:r w:rsidRPr="00AC541E">
              <w:rPr>
                <w:rFonts w:eastAsia="Calibri" w:cstheme="minorHAnsi"/>
                <w:spacing w:val="-17"/>
                <w:sz w:val="26"/>
                <w:szCs w:val="26"/>
              </w:rPr>
              <w:t xml:space="preserve"> </w:t>
            </w:r>
            <w:r w:rsidRPr="00AC541E">
              <w:rPr>
                <w:rFonts w:eastAsia="Calibri" w:cstheme="minorHAnsi"/>
                <w:spacing w:val="-2"/>
                <w:sz w:val="26"/>
                <w:szCs w:val="26"/>
              </w:rPr>
              <w:t>Day</w:t>
            </w:r>
            <w:r w:rsidRPr="00AC541E">
              <w:rPr>
                <w:rFonts w:eastAsia="Calibri" w:cstheme="minorHAnsi"/>
                <w:spacing w:val="-18"/>
                <w:sz w:val="26"/>
                <w:szCs w:val="26"/>
              </w:rPr>
              <w:t xml:space="preserve"> </w:t>
            </w:r>
            <w:r w:rsidRPr="00AC541E">
              <w:rPr>
                <w:rFonts w:eastAsia="Calibri" w:cstheme="minorHAnsi"/>
                <w:spacing w:val="-2"/>
                <w:sz w:val="26"/>
                <w:szCs w:val="26"/>
              </w:rPr>
              <w:t>for</w:t>
            </w:r>
            <w:r w:rsidRPr="00AC541E">
              <w:rPr>
                <w:rFonts w:eastAsia="Calibri" w:cstheme="minorHAnsi"/>
                <w:spacing w:val="-18"/>
                <w:sz w:val="26"/>
                <w:szCs w:val="26"/>
              </w:rPr>
              <w:t xml:space="preserve"> </w:t>
            </w:r>
            <w:r w:rsidRPr="00AC541E">
              <w:rPr>
                <w:rFonts w:eastAsia="Calibri" w:cstheme="minorHAnsi"/>
                <w:spacing w:val="-2"/>
                <w:sz w:val="26"/>
                <w:szCs w:val="26"/>
              </w:rPr>
              <w:t>zero</w:t>
            </w:r>
            <w:r w:rsidRPr="00AC541E">
              <w:rPr>
                <w:rFonts w:eastAsia="Calibri" w:cstheme="minorHAnsi"/>
                <w:spacing w:val="-18"/>
                <w:sz w:val="26"/>
                <w:szCs w:val="26"/>
              </w:rPr>
              <w:t xml:space="preserve"> </w:t>
            </w:r>
            <w:r w:rsidRPr="00AC541E">
              <w:rPr>
                <w:rFonts w:eastAsia="Calibri" w:cstheme="minorHAnsi"/>
                <w:spacing w:val="-2"/>
                <w:sz w:val="26"/>
                <w:szCs w:val="26"/>
              </w:rPr>
              <w:t>tolerance</w:t>
            </w:r>
            <w:r w:rsidRPr="00AC541E">
              <w:rPr>
                <w:rFonts w:eastAsia="Calibri" w:cstheme="minorHAnsi"/>
                <w:spacing w:val="-18"/>
                <w:sz w:val="26"/>
                <w:szCs w:val="26"/>
              </w:rPr>
              <w:t xml:space="preserve"> </w:t>
            </w:r>
            <w:r w:rsidRPr="00AC541E">
              <w:rPr>
                <w:rFonts w:eastAsia="Calibri" w:cstheme="minorHAnsi"/>
                <w:spacing w:val="-2"/>
                <w:sz w:val="26"/>
                <w:szCs w:val="26"/>
              </w:rPr>
              <w:t>to</w:t>
            </w:r>
            <w:r w:rsidRPr="00AC541E">
              <w:rPr>
                <w:rFonts w:eastAsia="Calibri" w:cstheme="minorHAnsi"/>
                <w:spacing w:val="-19"/>
                <w:sz w:val="26"/>
                <w:szCs w:val="26"/>
              </w:rPr>
              <w:t xml:space="preserve"> </w:t>
            </w:r>
            <w:r w:rsidRPr="00AC541E">
              <w:rPr>
                <w:rFonts w:eastAsia="Calibri" w:cstheme="minorHAnsi"/>
                <w:spacing w:val="-2"/>
                <w:sz w:val="26"/>
                <w:szCs w:val="26"/>
              </w:rPr>
              <w:t>FGM)</w:t>
            </w:r>
            <w:r w:rsidRPr="00AC541E">
              <w:rPr>
                <w:rFonts w:eastAsia="Calibri" w:cstheme="minorHAnsi"/>
                <w:spacing w:val="-20"/>
                <w:sz w:val="26"/>
                <w:szCs w:val="26"/>
              </w:rPr>
              <w:t xml:space="preserve"> </w:t>
            </w:r>
            <w:r w:rsidRPr="00AC541E">
              <w:rPr>
                <w:rFonts w:eastAsia="Calibri" w:cstheme="minorHAnsi"/>
                <w:spacing w:val="-2"/>
                <w:sz w:val="26"/>
                <w:szCs w:val="26"/>
              </w:rPr>
              <w:t>2015.</w:t>
            </w:r>
            <w:r w:rsidRPr="00AC541E">
              <w:rPr>
                <w:rFonts w:eastAsia="Calibri" w:cstheme="minorHAnsi"/>
                <w:spacing w:val="-17"/>
                <w:sz w:val="26"/>
                <w:szCs w:val="26"/>
              </w:rPr>
              <w:t xml:space="preserve"> </w:t>
            </w:r>
            <w:r w:rsidRPr="00AC541E">
              <w:rPr>
                <w:rFonts w:eastAsia="Calibri" w:cstheme="minorHAnsi"/>
                <w:spacing w:val="-2"/>
                <w:sz w:val="26"/>
                <w:szCs w:val="26"/>
              </w:rPr>
              <w:t>A</w:t>
            </w:r>
            <w:r w:rsidRPr="00AC541E">
              <w:rPr>
                <w:rFonts w:eastAsia="Calibri" w:cstheme="minorHAnsi"/>
                <w:spacing w:val="-20"/>
                <w:sz w:val="26"/>
                <w:szCs w:val="26"/>
              </w:rPr>
              <w:t xml:space="preserve"> </w:t>
            </w:r>
            <w:r w:rsidRPr="00AC541E">
              <w:rPr>
                <w:rFonts w:eastAsia="Calibri" w:cstheme="minorHAnsi"/>
                <w:spacing w:val="-2"/>
                <w:sz w:val="26"/>
                <w:szCs w:val="26"/>
              </w:rPr>
              <w:t>short, animated</w:t>
            </w:r>
            <w:r w:rsidRPr="00AC541E">
              <w:rPr>
                <w:rFonts w:eastAsia="Calibri" w:cstheme="minorHAnsi"/>
                <w:sz w:val="26"/>
                <w:szCs w:val="26"/>
              </w:rPr>
              <w:t xml:space="preserve"> film about FGM can be viewed on the website which also</w:t>
            </w:r>
            <w:r w:rsidRPr="00AC541E">
              <w:rPr>
                <w:rFonts w:eastAsia="Calibri" w:cstheme="minorHAnsi"/>
                <w:spacing w:val="-20"/>
                <w:sz w:val="26"/>
                <w:szCs w:val="26"/>
              </w:rPr>
              <w:t xml:space="preserve"> </w:t>
            </w:r>
            <w:r w:rsidRPr="00AC541E">
              <w:rPr>
                <w:rFonts w:eastAsia="Calibri" w:cstheme="minorHAnsi"/>
                <w:sz w:val="26"/>
                <w:szCs w:val="26"/>
              </w:rPr>
              <w:t>provides</w:t>
            </w:r>
            <w:r w:rsidRPr="00AC541E">
              <w:rPr>
                <w:rFonts w:eastAsia="Calibri" w:cstheme="minorHAnsi"/>
                <w:spacing w:val="-19"/>
                <w:sz w:val="26"/>
                <w:szCs w:val="26"/>
              </w:rPr>
              <w:t xml:space="preserve"> </w:t>
            </w:r>
            <w:r w:rsidRPr="00AC541E">
              <w:rPr>
                <w:rFonts w:eastAsia="Calibri" w:cstheme="minorHAnsi"/>
                <w:sz w:val="26"/>
                <w:szCs w:val="26"/>
              </w:rPr>
              <w:t>a</w:t>
            </w:r>
            <w:r w:rsidRPr="00AC541E">
              <w:rPr>
                <w:rFonts w:eastAsia="Calibri" w:cstheme="minorHAnsi"/>
                <w:spacing w:val="-19"/>
                <w:sz w:val="26"/>
                <w:szCs w:val="26"/>
              </w:rPr>
              <w:t xml:space="preserve"> </w:t>
            </w:r>
            <w:r w:rsidRPr="00AC541E">
              <w:rPr>
                <w:rFonts w:eastAsia="Calibri" w:cstheme="minorHAnsi"/>
                <w:sz w:val="26"/>
                <w:szCs w:val="26"/>
              </w:rPr>
              <w:t>range</w:t>
            </w:r>
            <w:r w:rsidRPr="00AC541E">
              <w:rPr>
                <w:rFonts w:eastAsia="Calibri" w:cstheme="minorHAnsi"/>
                <w:spacing w:val="-20"/>
                <w:sz w:val="26"/>
                <w:szCs w:val="26"/>
              </w:rPr>
              <w:t xml:space="preserve"> </w:t>
            </w:r>
            <w:r w:rsidRPr="00AC541E">
              <w:rPr>
                <w:rFonts w:eastAsia="Calibri" w:cstheme="minorHAnsi"/>
                <w:sz w:val="26"/>
                <w:szCs w:val="26"/>
              </w:rPr>
              <w:t>of</w:t>
            </w:r>
            <w:r w:rsidRPr="00AC541E">
              <w:rPr>
                <w:rFonts w:eastAsia="Calibri" w:cstheme="minorHAnsi"/>
                <w:spacing w:val="-20"/>
                <w:sz w:val="26"/>
                <w:szCs w:val="26"/>
              </w:rPr>
              <w:t xml:space="preserve"> </w:t>
            </w:r>
            <w:r w:rsidRPr="00AC541E">
              <w:rPr>
                <w:rFonts w:eastAsia="Calibri" w:cstheme="minorHAnsi"/>
                <w:sz w:val="26"/>
                <w:szCs w:val="26"/>
              </w:rPr>
              <w:t>information,</w:t>
            </w:r>
            <w:r w:rsidRPr="00AC541E">
              <w:rPr>
                <w:rFonts w:eastAsia="Calibri" w:cstheme="minorHAnsi"/>
                <w:spacing w:val="-19"/>
                <w:sz w:val="26"/>
                <w:szCs w:val="26"/>
              </w:rPr>
              <w:t xml:space="preserve"> </w:t>
            </w:r>
            <w:r w:rsidRPr="00AC541E">
              <w:rPr>
                <w:rFonts w:eastAsia="Calibri" w:cstheme="minorHAnsi"/>
                <w:sz w:val="26"/>
                <w:szCs w:val="26"/>
              </w:rPr>
              <w:t>resources</w:t>
            </w:r>
            <w:r w:rsidRPr="00AC541E">
              <w:rPr>
                <w:rFonts w:eastAsia="Calibri" w:cstheme="minorHAnsi"/>
                <w:spacing w:val="-20"/>
                <w:sz w:val="26"/>
                <w:szCs w:val="26"/>
              </w:rPr>
              <w:t xml:space="preserve"> </w:t>
            </w:r>
            <w:r w:rsidRPr="00AC541E">
              <w:rPr>
                <w:rFonts w:eastAsia="Calibri" w:cstheme="minorHAnsi"/>
                <w:sz w:val="26"/>
                <w:szCs w:val="26"/>
              </w:rPr>
              <w:t>-</w:t>
            </w:r>
            <w:r w:rsidRPr="00AC541E">
              <w:rPr>
                <w:rFonts w:eastAsia="Calibri" w:cstheme="minorHAnsi"/>
                <w:spacing w:val="-19"/>
                <w:sz w:val="26"/>
                <w:szCs w:val="26"/>
              </w:rPr>
              <w:t xml:space="preserve"> </w:t>
            </w:r>
            <w:r w:rsidRPr="00AC541E">
              <w:rPr>
                <w:rFonts w:eastAsia="Calibri" w:cstheme="minorHAnsi"/>
                <w:sz w:val="26"/>
                <w:szCs w:val="26"/>
              </w:rPr>
              <w:t>FGM</w:t>
            </w:r>
            <w:r w:rsidRPr="00AC541E">
              <w:rPr>
                <w:rFonts w:eastAsia="Calibri" w:cstheme="minorHAnsi"/>
                <w:spacing w:val="-20"/>
                <w:sz w:val="26"/>
                <w:szCs w:val="26"/>
              </w:rPr>
              <w:t xml:space="preserve"> </w:t>
            </w:r>
            <w:r w:rsidRPr="00AC541E">
              <w:rPr>
                <w:rFonts w:eastAsia="Calibri" w:cstheme="minorHAnsi"/>
                <w:sz w:val="26"/>
                <w:szCs w:val="26"/>
              </w:rPr>
              <w:t>&amp;</w:t>
            </w:r>
            <w:r w:rsidRPr="00AC541E">
              <w:rPr>
                <w:rFonts w:eastAsia="Calibri" w:cstheme="minorHAnsi"/>
                <w:spacing w:val="-19"/>
                <w:sz w:val="26"/>
                <w:szCs w:val="26"/>
              </w:rPr>
              <w:t xml:space="preserve"> </w:t>
            </w:r>
            <w:r w:rsidRPr="00AC541E">
              <w:rPr>
                <w:rFonts w:eastAsia="Calibri" w:cstheme="minorHAnsi"/>
                <w:sz w:val="26"/>
                <w:szCs w:val="26"/>
              </w:rPr>
              <w:t>Health, Child</w:t>
            </w:r>
            <w:r w:rsidRPr="00AC541E">
              <w:rPr>
                <w:rFonts w:eastAsia="Calibri" w:cstheme="minorHAnsi"/>
                <w:spacing w:val="-15"/>
                <w:sz w:val="26"/>
                <w:szCs w:val="26"/>
              </w:rPr>
              <w:t xml:space="preserve"> </w:t>
            </w:r>
            <w:r w:rsidRPr="00AC541E">
              <w:rPr>
                <w:rFonts w:eastAsia="Calibri" w:cstheme="minorHAnsi"/>
                <w:sz w:val="26"/>
                <w:szCs w:val="26"/>
              </w:rPr>
              <w:t>Protection,</w:t>
            </w:r>
            <w:r w:rsidRPr="00AC541E">
              <w:rPr>
                <w:rFonts w:eastAsia="Calibri" w:cstheme="minorHAnsi"/>
                <w:spacing w:val="-16"/>
                <w:sz w:val="26"/>
                <w:szCs w:val="26"/>
              </w:rPr>
              <w:t xml:space="preserve"> </w:t>
            </w:r>
            <w:r w:rsidRPr="00AC541E">
              <w:rPr>
                <w:rFonts w:eastAsia="Calibri" w:cstheme="minorHAnsi"/>
                <w:sz w:val="26"/>
                <w:szCs w:val="26"/>
              </w:rPr>
              <w:t>FGM</w:t>
            </w:r>
            <w:r w:rsidRPr="00AC541E">
              <w:rPr>
                <w:rFonts w:eastAsia="Calibri" w:cstheme="minorHAnsi"/>
                <w:spacing w:val="-17"/>
                <w:sz w:val="26"/>
                <w:szCs w:val="26"/>
              </w:rPr>
              <w:t xml:space="preserve"> </w:t>
            </w:r>
            <w:r w:rsidRPr="00AC541E">
              <w:rPr>
                <w:rFonts w:eastAsia="Calibri" w:cstheme="minorHAnsi"/>
                <w:sz w:val="26"/>
                <w:szCs w:val="26"/>
              </w:rPr>
              <w:t>and</w:t>
            </w:r>
            <w:r w:rsidRPr="00AC541E">
              <w:rPr>
                <w:rFonts w:eastAsia="Calibri" w:cstheme="minorHAnsi"/>
                <w:spacing w:val="-15"/>
                <w:sz w:val="26"/>
                <w:szCs w:val="26"/>
              </w:rPr>
              <w:t xml:space="preserve"> </w:t>
            </w:r>
            <w:r w:rsidRPr="00AC541E">
              <w:rPr>
                <w:rFonts w:eastAsia="Calibri" w:cstheme="minorHAnsi"/>
                <w:sz w:val="26"/>
                <w:szCs w:val="26"/>
              </w:rPr>
              <w:t>the</w:t>
            </w:r>
            <w:r w:rsidRPr="00AC541E">
              <w:rPr>
                <w:rFonts w:eastAsia="Calibri" w:cstheme="minorHAnsi"/>
                <w:spacing w:val="-14"/>
                <w:sz w:val="26"/>
                <w:szCs w:val="26"/>
              </w:rPr>
              <w:t xml:space="preserve"> </w:t>
            </w:r>
            <w:r w:rsidRPr="00AC541E">
              <w:rPr>
                <w:rFonts w:eastAsia="Calibri" w:cstheme="minorHAnsi"/>
                <w:sz w:val="26"/>
                <w:szCs w:val="26"/>
              </w:rPr>
              <w:t>law</w:t>
            </w:r>
            <w:r w:rsidRPr="00AC541E">
              <w:rPr>
                <w:rFonts w:eastAsia="Calibri" w:cstheme="minorHAnsi"/>
                <w:spacing w:val="-15"/>
                <w:sz w:val="26"/>
                <w:szCs w:val="26"/>
              </w:rPr>
              <w:t xml:space="preserve"> </w:t>
            </w:r>
            <w:r w:rsidRPr="00AC541E">
              <w:rPr>
                <w:rFonts w:eastAsia="Calibri" w:cstheme="minorHAnsi"/>
                <w:sz w:val="26"/>
                <w:szCs w:val="26"/>
              </w:rPr>
              <w:t>and</w:t>
            </w:r>
            <w:r w:rsidRPr="00AC541E">
              <w:rPr>
                <w:rFonts w:eastAsia="Calibri" w:cstheme="minorHAnsi"/>
                <w:spacing w:val="-17"/>
                <w:sz w:val="26"/>
                <w:szCs w:val="26"/>
              </w:rPr>
              <w:t xml:space="preserve"> </w:t>
            </w:r>
            <w:r w:rsidRPr="00AC541E">
              <w:rPr>
                <w:rFonts w:eastAsia="Calibri" w:cstheme="minorHAnsi"/>
                <w:sz w:val="26"/>
                <w:szCs w:val="26"/>
              </w:rPr>
              <w:t>links</w:t>
            </w:r>
            <w:r w:rsidRPr="00AC541E">
              <w:rPr>
                <w:rFonts w:eastAsia="Calibri" w:cstheme="minorHAnsi"/>
                <w:spacing w:val="-14"/>
                <w:sz w:val="26"/>
                <w:szCs w:val="26"/>
              </w:rPr>
              <w:t xml:space="preserve"> </w:t>
            </w:r>
            <w:r w:rsidRPr="00AC541E">
              <w:rPr>
                <w:rFonts w:eastAsia="Calibri" w:cstheme="minorHAnsi"/>
                <w:sz w:val="26"/>
                <w:szCs w:val="26"/>
              </w:rPr>
              <w:t>to</w:t>
            </w:r>
            <w:r w:rsidRPr="00AC541E">
              <w:rPr>
                <w:rFonts w:eastAsia="Calibri" w:cstheme="minorHAnsi"/>
                <w:spacing w:val="-16"/>
                <w:sz w:val="26"/>
                <w:szCs w:val="26"/>
              </w:rPr>
              <w:t xml:space="preserve"> </w:t>
            </w:r>
            <w:r w:rsidRPr="00AC541E">
              <w:rPr>
                <w:rFonts w:eastAsia="Calibri" w:cstheme="minorHAnsi"/>
                <w:sz w:val="26"/>
                <w:szCs w:val="26"/>
              </w:rPr>
              <w:t xml:space="preserve">further </w:t>
            </w:r>
            <w:r w:rsidRPr="00AC541E">
              <w:rPr>
                <w:rFonts w:eastAsia="Calibri" w:cstheme="minorHAnsi"/>
                <w:spacing w:val="-2"/>
                <w:sz w:val="26"/>
                <w:szCs w:val="26"/>
              </w:rPr>
              <w:t>resources/information.</w:t>
            </w:r>
          </w:p>
          <w:p w14:paraId="6921339E" w14:textId="77777777" w:rsidR="002E57FA" w:rsidRPr="00A11BDB" w:rsidRDefault="002E57FA" w:rsidP="00FB3BA8">
            <w:pPr>
              <w:spacing w:line="242" w:lineRule="auto"/>
              <w:ind w:left="107"/>
              <w:rPr>
                <w:rFonts w:eastAsia="Calibri" w:cs="Calibri"/>
              </w:rPr>
            </w:pPr>
            <w:r w:rsidRPr="00AC541E">
              <w:rPr>
                <w:rFonts w:eastAsia="Calibri" w:cstheme="minorHAnsi"/>
                <w:spacing w:val="-4"/>
                <w:sz w:val="26"/>
                <w:szCs w:val="26"/>
              </w:rPr>
              <w:t>The</w:t>
            </w:r>
            <w:r w:rsidRPr="00AC541E">
              <w:rPr>
                <w:rFonts w:eastAsia="Calibri" w:cstheme="minorHAnsi"/>
                <w:spacing w:val="-16"/>
                <w:sz w:val="26"/>
                <w:szCs w:val="26"/>
              </w:rPr>
              <w:t xml:space="preserve"> </w:t>
            </w:r>
            <w:r w:rsidRPr="00AC541E">
              <w:rPr>
                <w:rFonts w:eastAsia="Calibri" w:cstheme="minorHAnsi"/>
                <w:spacing w:val="-4"/>
                <w:sz w:val="26"/>
                <w:szCs w:val="26"/>
              </w:rPr>
              <w:t>film</w:t>
            </w:r>
            <w:r w:rsidRPr="00AC541E">
              <w:rPr>
                <w:rFonts w:eastAsia="Calibri" w:cstheme="minorHAnsi"/>
                <w:spacing w:val="-17"/>
                <w:sz w:val="26"/>
                <w:szCs w:val="26"/>
              </w:rPr>
              <w:t xml:space="preserve"> </w:t>
            </w:r>
            <w:r w:rsidRPr="00AC541E">
              <w:rPr>
                <w:rFonts w:eastAsia="Calibri" w:cstheme="minorHAnsi"/>
                <w:spacing w:val="-4"/>
                <w:sz w:val="26"/>
                <w:szCs w:val="26"/>
              </w:rPr>
              <w:t>‘Sara’s</w:t>
            </w:r>
            <w:r w:rsidRPr="00AC541E">
              <w:rPr>
                <w:rFonts w:eastAsia="Calibri" w:cstheme="minorHAnsi"/>
                <w:spacing w:val="-16"/>
                <w:sz w:val="26"/>
                <w:szCs w:val="26"/>
              </w:rPr>
              <w:t xml:space="preserve"> </w:t>
            </w:r>
            <w:r w:rsidRPr="00AC541E">
              <w:rPr>
                <w:rFonts w:eastAsia="Calibri" w:cstheme="minorHAnsi"/>
                <w:spacing w:val="-4"/>
                <w:sz w:val="26"/>
                <w:szCs w:val="26"/>
              </w:rPr>
              <w:t>Story</w:t>
            </w:r>
            <w:r w:rsidRPr="00AC541E">
              <w:rPr>
                <w:rFonts w:eastAsia="Calibri" w:cstheme="minorHAnsi"/>
                <w:spacing w:val="-17"/>
                <w:sz w:val="26"/>
                <w:szCs w:val="26"/>
              </w:rPr>
              <w:t xml:space="preserve"> </w:t>
            </w:r>
            <w:r w:rsidRPr="00AC541E">
              <w:rPr>
                <w:rFonts w:eastAsia="Calibri" w:cstheme="minorHAnsi"/>
                <w:spacing w:val="-4"/>
                <w:sz w:val="26"/>
                <w:szCs w:val="26"/>
              </w:rPr>
              <w:t>(available</w:t>
            </w:r>
            <w:r w:rsidRPr="00AC541E">
              <w:rPr>
                <w:rFonts w:eastAsia="Calibri" w:cstheme="minorHAnsi"/>
                <w:spacing w:val="-17"/>
                <w:sz w:val="26"/>
                <w:szCs w:val="26"/>
              </w:rPr>
              <w:t xml:space="preserve"> </w:t>
            </w:r>
            <w:r w:rsidRPr="00AC541E">
              <w:rPr>
                <w:rFonts w:eastAsia="Calibri" w:cstheme="minorHAnsi"/>
                <w:spacing w:val="-4"/>
                <w:sz w:val="26"/>
                <w:szCs w:val="26"/>
              </w:rPr>
              <w:t>as</w:t>
            </w:r>
            <w:r w:rsidRPr="00AC541E">
              <w:rPr>
                <w:rFonts w:eastAsia="Calibri" w:cstheme="minorHAnsi"/>
                <w:spacing w:val="-16"/>
                <w:sz w:val="26"/>
                <w:szCs w:val="26"/>
              </w:rPr>
              <w:t xml:space="preserve"> </w:t>
            </w:r>
            <w:r w:rsidRPr="00AC541E">
              <w:rPr>
                <w:rFonts w:eastAsia="Calibri" w:cstheme="minorHAnsi"/>
                <w:spacing w:val="-4"/>
                <w:sz w:val="26"/>
                <w:szCs w:val="26"/>
              </w:rPr>
              <w:t>a</w:t>
            </w:r>
            <w:r w:rsidRPr="00AC541E">
              <w:rPr>
                <w:rFonts w:eastAsia="Calibri" w:cstheme="minorHAnsi"/>
                <w:spacing w:val="-16"/>
                <w:sz w:val="26"/>
                <w:szCs w:val="26"/>
              </w:rPr>
              <w:t xml:space="preserve"> </w:t>
            </w:r>
            <w:r w:rsidRPr="00AC541E">
              <w:rPr>
                <w:rFonts w:eastAsia="Calibri" w:cstheme="minorHAnsi"/>
                <w:spacing w:val="-4"/>
                <w:sz w:val="26"/>
                <w:szCs w:val="26"/>
              </w:rPr>
              <w:t>download</w:t>
            </w:r>
            <w:r w:rsidRPr="00AC541E">
              <w:rPr>
                <w:rFonts w:eastAsia="Calibri" w:cstheme="minorHAnsi"/>
                <w:spacing w:val="-17"/>
                <w:sz w:val="26"/>
                <w:szCs w:val="26"/>
              </w:rPr>
              <w:t xml:space="preserve"> </w:t>
            </w:r>
            <w:r w:rsidRPr="00AC541E">
              <w:rPr>
                <w:rFonts w:eastAsia="Calibri" w:cstheme="minorHAnsi"/>
                <w:spacing w:val="-4"/>
                <w:sz w:val="26"/>
                <w:szCs w:val="26"/>
              </w:rPr>
              <w:t>and/or</w:t>
            </w:r>
            <w:r w:rsidRPr="00AC541E">
              <w:rPr>
                <w:rFonts w:eastAsia="Calibri" w:cstheme="minorHAnsi"/>
                <w:spacing w:val="-16"/>
                <w:sz w:val="26"/>
                <w:szCs w:val="26"/>
              </w:rPr>
              <w:t xml:space="preserve"> </w:t>
            </w:r>
            <w:r w:rsidRPr="00AC541E">
              <w:rPr>
                <w:rFonts w:eastAsia="Calibri" w:cstheme="minorHAnsi"/>
                <w:spacing w:val="-4"/>
                <w:sz w:val="26"/>
                <w:szCs w:val="26"/>
              </w:rPr>
              <w:t>DVD</w:t>
            </w:r>
            <w:r w:rsidRPr="00AC541E">
              <w:rPr>
                <w:rFonts w:eastAsia="Calibri" w:cstheme="minorHAnsi"/>
                <w:spacing w:val="-16"/>
                <w:sz w:val="26"/>
                <w:szCs w:val="26"/>
              </w:rPr>
              <w:t xml:space="preserve"> </w:t>
            </w:r>
            <w:r w:rsidRPr="00AC541E">
              <w:rPr>
                <w:rFonts w:eastAsia="Calibri" w:cstheme="minorHAnsi"/>
                <w:spacing w:val="-4"/>
                <w:sz w:val="26"/>
                <w:szCs w:val="26"/>
              </w:rPr>
              <w:t xml:space="preserve">with </w:t>
            </w:r>
            <w:r w:rsidRPr="00AC541E">
              <w:rPr>
                <w:rFonts w:eastAsia="Calibri" w:cstheme="minorHAnsi"/>
                <w:spacing w:val="-2"/>
                <w:sz w:val="26"/>
                <w:szCs w:val="26"/>
              </w:rPr>
              <w:t>facilitators</w:t>
            </w:r>
            <w:r w:rsidRPr="00AC541E">
              <w:rPr>
                <w:rFonts w:eastAsia="Calibri" w:cstheme="minorHAnsi"/>
                <w:spacing w:val="-16"/>
                <w:sz w:val="26"/>
                <w:szCs w:val="26"/>
              </w:rPr>
              <w:t xml:space="preserve"> </w:t>
            </w:r>
            <w:r w:rsidRPr="00AC541E">
              <w:rPr>
                <w:rFonts w:eastAsia="Calibri" w:cstheme="minorHAnsi"/>
                <w:spacing w:val="-2"/>
                <w:sz w:val="26"/>
                <w:szCs w:val="26"/>
              </w:rPr>
              <w:t>notes)</w:t>
            </w:r>
            <w:r w:rsidRPr="00AC541E">
              <w:rPr>
                <w:rFonts w:eastAsia="Calibri" w:cstheme="minorHAnsi"/>
                <w:spacing w:val="-19"/>
                <w:sz w:val="26"/>
                <w:szCs w:val="26"/>
              </w:rPr>
              <w:t xml:space="preserve"> </w:t>
            </w:r>
            <w:r w:rsidRPr="00AC541E">
              <w:rPr>
                <w:rFonts w:eastAsia="Calibri" w:cstheme="minorHAnsi"/>
                <w:spacing w:val="-2"/>
                <w:sz w:val="26"/>
                <w:szCs w:val="26"/>
              </w:rPr>
              <w:t>is</w:t>
            </w:r>
            <w:r w:rsidRPr="00AC541E">
              <w:rPr>
                <w:rFonts w:eastAsia="Calibri" w:cstheme="minorHAnsi"/>
                <w:spacing w:val="-16"/>
                <w:sz w:val="26"/>
                <w:szCs w:val="26"/>
              </w:rPr>
              <w:t xml:space="preserve"> </w:t>
            </w:r>
            <w:r w:rsidRPr="00AC541E">
              <w:rPr>
                <w:rFonts w:eastAsia="Calibri" w:cstheme="minorHAnsi"/>
                <w:spacing w:val="-2"/>
                <w:sz w:val="26"/>
                <w:szCs w:val="26"/>
              </w:rPr>
              <w:t>intended</w:t>
            </w:r>
            <w:r w:rsidRPr="00AC541E">
              <w:rPr>
                <w:rFonts w:eastAsia="Calibri" w:cstheme="minorHAnsi"/>
                <w:spacing w:val="-16"/>
                <w:sz w:val="26"/>
                <w:szCs w:val="26"/>
              </w:rPr>
              <w:t xml:space="preserve"> </w:t>
            </w:r>
            <w:r w:rsidRPr="00AC541E">
              <w:rPr>
                <w:rFonts w:eastAsia="Calibri" w:cstheme="minorHAnsi"/>
                <w:spacing w:val="-2"/>
                <w:sz w:val="26"/>
                <w:szCs w:val="26"/>
              </w:rPr>
              <w:t>for</w:t>
            </w:r>
            <w:r w:rsidRPr="00AC541E">
              <w:rPr>
                <w:rFonts w:eastAsia="Calibri" w:cstheme="minorHAnsi"/>
                <w:spacing w:val="-16"/>
                <w:sz w:val="26"/>
                <w:szCs w:val="26"/>
              </w:rPr>
              <w:t xml:space="preserve"> </w:t>
            </w:r>
            <w:r w:rsidRPr="00AC541E">
              <w:rPr>
                <w:rFonts w:eastAsia="Calibri" w:cstheme="minorHAnsi"/>
                <w:spacing w:val="-2"/>
                <w:sz w:val="26"/>
                <w:szCs w:val="26"/>
              </w:rPr>
              <w:t>use</w:t>
            </w:r>
            <w:r w:rsidRPr="00AC541E">
              <w:rPr>
                <w:rFonts w:eastAsia="Calibri" w:cstheme="minorHAnsi"/>
                <w:spacing w:val="-16"/>
                <w:sz w:val="26"/>
                <w:szCs w:val="26"/>
              </w:rPr>
              <w:t xml:space="preserve"> </w:t>
            </w:r>
            <w:r w:rsidRPr="00AC541E">
              <w:rPr>
                <w:rFonts w:eastAsia="Calibri" w:cstheme="minorHAnsi"/>
                <w:spacing w:val="-2"/>
                <w:sz w:val="26"/>
                <w:szCs w:val="26"/>
              </w:rPr>
              <w:t>across</w:t>
            </w:r>
            <w:r w:rsidRPr="00AC541E">
              <w:rPr>
                <w:rFonts w:eastAsia="Calibri" w:cstheme="minorHAnsi"/>
                <w:spacing w:val="-16"/>
                <w:sz w:val="26"/>
                <w:szCs w:val="26"/>
              </w:rPr>
              <w:t xml:space="preserve"> </w:t>
            </w:r>
            <w:r w:rsidRPr="00AC541E">
              <w:rPr>
                <w:rFonts w:eastAsia="Calibri" w:cstheme="minorHAnsi"/>
                <w:spacing w:val="-2"/>
                <w:sz w:val="26"/>
                <w:szCs w:val="26"/>
              </w:rPr>
              <w:t>Scotland</w:t>
            </w:r>
            <w:r w:rsidRPr="00AC541E">
              <w:rPr>
                <w:rFonts w:eastAsia="Calibri" w:cstheme="minorHAnsi"/>
                <w:spacing w:val="-17"/>
                <w:sz w:val="26"/>
                <w:szCs w:val="26"/>
              </w:rPr>
              <w:t xml:space="preserve"> </w:t>
            </w:r>
            <w:r w:rsidRPr="00AC541E">
              <w:rPr>
                <w:rFonts w:eastAsia="Calibri" w:cstheme="minorHAnsi"/>
                <w:spacing w:val="-2"/>
                <w:sz w:val="26"/>
                <w:szCs w:val="26"/>
              </w:rPr>
              <w:t>as</w:t>
            </w:r>
            <w:r w:rsidRPr="00AC541E">
              <w:rPr>
                <w:rFonts w:eastAsia="Calibri" w:cstheme="minorHAnsi"/>
                <w:spacing w:val="-16"/>
                <w:sz w:val="26"/>
                <w:szCs w:val="26"/>
              </w:rPr>
              <w:t xml:space="preserve"> </w:t>
            </w:r>
            <w:r w:rsidRPr="00AC541E">
              <w:rPr>
                <w:rFonts w:eastAsia="Calibri" w:cstheme="minorHAnsi"/>
                <w:spacing w:val="-2"/>
                <w:sz w:val="26"/>
                <w:szCs w:val="26"/>
              </w:rPr>
              <w:t>part</w:t>
            </w:r>
            <w:r w:rsidRPr="00AC541E">
              <w:rPr>
                <w:rFonts w:eastAsia="Calibri" w:cstheme="minorHAnsi"/>
                <w:spacing w:val="-17"/>
                <w:sz w:val="26"/>
                <w:szCs w:val="26"/>
              </w:rPr>
              <w:t xml:space="preserve"> </w:t>
            </w:r>
            <w:r w:rsidRPr="00AC541E">
              <w:rPr>
                <w:rFonts w:eastAsia="Calibri" w:cstheme="minorHAnsi"/>
                <w:spacing w:val="-2"/>
                <w:sz w:val="26"/>
                <w:szCs w:val="26"/>
              </w:rPr>
              <w:t xml:space="preserve">of </w:t>
            </w:r>
            <w:r w:rsidRPr="00AC541E">
              <w:rPr>
                <w:rFonts w:eastAsia="Calibri" w:cstheme="minorHAnsi"/>
                <w:sz w:val="26"/>
                <w:szCs w:val="26"/>
              </w:rPr>
              <w:t>Violence</w:t>
            </w:r>
            <w:r w:rsidRPr="00AC541E">
              <w:rPr>
                <w:rFonts w:eastAsia="Calibri" w:cstheme="minorHAnsi"/>
                <w:spacing w:val="-4"/>
                <w:sz w:val="26"/>
                <w:szCs w:val="26"/>
              </w:rPr>
              <w:t xml:space="preserve"> </w:t>
            </w:r>
            <w:r w:rsidRPr="00AC541E">
              <w:rPr>
                <w:rFonts w:eastAsia="Calibri" w:cstheme="minorHAnsi"/>
                <w:sz w:val="26"/>
                <w:szCs w:val="26"/>
              </w:rPr>
              <w:t>Against</w:t>
            </w:r>
            <w:r w:rsidRPr="00AC541E">
              <w:rPr>
                <w:rFonts w:eastAsia="Calibri" w:cstheme="minorHAnsi"/>
                <w:spacing w:val="-8"/>
                <w:sz w:val="26"/>
                <w:szCs w:val="26"/>
              </w:rPr>
              <w:t xml:space="preserve"> </w:t>
            </w:r>
            <w:r w:rsidRPr="00AC541E">
              <w:rPr>
                <w:rFonts w:eastAsia="Calibri" w:cstheme="minorHAnsi"/>
                <w:sz w:val="26"/>
                <w:szCs w:val="26"/>
              </w:rPr>
              <w:t>Women,</w:t>
            </w:r>
            <w:r w:rsidRPr="00AC541E">
              <w:rPr>
                <w:rFonts w:eastAsia="Calibri" w:cstheme="minorHAnsi"/>
                <w:spacing w:val="-9"/>
                <w:sz w:val="26"/>
                <w:szCs w:val="26"/>
              </w:rPr>
              <w:t xml:space="preserve"> </w:t>
            </w:r>
            <w:r w:rsidRPr="00AC541E">
              <w:rPr>
                <w:rFonts w:eastAsia="Calibri" w:cstheme="minorHAnsi"/>
                <w:sz w:val="26"/>
                <w:szCs w:val="26"/>
              </w:rPr>
              <w:t>Child</w:t>
            </w:r>
            <w:r w:rsidRPr="00AC541E">
              <w:rPr>
                <w:rFonts w:eastAsia="Calibri" w:cstheme="minorHAnsi"/>
                <w:spacing w:val="-8"/>
                <w:sz w:val="26"/>
                <w:szCs w:val="26"/>
              </w:rPr>
              <w:t xml:space="preserve"> </w:t>
            </w:r>
            <w:r w:rsidRPr="00AC541E">
              <w:rPr>
                <w:rFonts w:eastAsia="Calibri" w:cstheme="minorHAnsi"/>
                <w:sz w:val="26"/>
                <w:szCs w:val="26"/>
              </w:rPr>
              <w:t>Protection,</w:t>
            </w:r>
            <w:r w:rsidRPr="00AC541E">
              <w:rPr>
                <w:rFonts w:eastAsia="Calibri" w:cstheme="minorHAnsi"/>
                <w:spacing w:val="-9"/>
                <w:sz w:val="26"/>
                <w:szCs w:val="26"/>
              </w:rPr>
              <w:t xml:space="preserve"> </w:t>
            </w:r>
            <w:r w:rsidRPr="00AC541E">
              <w:rPr>
                <w:rFonts w:eastAsia="Calibri" w:cstheme="minorHAnsi"/>
                <w:sz w:val="26"/>
                <w:szCs w:val="26"/>
              </w:rPr>
              <w:t>Adult</w:t>
            </w:r>
            <w:r w:rsidRPr="00AC541E">
              <w:rPr>
                <w:rFonts w:eastAsia="Calibri" w:cstheme="minorHAnsi"/>
                <w:spacing w:val="-8"/>
                <w:sz w:val="26"/>
                <w:szCs w:val="26"/>
              </w:rPr>
              <w:t xml:space="preserve"> </w:t>
            </w:r>
            <w:r w:rsidRPr="00AC541E">
              <w:rPr>
                <w:rFonts w:eastAsia="Calibri" w:cstheme="minorHAnsi"/>
                <w:sz w:val="26"/>
                <w:szCs w:val="26"/>
              </w:rPr>
              <w:t>Support</w:t>
            </w:r>
            <w:r w:rsidRPr="00AC541E">
              <w:rPr>
                <w:rFonts w:eastAsia="Calibri" w:cstheme="minorHAnsi"/>
                <w:spacing w:val="-8"/>
                <w:sz w:val="26"/>
                <w:szCs w:val="26"/>
              </w:rPr>
              <w:t xml:space="preserve"> </w:t>
            </w:r>
            <w:r w:rsidRPr="00AC541E">
              <w:rPr>
                <w:rFonts w:eastAsia="Calibri" w:cstheme="minorHAnsi"/>
                <w:sz w:val="26"/>
                <w:szCs w:val="26"/>
              </w:rPr>
              <w:t>and Protection</w:t>
            </w:r>
            <w:r w:rsidRPr="00AC541E">
              <w:rPr>
                <w:rFonts w:eastAsia="Calibri" w:cstheme="minorHAnsi"/>
                <w:spacing w:val="-1"/>
                <w:sz w:val="26"/>
                <w:szCs w:val="26"/>
              </w:rPr>
              <w:t xml:space="preserve"> </w:t>
            </w:r>
            <w:r w:rsidRPr="00AC541E">
              <w:rPr>
                <w:rFonts w:eastAsia="Calibri" w:cstheme="minorHAnsi"/>
                <w:sz w:val="26"/>
                <w:szCs w:val="26"/>
              </w:rPr>
              <w:t>training.</w:t>
            </w:r>
          </w:p>
        </w:tc>
      </w:tr>
      <w:tr w:rsidR="002E57FA" w:rsidRPr="00A11BDB" w14:paraId="0C539B77" w14:textId="77777777" w:rsidTr="00FB3BA8">
        <w:trPr>
          <w:trHeight w:val="3066"/>
        </w:trPr>
        <w:tc>
          <w:tcPr>
            <w:tcW w:w="2263" w:type="dxa"/>
          </w:tcPr>
          <w:p w14:paraId="0081504A" w14:textId="77777777" w:rsidR="002E57FA" w:rsidRPr="00C952A2" w:rsidRDefault="002E57FA" w:rsidP="00FB3BA8">
            <w:pPr>
              <w:pStyle w:val="NoSpacing"/>
              <w:spacing w:before="120"/>
              <w:ind w:left="130"/>
              <w:rPr>
                <w:b/>
                <w:bCs/>
                <w:sz w:val="26"/>
                <w:szCs w:val="26"/>
              </w:rPr>
            </w:pPr>
            <w:r w:rsidRPr="00C952A2">
              <w:rPr>
                <w:b/>
                <w:bCs/>
                <w:sz w:val="26"/>
                <w:szCs w:val="26"/>
              </w:rPr>
              <w:t>NHS</w:t>
            </w:r>
            <w:r w:rsidRPr="00C952A2">
              <w:rPr>
                <w:b/>
                <w:bCs/>
                <w:spacing w:val="-3"/>
                <w:sz w:val="26"/>
                <w:szCs w:val="26"/>
              </w:rPr>
              <w:t xml:space="preserve"> </w:t>
            </w:r>
            <w:r w:rsidRPr="00C952A2">
              <w:rPr>
                <w:b/>
                <w:bCs/>
                <w:sz w:val="26"/>
                <w:szCs w:val="26"/>
              </w:rPr>
              <w:t>Scotland</w:t>
            </w:r>
          </w:p>
        </w:tc>
        <w:tc>
          <w:tcPr>
            <w:tcW w:w="7371" w:type="dxa"/>
          </w:tcPr>
          <w:p w14:paraId="7BF1DE7A" w14:textId="77777777" w:rsidR="002E57FA" w:rsidRPr="00D65E4F" w:rsidRDefault="002E57FA" w:rsidP="00FB3BA8">
            <w:pPr>
              <w:spacing w:before="120" w:after="85"/>
              <w:ind w:left="108"/>
              <w:rPr>
                <w:rFonts w:eastAsia="Calibri" w:cstheme="minorHAnsi"/>
                <w:spacing w:val="-2"/>
                <w:w w:val="90"/>
                <w:sz w:val="26"/>
                <w:szCs w:val="26"/>
              </w:rPr>
            </w:pPr>
            <w:r w:rsidRPr="00D65E4F">
              <w:rPr>
                <w:rFonts w:eastAsia="Calibri" w:cstheme="minorHAnsi"/>
                <w:w w:val="90"/>
                <w:sz w:val="26"/>
                <w:szCs w:val="26"/>
              </w:rPr>
              <w:t>The</w:t>
            </w:r>
            <w:r w:rsidRPr="00D65E4F">
              <w:rPr>
                <w:rFonts w:eastAsia="Calibri" w:cstheme="minorHAnsi"/>
                <w:spacing w:val="5"/>
                <w:sz w:val="26"/>
                <w:szCs w:val="26"/>
              </w:rPr>
              <w:t xml:space="preserve"> </w:t>
            </w:r>
            <w:r w:rsidRPr="00D65E4F">
              <w:rPr>
                <w:rFonts w:eastAsia="Calibri" w:cstheme="minorHAnsi"/>
                <w:w w:val="90"/>
                <w:sz w:val="26"/>
                <w:szCs w:val="26"/>
              </w:rPr>
              <w:t>Scottish</w:t>
            </w:r>
            <w:r w:rsidRPr="00D65E4F">
              <w:rPr>
                <w:rFonts w:eastAsia="Calibri" w:cstheme="minorHAnsi"/>
                <w:spacing w:val="3"/>
                <w:sz w:val="26"/>
                <w:szCs w:val="26"/>
              </w:rPr>
              <w:t xml:space="preserve"> </w:t>
            </w:r>
            <w:r w:rsidRPr="00D65E4F">
              <w:rPr>
                <w:rFonts w:eastAsia="Calibri" w:cstheme="minorHAnsi"/>
                <w:w w:val="90"/>
                <w:sz w:val="26"/>
                <w:szCs w:val="26"/>
              </w:rPr>
              <w:t>Government</w:t>
            </w:r>
            <w:r w:rsidRPr="00D65E4F">
              <w:rPr>
                <w:rFonts w:eastAsia="Calibri" w:cstheme="minorHAnsi"/>
                <w:spacing w:val="4"/>
                <w:sz w:val="26"/>
                <w:szCs w:val="26"/>
              </w:rPr>
              <w:t xml:space="preserve"> </w:t>
            </w:r>
            <w:r w:rsidRPr="00D65E4F">
              <w:rPr>
                <w:rFonts w:eastAsia="Calibri" w:cstheme="minorHAnsi"/>
                <w:w w:val="90"/>
                <w:sz w:val="26"/>
                <w:szCs w:val="26"/>
              </w:rPr>
              <w:t>issued</w:t>
            </w:r>
            <w:r w:rsidRPr="00D65E4F">
              <w:rPr>
                <w:rFonts w:eastAsia="Calibri" w:cstheme="minorHAnsi"/>
                <w:spacing w:val="5"/>
                <w:sz w:val="26"/>
                <w:szCs w:val="26"/>
              </w:rPr>
              <w:t xml:space="preserve"> </w:t>
            </w:r>
            <w:r w:rsidRPr="00D65E4F">
              <w:rPr>
                <w:rFonts w:eastAsia="Calibri" w:cstheme="minorHAnsi"/>
                <w:w w:val="90"/>
                <w:sz w:val="26"/>
                <w:szCs w:val="26"/>
              </w:rPr>
              <w:t>a</w:t>
            </w:r>
            <w:r w:rsidRPr="00D65E4F">
              <w:rPr>
                <w:rFonts w:eastAsia="Calibri" w:cstheme="minorHAnsi"/>
                <w:spacing w:val="5"/>
                <w:sz w:val="26"/>
                <w:szCs w:val="26"/>
              </w:rPr>
              <w:t xml:space="preserve"> </w:t>
            </w:r>
            <w:r w:rsidRPr="00D65E4F">
              <w:rPr>
                <w:rFonts w:eastAsia="Calibri" w:cstheme="minorHAnsi"/>
                <w:w w:val="90"/>
                <w:sz w:val="26"/>
                <w:szCs w:val="26"/>
              </w:rPr>
              <w:t>letter</w:t>
            </w:r>
            <w:r w:rsidRPr="00D65E4F">
              <w:rPr>
                <w:rFonts w:eastAsia="Calibri" w:cstheme="minorHAnsi"/>
                <w:spacing w:val="5"/>
                <w:sz w:val="26"/>
                <w:szCs w:val="26"/>
              </w:rPr>
              <w:t xml:space="preserve"> </w:t>
            </w:r>
            <w:r w:rsidRPr="00D65E4F">
              <w:rPr>
                <w:rFonts w:eastAsia="Calibri" w:cstheme="minorHAnsi"/>
                <w:w w:val="90"/>
                <w:sz w:val="26"/>
                <w:szCs w:val="26"/>
              </w:rPr>
              <w:t>to</w:t>
            </w:r>
            <w:r w:rsidRPr="00D65E4F">
              <w:rPr>
                <w:rFonts w:eastAsia="Calibri" w:cstheme="minorHAnsi"/>
                <w:spacing w:val="2"/>
                <w:sz w:val="26"/>
                <w:szCs w:val="26"/>
              </w:rPr>
              <w:t xml:space="preserve"> </w:t>
            </w:r>
            <w:r w:rsidRPr="00D65E4F">
              <w:rPr>
                <w:rFonts w:eastAsia="Calibri" w:cstheme="minorHAnsi"/>
                <w:w w:val="90"/>
                <w:sz w:val="26"/>
                <w:szCs w:val="26"/>
              </w:rPr>
              <w:t>NHS</w:t>
            </w:r>
            <w:r w:rsidRPr="00D65E4F">
              <w:rPr>
                <w:rFonts w:eastAsia="Calibri" w:cstheme="minorHAnsi"/>
                <w:spacing w:val="5"/>
                <w:sz w:val="26"/>
                <w:szCs w:val="26"/>
              </w:rPr>
              <w:t xml:space="preserve"> </w:t>
            </w:r>
            <w:r w:rsidRPr="00D65E4F">
              <w:rPr>
                <w:rFonts w:eastAsia="Calibri" w:cstheme="minorHAnsi"/>
                <w:w w:val="90"/>
                <w:sz w:val="26"/>
                <w:szCs w:val="26"/>
              </w:rPr>
              <w:t>Boards</w:t>
            </w:r>
            <w:r w:rsidRPr="00D65E4F">
              <w:rPr>
                <w:rFonts w:eastAsia="Calibri" w:cstheme="minorHAnsi"/>
                <w:spacing w:val="5"/>
                <w:sz w:val="26"/>
                <w:szCs w:val="26"/>
              </w:rPr>
              <w:t xml:space="preserve"> </w:t>
            </w:r>
            <w:r w:rsidRPr="00D65E4F">
              <w:rPr>
                <w:rFonts w:eastAsia="Calibri" w:cstheme="minorHAnsi"/>
                <w:w w:val="90"/>
                <w:sz w:val="26"/>
                <w:szCs w:val="26"/>
              </w:rPr>
              <w:t>in</w:t>
            </w:r>
            <w:r w:rsidRPr="00D65E4F">
              <w:rPr>
                <w:rFonts w:eastAsia="Calibri" w:cstheme="minorHAnsi"/>
                <w:spacing w:val="4"/>
                <w:sz w:val="26"/>
                <w:szCs w:val="26"/>
              </w:rPr>
              <w:t xml:space="preserve"> </w:t>
            </w:r>
            <w:r w:rsidRPr="00D65E4F">
              <w:rPr>
                <w:rFonts w:eastAsia="Calibri" w:cstheme="minorHAnsi"/>
                <w:spacing w:val="-2"/>
                <w:w w:val="90"/>
                <w:sz w:val="26"/>
                <w:szCs w:val="26"/>
              </w:rPr>
              <w:t>2014.</w:t>
            </w:r>
          </w:p>
          <w:p w14:paraId="08F0E5FC" w14:textId="77777777" w:rsidR="002E57FA" w:rsidRPr="00D65E4F" w:rsidRDefault="00080C77" w:rsidP="00FB3BA8">
            <w:pPr>
              <w:spacing w:before="2" w:after="85"/>
              <w:ind w:left="107"/>
              <w:rPr>
                <w:rFonts w:eastAsia="Calibri" w:cstheme="minorHAnsi"/>
                <w:sz w:val="26"/>
                <w:szCs w:val="26"/>
              </w:rPr>
            </w:pPr>
            <w:hyperlink r:id="rId17" w:history="1">
              <w:r w:rsidR="002E57FA" w:rsidRPr="00D65E4F">
                <w:rPr>
                  <w:rFonts w:eastAsia="Calibri" w:cstheme="minorHAnsi"/>
                  <w:color w:val="0563C1" w:themeColor="hyperlink"/>
                  <w:sz w:val="26"/>
                  <w:szCs w:val="26"/>
                  <w:u w:val="single"/>
                </w:rPr>
                <w:t>https://www.publications.scot.nhs.uk/files/cmo-2014-19.pdf</w:t>
              </w:r>
            </w:hyperlink>
          </w:p>
          <w:p w14:paraId="1CB3B6B6" w14:textId="77777777" w:rsidR="002E57FA" w:rsidRPr="00D65E4F" w:rsidRDefault="002E57FA" w:rsidP="00FB3BA8">
            <w:pPr>
              <w:spacing w:before="134" w:line="280" w:lineRule="auto"/>
              <w:ind w:left="107"/>
              <w:rPr>
                <w:rFonts w:eastAsia="Calibri" w:cstheme="minorHAnsi"/>
                <w:sz w:val="26"/>
                <w:szCs w:val="26"/>
              </w:rPr>
            </w:pPr>
            <w:r w:rsidRPr="00D65E4F">
              <w:rPr>
                <w:rFonts w:eastAsia="Calibri" w:cstheme="minorHAnsi"/>
                <w:spacing w:val="-4"/>
                <w:sz w:val="26"/>
                <w:szCs w:val="26"/>
              </w:rPr>
              <w:t>A</w:t>
            </w:r>
            <w:r w:rsidRPr="00D65E4F">
              <w:rPr>
                <w:rFonts w:eastAsia="Calibri" w:cstheme="minorHAnsi"/>
                <w:spacing w:val="-19"/>
                <w:sz w:val="26"/>
                <w:szCs w:val="26"/>
              </w:rPr>
              <w:t xml:space="preserve"> </w:t>
            </w:r>
            <w:r w:rsidRPr="00D65E4F">
              <w:rPr>
                <w:rFonts w:eastAsia="Calibri" w:cstheme="minorHAnsi"/>
                <w:spacing w:val="-4"/>
                <w:sz w:val="26"/>
                <w:szCs w:val="26"/>
              </w:rPr>
              <w:t>range</w:t>
            </w:r>
            <w:r w:rsidRPr="00D65E4F">
              <w:rPr>
                <w:rFonts w:eastAsia="Calibri" w:cstheme="minorHAnsi"/>
                <w:spacing w:val="-16"/>
                <w:sz w:val="26"/>
                <w:szCs w:val="26"/>
              </w:rPr>
              <w:t xml:space="preserve"> </w:t>
            </w:r>
            <w:r w:rsidRPr="00D65E4F">
              <w:rPr>
                <w:rFonts w:eastAsia="Calibri" w:cstheme="minorHAnsi"/>
                <w:spacing w:val="-4"/>
                <w:sz w:val="26"/>
                <w:szCs w:val="26"/>
              </w:rPr>
              <w:t>of</w:t>
            </w:r>
            <w:r w:rsidRPr="00D65E4F">
              <w:rPr>
                <w:rFonts w:eastAsia="Calibri" w:cstheme="minorHAnsi"/>
                <w:spacing w:val="-17"/>
                <w:sz w:val="26"/>
                <w:szCs w:val="26"/>
              </w:rPr>
              <w:t xml:space="preserve"> </w:t>
            </w:r>
            <w:r w:rsidRPr="00D65E4F">
              <w:rPr>
                <w:rFonts w:eastAsia="Calibri" w:cstheme="minorHAnsi"/>
                <w:spacing w:val="-4"/>
                <w:sz w:val="26"/>
                <w:szCs w:val="26"/>
              </w:rPr>
              <w:t>resources</w:t>
            </w:r>
            <w:r w:rsidRPr="00D65E4F">
              <w:rPr>
                <w:rFonts w:eastAsia="Calibri" w:cstheme="minorHAnsi"/>
                <w:spacing w:val="-16"/>
                <w:sz w:val="26"/>
                <w:szCs w:val="26"/>
              </w:rPr>
              <w:t xml:space="preserve"> </w:t>
            </w:r>
            <w:r w:rsidRPr="00D65E4F">
              <w:rPr>
                <w:rFonts w:eastAsia="Calibri" w:cstheme="minorHAnsi"/>
                <w:spacing w:val="-4"/>
                <w:sz w:val="26"/>
                <w:szCs w:val="26"/>
              </w:rPr>
              <w:t>to</w:t>
            </w:r>
            <w:r w:rsidRPr="00D65E4F">
              <w:rPr>
                <w:rFonts w:eastAsia="Calibri" w:cstheme="minorHAnsi"/>
                <w:spacing w:val="-17"/>
                <w:sz w:val="26"/>
                <w:szCs w:val="26"/>
              </w:rPr>
              <w:t xml:space="preserve"> </w:t>
            </w:r>
            <w:r w:rsidRPr="00D65E4F">
              <w:rPr>
                <w:rFonts w:eastAsia="Calibri" w:cstheme="minorHAnsi"/>
                <w:spacing w:val="-4"/>
                <w:sz w:val="26"/>
                <w:szCs w:val="26"/>
              </w:rPr>
              <w:t>support</w:t>
            </w:r>
            <w:r w:rsidRPr="00D65E4F">
              <w:rPr>
                <w:rFonts w:eastAsia="Calibri" w:cstheme="minorHAnsi"/>
                <w:spacing w:val="-17"/>
                <w:sz w:val="26"/>
                <w:szCs w:val="26"/>
              </w:rPr>
              <w:t xml:space="preserve"> </w:t>
            </w:r>
            <w:r w:rsidRPr="00D65E4F">
              <w:rPr>
                <w:rFonts w:eastAsia="Calibri" w:cstheme="minorHAnsi"/>
                <w:spacing w:val="-4"/>
                <w:sz w:val="26"/>
                <w:szCs w:val="26"/>
              </w:rPr>
              <w:t>Routine</w:t>
            </w:r>
            <w:r w:rsidRPr="00D65E4F">
              <w:rPr>
                <w:rFonts w:eastAsia="Calibri" w:cstheme="minorHAnsi"/>
                <w:spacing w:val="-16"/>
                <w:sz w:val="26"/>
                <w:szCs w:val="26"/>
              </w:rPr>
              <w:t xml:space="preserve"> </w:t>
            </w:r>
            <w:r w:rsidRPr="00D65E4F">
              <w:rPr>
                <w:rFonts w:eastAsia="Calibri" w:cstheme="minorHAnsi"/>
                <w:spacing w:val="-4"/>
                <w:sz w:val="26"/>
                <w:szCs w:val="26"/>
              </w:rPr>
              <w:t>Enquiry</w:t>
            </w:r>
            <w:r w:rsidRPr="00D65E4F">
              <w:rPr>
                <w:rFonts w:eastAsia="Calibri" w:cstheme="minorHAnsi"/>
                <w:spacing w:val="-17"/>
                <w:sz w:val="26"/>
                <w:szCs w:val="26"/>
              </w:rPr>
              <w:t xml:space="preserve"> </w:t>
            </w:r>
            <w:r w:rsidRPr="00D65E4F">
              <w:rPr>
                <w:rFonts w:eastAsia="Calibri" w:cstheme="minorHAnsi"/>
                <w:spacing w:val="-4"/>
                <w:sz w:val="26"/>
                <w:szCs w:val="26"/>
              </w:rPr>
              <w:t>of</w:t>
            </w:r>
            <w:r w:rsidRPr="00D65E4F">
              <w:rPr>
                <w:rFonts w:eastAsia="Calibri" w:cstheme="minorHAnsi"/>
                <w:spacing w:val="-17"/>
                <w:sz w:val="26"/>
                <w:szCs w:val="26"/>
              </w:rPr>
              <w:t xml:space="preserve"> </w:t>
            </w:r>
            <w:r w:rsidRPr="00D65E4F">
              <w:rPr>
                <w:rFonts w:eastAsia="Calibri" w:cstheme="minorHAnsi"/>
                <w:spacing w:val="-4"/>
                <w:sz w:val="26"/>
                <w:szCs w:val="26"/>
              </w:rPr>
              <w:t>Gender</w:t>
            </w:r>
            <w:r w:rsidRPr="00D65E4F">
              <w:rPr>
                <w:rFonts w:eastAsia="Calibri" w:cstheme="minorHAnsi"/>
                <w:spacing w:val="-16"/>
                <w:sz w:val="26"/>
                <w:szCs w:val="26"/>
              </w:rPr>
              <w:t xml:space="preserve"> </w:t>
            </w:r>
            <w:r w:rsidRPr="00D65E4F">
              <w:rPr>
                <w:rFonts w:eastAsia="Calibri" w:cstheme="minorHAnsi"/>
                <w:spacing w:val="-4"/>
                <w:sz w:val="26"/>
                <w:szCs w:val="26"/>
              </w:rPr>
              <w:t xml:space="preserve">Based </w:t>
            </w:r>
            <w:r w:rsidRPr="00D65E4F">
              <w:rPr>
                <w:rFonts w:eastAsia="Calibri" w:cstheme="minorHAnsi"/>
                <w:sz w:val="26"/>
                <w:szCs w:val="26"/>
              </w:rPr>
              <w:t>Violence in Scotland are available via:</w:t>
            </w:r>
          </w:p>
          <w:p w14:paraId="35752681" w14:textId="77777777" w:rsidR="002E57FA" w:rsidRPr="00D65E4F" w:rsidRDefault="00080C77" w:rsidP="00FB3BA8">
            <w:pPr>
              <w:spacing w:line="263" w:lineRule="exact"/>
              <w:ind w:left="78"/>
              <w:rPr>
                <w:rFonts w:eastAsia="Calibri" w:cstheme="minorHAnsi"/>
                <w:sz w:val="26"/>
                <w:szCs w:val="26"/>
              </w:rPr>
            </w:pPr>
            <w:hyperlink r:id="rId18" w:history="1">
              <w:r w:rsidR="002E57FA" w:rsidRPr="00D65E4F">
                <w:rPr>
                  <w:rFonts w:eastAsia="Calibri" w:cstheme="minorHAnsi"/>
                  <w:color w:val="0563C1" w:themeColor="hyperlink"/>
                  <w:sz w:val="26"/>
                  <w:szCs w:val="26"/>
                  <w:u w:val="single"/>
                </w:rPr>
                <w:t>https://www.publications.scot.nhs.uk/files/cel2008-41.pdf</w:t>
              </w:r>
            </w:hyperlink>
          </w:p>
          <w:p w14:paraId="6A52FA27" w14:textId="77777777" w:rsidR="002E57FA" w:rsidRPr="003807C9" w:rsidRDefault="002E57FA" w:rsidP="00FB3BA8">
            <w:pPr>
              <w:spacing w:before="39" w:line="580" w:lineRule="atLeast"/>
              <w:ind w:left="78" w:right="146"/>
              <w:rPr>
                <w:rFonts w:eastAsia="Calibri" w:cstheme="minorHAnsi"/>
                <w:color w:val="0070C0"/>
                <w:sz w:val="26"/>
                <w:szCs w:val="26"/>
                <w:u w:val="single" w:color="0000FF"/>
              </w:rPr>
            </w:pPr>
            <w:r w:rsidRPr="00D65E4F">
              <w:rPr>
                <w:rFonts w:eastAsia="Calibri" w:cstheme="minorHAnsi"/>
                <w:color w:val="0070C0"/>
                <w:sz w:val="26"/>
                <w:szCs w:val="26"/>
                <w:u w:val="single" w:color="0000FF"/>
              </w:rPr>
              <w:t>NHS</w:t>
            </w:r>
            <w:r w:rsidRPr="00D65E4F">
              <w:rPr>
                <w:rFonts w:eastAsia="Calibri" w:cstheme="minorHAnsi"/>
                <w:color w:val="0070C0"/>
                <w:spacing w:val="-8"/>
                <w:sz w:val="26"/>
                <w:szCs w:val="26"/>
                <w:u w:val="single" w:color="0000FF"/>
              </w:rPr>
              <w:t xml:space="preserve"> </w:t>
            </w:r>
            <w:r w:rsidRPr="00D65E4F">
              <w:rPr>
                <w:rFonts w:eastAsia="Calibri" w:cstheme="minorHAnsi"/>
                <w:color w:val="0070C0"/>
                <w:sz w:val="26"/>
                <w:szCs w:val="26"/>
                <w:u w:val="single" w:color="0000FF"/>
              </w:rPr>
              <w:t>Choices</w:t>
            </w:r>
            <w:r w:rsidRPr="00D65E4F">
              <w:rPr>
                <w:rFonts w:eastAsia="Calibri" w:cstheme="minorHAnsi"/>
                <w:color w:val="0070C0"/>
                <w:spacing w:val="-6"/>
                <w:sz w:val="26"/>
                <w:szCs w:val="26"/>
                <w:u w:val="single" w:color="0000FF"/>
              </w:rPr>
              <w:t xml:space="preserve"> </w:t>
            </w:r>
            <w:r w:rsidRPr="00D65E4F">
              <w:rPr>
                <w:rFonts w:eastAsia="Calibri" w:cstheme="minorHAnsi"/>
                <w:color w:val="0070C0"/>
                <w:sz w:val="26"/>
                <w:szCs w:val="26"/>
                <w:u w:val="single" w:color="0000FF"/>
              </w:rPr>
              <w:t>FGM</w:t>
            </w:r>
            <w:r w:rsidRPr="00D65E4F">
              <w:rPr>
                <w:rFonts w:eastAsia="Calibri" w:cstheme="minorHAnsi"/>
                <w:color w:val="0070C0"/>
                <w:spacing w:val="-5"/>
                <w:sz w:val="26"/>
                <w:szCs w:val="26"/>
                <w:u w:val="single" w:color="0000FF"/>
              </w:rPr>
              <w:t xml:space="preserve"> </w:t>
            </w:r>
            <w:r w:rsidRPr="00D65E4F">
              <w:rPr>
                <w:rFonts w:eastAsia="Calibri" w:cstheme="minorHAnsi"/>
                <w:color w:val="0070C0"/>
                <w:sz w:val="26"/>
                <w:szCs w:val="26"/>
                <w:u w:val="single" w:color="0000FF"/>
              </w:rPr>
              <w:t>Information</w:t>
            </w:r>
            <w:r w:rsidRPr="00D65E4F">
              <w:rPr>
                <w:rFonts w:eastAsia="Calibri" w:cstheme="minorHAnsi"/>
                <w:color w:val="0070C0"/>
                <w:spacing w:val="-9"/>
                <w:sz w:val="26"/>
                <w:szCs w:val="26"/>
                <w:u w:val="single" w:color="0000FF"/>
              </w:rPr>
              <w:t xml:space="preserve"> </w:t>
            </w:r>
            <w:r w:rsidRPr="00D65E4F">
              <w:rPr>
                <w:rFonts w:eastAsia="Calibri" w:cstheme="minorHAnsi"/>
                <w:color w:val="0070C0"/>
                <w:sz w:val="26"/>
                <w:szCs w:val="26"/>
                <w:u w:val="single" w:color="0000FF"/>
              </w:rPr>
              <w:t>Pages</w:t>
            </w:r>
          </w:p>
        </w:tc>
      </w:tr>
      <w:tr w:rsidR="002E57FA" w:rsidRPr="00A11BDB" w14:paraId="6B3E1D30" w14:textId="77777777" w:rsidTr="00FB3BA8">
        <w:trPr>
          <w:trHeight w:val="4195"/>
        </w:trPr>
        <w:tc>
          <w:tcPr>
            <w:tcW w:w="2263" w:type="dxa"/>
          </w:tcPr>
          <w:p w14:paraId="7E7FC9EA" w14:textId="77777777" w:rsidR="002E57FA" w:rsidRPr="00C952A2" w:rsidRDefault="002E57FA" w:rsidP="00FB3BA8">
            <w:pPr>
              <w:pStyle w:val="NoSpacing"/>
              <w:spacing w:before="120"/>
              <w:ind w:left="130" w:firstLine="11"/>
              <w:rPr>
                <w:b/>
                <w:bCs/>
                <w:sz w:val="26"/>
                <w:szCs w:val="26"/>
              </w:rPr>
            </w:pPr>
            <w:r w:rsidRPr="00C952A2">
              <w:rPr>
                <w:b/>
                <w:bCs/>
                <w:sz w:val="26"/>
                <w:szCs w:val="26"/>
              </w:rPr>
              <w:t>Information for Schools in Scotland</w:t>
            </w:r>
          </w:p>
        </w:tc>
        <w:tc>
          <w:tcPr>
            <w:tcW w:w="7371" w:type="dxa"/>
          </w:tcPr>
          <w:p w14:paraId="0772243A" w14:textId="77777777" w:rsidR="002E57FA" w:rsidRPr="003807C9" w:rsidRDefault="002E57FA" w:rsidP="00FB3BA8">
            <w:pPr>
              <w:spacing w:before="120" w:line="278" w:lineRule="auto"/>
              <w:ind w:left="108" w:right="147"/>
              <w:rPr>
                <w:rFonts w:eastAsia="Calibri" w:cstheme="minorHAnsi"/>
                <w:sz w:val="26"/>
                <w:szCs w:val="26"/>
              </w:rPr>
            </w:pPr>
            <w:r w:rsidRPr="003807C9">
              <w:rPr>
                <w:rFonts w:eastAsia="Calibri" w:cstheme="minorHAnsi"/>
                <w:b/>
                <w:spacing w:val="-2"/>
                <w:sz w:val="26"/>
                <w:szCs w:val="26"/>
              </w:rPr>
              <w:t xml:space="preserve">Schools: </w:t>
            </w:r>
            <w:r w:rsidRPr="003807C9">
              <w:rPr>
                <w:rFonts w:eastAsia="Calibri" w:cstheme="minorHAnsi"/>
                <w:spacing w:val="-2"/>
                <w:sz w:val="26"/>
                <w:szCs w:val="26"/>
              </w:rPr>
              <w:t>The</w:t>
            </w:r>
            <w:r w:rsidRPr="003807C9">
              <w:rPr>
                <w:rFonts w:eastAsia="Calibri" w:cstheme="minorHAnsi"/>
                <w:spacing w:val="-14"/>
                <w:sz w:val="26"/>
                <w:szCs w:val="26"/>
              </w:rPr>
              <w:t xml:space="preserve"> </w:t>
            </w:r>
            <w:r w:rsidRPr="003807C9">
              <w:rPr>
                <w:rFonts w:eastAsia="Calibri" w:cstheme="minorHAnsi"/>
                <w:spacing w:val="-2"/>
                <w:sz w:val="26"/>
                <w:szCs w:val="26"/>
              </w:rPr>
              <w:t>Scottish</w:t>
            </w:r>
            <w:r w:rsidRPr="003807C9">
              <w:rPr>
                <w:rFonts w:eastAsia="Calibri" w:cstheme="minorHAnsi"/>
                <w:spacing w:val="-15"/>
                <w:sz w:val="26"/>
                <w:szCs w:val="26"/>
              </w:rPr>
              <w:t xml:space="preserve"> </w:t>
            </w:r>
            <w:r w:rsidRPr="003807C9">
              <w:rPr>
                <w:rFonts w:eastAsia="Calibri" w:cstheme="minorHAnsi"/>
                <w:spacing w:val="-2"/>
                <w:sz w:val="26"/>
                <w:szCs w:val="26"/>
              </w:rPr>
              <w:t>Government</w:t>
            </w:r>
            <w:r w:rsidRPr="003807C9">
              <w:rPr>
                <w:rFonts w:eastAsia="Calibri" w:cstheme="minorHAnsi"/>
                <w:spacing w:val="-12"/>
                <w:sz w:val="26"/>
                <w:szCs w:val="26"/>
              </w:rPr>
              <w:t xml:space="preserve"> </w:t>
            </w:r>
            <w:r w:rsidRPr="003807C9">
              <w:rPr>
                <w:rFonts w:eastAsia="Calibri" w:cstheme="minorHAnsi"/>
                <w:spacing w:val="-2"/>
                <w:sz w:val="26"/>
                <w:szCs w:val="26"/>
              </w:rPr>
              <w:t>wrote</w:t>
            </w:r>
            <w:r w:rsidRPr="003807C9">
              <w:rPr>
                <w:rFonts w:eastAsia="Calibri" w:cstheme="minorHAnsi"/>
                <w:spacing w:val="-14"/>
                <w:sz w:val="26"/>
                <w:szCs w:val="26"/>
              </w:rPr>
              <w:t xml:space="preserve"> </w:t>
            </w:r>
            <w:r w:rsidRPr="003807C9">
              <w:rPr>
                <w:rFonts w:eastAsia="Calibri" w:cstheme="minorHAnsi"/>
                <w:spacing w:val="-2"/>
                <w:sz w:val="26"/>
                <w:szCs w:val="26"/>
              </w:rPr>
              <w:t>to</w:t>
            </w:r>
            <w:r w:rsidRPr="003807C9">
              <w:rPr>
                <w:rFonts w:eastAsia="Calibri" w:cstheme="minorHAnsi"/>
                <w:spacing w:val="-16"/>
                <w:sz w:val="26"/>
                <w:szCs w:val="26"/>
              </w:rPr>
              <w:t xml:space="preserve"> </w:t>
            </w:r>
            <w:r w:rsidRPr="003807C9">
              <w:rPr>
                <w:rFonts w:eastAsia="Calibri" w:cstheme="minorHAnsi"/>
                <w:spacing w:val="-2"/>
                <w:sz w:val="26"/>
                <w:szCs w:val="26"/>
              </w:rPr>
              <w:t>all</w:t>
            </w:r>
            <w:r w:rsidRPr="003807C9">
              <w:rPr>
                <w:rFonts w:eastAsia="Calibri" w:cstheme="minorHAnsi"/>
                <w:spacing w:val="-16"/>
                <w:sz w:val="26"/>
                <w:szCs w:val="26"/>
              </w:rPr>
              <w:t xml:space="preserve"> </w:t>
            </w:r>
            <w:r w:rsidRPr="003807C9">
              <w:rPr>
                <w:rFonts w:eastAsia="Calibri" w:cstheme="minorHAnsi"/>
                <w:spacing w:val="-2"/>
                <w:sz w:val="26"/>
                <w:szCs w:val="26"/>
              </w:rPr>
              <w:t>Head</w:t>
            </w:r>
            <w:r w:rsidRPr="003807C9">
              <w:rPr>
                <w:rFonts w:eastAsia="Calibri" w:cstheme="minorHAnsi"/>
                <w:spacing w:val="-15"/>
                <w:sz w:val="26"/>
                <w:szCs w:val="26"/>
              </w:rPr>
              <w:t xml:space="preserve"> </w:t>
            </w:r>
            <w:r w:rsidRPr="003807C9">
              <w:rPr>
                <w:rFonts w:eastAsia="Calibri" w:cstheme="minorHAnsi"/>
                <w:spacing w:val="-2"/>
                <w:sz w:val="26"/>
                <w:szCs w:val="26"/>
              </w:rPr>
              <w:t>Teachers</w:t>
            </w:r>
            <w:r w:rsidRPr="003807C9">
              <w:rPr>
                <w:rFonts w:eastAsia="Calibri" w:cstheme="minorHAnsi"/>
                <w:spacing w:val="-17"/>
                <w:sz w:val="26"/>
                <w:szCs w:val="26"/>
              </w:rPr>
              <w:t xml:space="preserve"> </w:t>
            </w:r>
            <w:r w:rsidRPr="003807C9">
              <w:rPr>
                <w:rFonts w:eastAsia="Calibri" w:cstheme="minorHAnsi"/>
                <w:spacing w:val="-2"/>
                <w:sz w:val="26"/>
                <w:szCs w:val="26"/>
              </w:rPr>
              <w:t xml:space="preserve">in </w:t>
            </w:r>
            <w:r w:rsidRPr="003807C9">
              <w:rPr>
                <w:rFonts w:eastAsia="Calibri" w:cstheme="minorHAnsi"/>
                <w:spacing w:val="-6"/>
                <w:sz w:val="26"/>
                <w:szCs w:val="26"/>
              </w:rPr>
              <w:t>Scotland</w:t>
            </w:r>
            <w:r w:rsidRPr="003807C9">
              <w:rPr>
                <w:rFonts w:eastAsia="Calibri" w:cstheme="minorHAnsi"/>
                <w:spacing w:val="-19"/>
                <w:sz w:val="26"/>
                <w:szCs w:val="26"/>
              </w:rPr>
              <w:t xml:space="preserve"> </w:t>
            </w:r>
            <w:r w:rsidRPr="003807C9">
              <w:rPr>
                <w:rFonts w:eastAsia="Calibri" w:cstheme="minorHAnsi"/>
                <w:spacing w:val="-6"/>
                <w:sz w:val="26"/>
                <w:szCs w:val="26"/>
              </w:rPr>
              <w:t>in</w:t>
            </w:r>
            <w:r w:rsidRPr="003807C9">
              <w:rPr>
                <w:rFonts w:eastAsia="Calibri" w:cstheme="minorHAnsi"/>
                <w:spacing w:val="-16"/>
                <w:sz w:val="26"/>
                <w:szCs w:val="26"/>
              </w:rPr>
              <w:t xml:space="preserve"> </w:t>
            </w:r>
            <w:r w:rsidRPr="003807C9">
              <w:rPr>
                <w:rFonts w:eastAsia="Calibri" w:cstheme="minorHAnsi"/>
                <w:spacing w:val="-6"/>
                <w:sz w:val="26"/>
                <w:szCs w:val="26"/>
              </w:rPr>
              <w:t>February</w:t>
            </w:r>
            <w:r w:rsidRPr="003807C9">
              <w:rPr>
                <w:rFonts w:eastAsia="Calibri" w:cstheme="minorHAnsi"/>
                <w:spacing w:val="-16"/>
                <w:sz w:val="26"/>
                <w:szCs w:val="26"/>
              </w:rPr>
              <w:t xml:space="preserve"> </w:t>
            </w:r>
            <w:r w:rsidRPr="003807C9">
              <w:rPr>
                <w:rFonts w:eastAsia="Calibri" w:cstheme="minorHAnsi"/>
                <w:spacing w:val="-6"/>
                <w:sz w:val="26"/>
                <w:szCs w:val="26"/>
              </w:rPr>
              <w:t>2014</w:t>
            </w:r>
            <w:r w:rsidRPr="003807C9">
              <w:rPr>
                <w:rFonts w:eastAsia="Calibri" w:cstheme="minorHAnsi"/>
                <w:spacing w:val="-16"/>
                <w:sz w:val="26"/>
                <w:szCs w:val="26"/>
              </w:rPr>
              <w:t xml:space="preserve"> </w:t>
            </w:r>
            <w:r w:rsidRPr="003807C9">
              <w:rPr>
                <w:rFonts w:eastAsia="Calibri" w:cstheme="minorHAnsi"/>
                <w:spacing w:val="-6"/>
                <w:sz w:val="26"/>
                <w:szCs w:val="26"/>
              </w:rPr>
              <w:t>outlining</w:t>
            </w:r>
            <w:r w:rsidRPr="003807C9">
              <w:rPr>
                <w:rFonts w:eastAsia="Calibri" w:cstheme="minorHAnsi"/>
                <w:spacing w:val="-16"/>
                <w:sz w:val="26"/>
                <w:szCs w:val="26"/>
              </w:rPr>
              <w:t xml:space="preserve"> </w:t>
            </w:r>
            <w:r w:rsidRPr="003807C9">
              <w:rPr>
                <w:rFonts w:eastAsia="Calibri" w:cstheme="minorHAnsi"/>
                <w:spacing w:val="-6"/>
                <w:sz w:val="26"/>
                <w:szCs w:val="26"/>
              </w:rPr>
              <w:t>the</w:t>
            </w:r>
            <w:r w:rsidRPr="003807C9">
              <w:rPr>
                <w:rFonts w:eastAsia="Calibri" w:cstheme="minorHAnsi"/>
                <w:spacing w:val="-15"/>
                <w:sz w:val="26"/>
                <w:szCs w:val="26"/>
              </w:rPr>
              <w:t xml:space="preserve"> </w:t>
            </w:r>
            <w:r w:rsidRPr="003807C9">
              <w:rPr>
                <w:rFonts w:eastAsia="Calibri" w:cstheme="minorHAnsi"/>
                <w:spacing w:val="-6"/>
                <w:sz w:val="26"/>
                <w:szCs w:val="26"/>
              </w:rPr>
              <w:t>role</w:t>
            </w:r>
            <w:r w:rsidRPr="003807C9">
              <w:rPr>
                <w:rFonts w:eastAsia="Calibri" w:cstheme="minorHAnsi"/>
                <w:spacing w:val="-15"/>
                <w:sz w:val="26"/>
                <w:szCs w:val="26"/>
              </w:rPr>
              <w:t xml:space="preserve"> </w:t>
            </w:r>
            <w:r w:rsidRPr="003807C9">
              <w:rPr>
                <w:rFonts w:eastAsia="Calibri" w:cstheme="minorHAnsi"/>
                <w:spacing w:val="-6"/>
                <w:sz w:val="26"/>
                <w:szCs w:val="26"/>
              </w:rPr>
              <w:t>schools</w:t>
            </w:r>
            <w:r w:rsidRPr="003807C9">
              <w:rPr>
                <w:rFonts w:eastAsia="Calibri" w:cstheme="minorHAnsi"/>
                <w:spacing w:val="-15"/>
                <w:sz w:val="26"/>
                <w:szCs w:val="26"/>
              </w:rPr>
              <w:t xml:space="preserve"> </w:t>
            </w:r>
            <w:r w:rsidRPr="003807C9">
              <w:rPr>
                <w:rFonts w:eastAsia="Calibri" w:cstheme="minorHAnsi"/>
                <w:spacing w:val="-6"/>
                <w:sz w:val="26"/>
                <w:szCs w:val="26"/>
              </w:rPr>
              <w:t>play</w:t>
            </w:r>
            <w:r w:rsidRPr="003807C9">
              <w:rPr>
                <w:rFonts w:eastAsia="Calibri" w:cstheme="minorHAnsi"/>
                <w:spacing w:val="-16"/>
                <w:sz w:val="26"/>
                <w:szCs w:val="26"/>
              </w:rPr>
              <w:t xml:space="preserve"> </w:t>
            </w:r>
            <w:r w:rsidRPr="003807C9">
              <w:rPr>
                <w:rFonts w:eastAsia="Calibri" w:cstheme="minorHAnsi"/>
                <w:spacing w:val="-6"/>
                <w:sz w:val="26"/>
                <w:szCs w:val="26"/>
              </w:rPr>
              <w:t>in</w:t>
            </w:r>
            <w:r w:rsidRPr="003807C9">
              <w:rPr>
                <w:rFonts w:eastAsia="Calibri" w:cstheme="minorHAnsi"/>
                <w:spacing w:val="-16"/>
                <w:sz w:val="26"/>
                <w:szCs w:val="26"/>
              </w:rPr>
              <w:t xml:space="preserve"> </w:t>
            </w:r>
            <w:r w:rsidRPr="003807C9">
              <w:rPr>
                <w:rFonts w:eastAsia="Calibri" w:cstheme="minorHAnsi"/>
                <w:spacing w:val="-6"/>
                <w:sz w:val="26"/>
                <w:szCs w:val="26"/>
              </w:rPr>
              <w:t xml:space="preserve">relation </w:t>
            </w:r>
            <w:r w:rsidRPr="003807C9">
              <w:rPr>
                <w:rFonts w:eastAsia="Calibri" w:cstheme="minorHAnsi"/>
                <w:sz w:val="26"/>
                <w:szCs w:val="26"/>
              </w:rPr>
              <w:t>to</w:t>
            </w:r>
            <w:r w:rsidRPr="003807C9">
              <w:rPr>
                <w:rFonts w:eastAsia="Calibri" w:cstheme="minorHAnsi"/>
                <w:spacing w:val="-4"/>
                <w:sz w:val="26"/>
                <w:szCs w:val="26"/>
              </w:rPr>
              <w:t xml:space="preserve"> </w:t>
            </w:r>
            <w:r w:rsidRPr="003807C9">
              <w:rPr>
                <w:rFonts w:eastAsia="Calibri" w:cstheme="minorHAnsi"/>
                <w:sz w:val="26"/>
                <w:szCs w:val="26"/>
              </w:rPr>
              <w:t>FGM</w:t>
            </w:r>
            <w:r w:rsidRPr="003807C9">
              <w:rPr>
                <w:rFonts w:eastAsia="Calibri" w:cstheme="minorHAnsi"/>
                <w:spacing w:val="-6"/>
                <w:sz w:val="26"/>
                <w:szCs w:val="26"/>
              </w:rPr>
              <w:t xml:space="preserve"> </w:t>
            </w:r>
            <w:r w:rsidRPr="003807C9">
              <w:rPr>
                <w:rFonts w:eastAsia="Calibri" w:cstheme="minorHAnsi"/>
                <w:sz w:val="26"/>
                <w:szCs w:val="26"/>
              </w:rPr>
              <w:t>and</w:t>
            </w:r>
            <w:r w:rsidRPr="003807C9">
              <w:rPr>
                <w:rFonts w:eastAsia="Calibri" w:cstheme="minorHAnsi"/>
                <w:spacing w:val="-3"/>
                <w:sz w:val="26"/>
                <w:szCs w:val="26"/>
              </w:rPr>
              <w:t xml:space="preserve"> </w:t>
            </w:r>
            <w:r w:rsidRPr="003807C9">
              <w:rPr>
                <w:rFonts w:eastAsia="Calibri" w:cstheme="minorHAnsi"/>
                <w:sz w:val="26"/>
                <w:szCs w:val="26"/>
              </w:rPr>
              <w:t>highlighting</w:t>
            </w:r>
            <w:r w:rsidRPr="003807C9">
              <w:rPr>
                <w:rFonts w:eastAsia="Calibri" w:cstheme="minorHAnsi"/>
                <w:spacing w:val="-3"/>
                <w:sz w:val="26"/>
                <w:szCs w:val="26"/>
              </w:rPr>
              <w:t xml:space="preserve"> </w:t>
            </w:r>
            <w:r w:rsidRPr="003807C9">
              <w:rPr>
                <w:rFonts w:eastAsia="Calibri" w:cstheme="minorHAnsi"/>
                <w:sz w:val="26"/>
                <w:szCs w:val="26"/>
              </w:rPr>
              <w:t>National Guidance</w:t>
            </w:r>
            <w:r w:rsidRPr="003807C9">
              <w:rPr>
                <w:rFonts w:eastAsia="Calibri" w:cstheme="minorHAnsi"/>
                <w:spacing w:val="-2"/>
                <w:sz w:val="26"/>
                <w:szCs w:val="26"/>
              </w:rPr>
              <w:t xml:space="preserve"> </w:t>
            </w:r>
            <w:r w:rsidRPr="003807C9">
              <w:rPr>
                <w:rFonts w:eastAsia="Calibri" w:cstheme="minorHAnsi"/>
                <w:sz w:val="26"/>
                <w:szCs w:val="26"/>
              </w:rPr>
              <w:t>for</w:t>
            </w:r>
            <w:r w:rsidRPr="003807C9">
              <w:rPr>
                <w:rFonts w:eastAsia="Calibri" w:cstheme="minorHAnsi"/>
                <w:spacing w:val="-3"/>
                <w:sz w:val="26"/>
                <w:szCs w:val="26"/>
              </w:rPr>
              <w:t xml:space="preserve"> </w:t>
            </w:r>
            <w:r w:rsidRPr="003807C9">
              <w:rPr>
                <w:rFonts w:eastAsia="Calibri" w:cstheme="minorHAnsi"/>
                <w:sz w:val="26"/>
                <w:szCs w:val="26"/>
              </w:rPr>
              <w:t>Child</w:t>
            </w:r>
            <w:r w:rsidRPr="003807C9">
              <w:rPr>
                <w:rFonts w:eastAsia="Calibri" w:cstheme="minorHAnsi"/>
                <w:spacing w:val="-3"/>
                <w:sz w:val="26"/>
                <w:szCs w:val="26"/>
              </w:rPr>
              <w:t xml:space="preserve"> </w:t>
            </w:r>
            <w:r w:rsidRPr="003807C9">
              <w:rPr>
                <w:rFonts w:eastAsia="Calibri" w:cstheme="minorHAnsi"/>
                <w:sz w:val="26"/>
                <w:szCs w:val="26"/>
              </w:rPr>
              <w:t>Protection, links</w:t>
            </w:r>
            <w:r w:rsidRPr="003807C9">
              <w:rPr>
                <w:rFonts w:eastAsia="Calibri" w:cstheme="minorHAnsi"/>
                <w:spacing w:val="-17"/>
                <w:sz w:val="26"/>
                <w:szCs w:val="26"/>
              </w:rPr>
              <w:t xml:space="preserve"> </w:t>
            </w:r>
            <w:r w:rsidRPr="003807C9">
              <w:rPr>
                <w:rFonts w:eastAsia="Calibri" w:cstheme="minorHAnsi"/>
                <w:sz w:val="26"/>
                <w:szCs w:val="26"/>
              </w:rPr>
              <w:t>to</w:t>
            </w:r>
            <w:r w:rsidRPr="003807C9">
              <w:rPr>
                <w:rFonts w:eastAsia="Calibri" w:cstheme="minorHAnsi"/>
                <w:spacing w:val="-19"/>
                <w:sz w:val="26"/>
                <w:szCs w:val="26"/>
              </w:rPr>
              <w:t xml:space="preserve"> </w:t>
            </w:r>
            <w:r w:rsidRPr="003807C9">
              <w:rPr>
                <w:rFonts w:eastAsia="Calibri" w:cstheme="minorHAnsi"/>
                <w:sz w:val="26"/>
                <w:szCs w:val="26"/>
              </w:rPr>
              <w:t>the</w:t>
            </w:r>
            <w:r w:rsidRPr="003807C9">
              <w:rPr>
                <w:rFonts w:eastAsia="Calibri" w:cstheme="minorHAnsi"/>
                <w:spacing w:val="-17"/>
                <w:sz w:val="26"/>
                <w:szCs w:val="26"/>
              </w:rPr>
              <w:t xml:space="preserve"> </w:t>
            </w:r>
            <w:r w:rsidRPr="003807C9">
              <w:rPr>
                <w:rFonts w:eastAsia="Calibri" w:cstheme="minorHAnsi"/>
                <w:sz w:val="26"/>
                <w:szCs w:val="26"/>
              </w:rPr>
              <w:t>UK</w:t>
            </w:r>
            <w:r w:rsidRPr="003807C9">
              <w:rPr>
                <w:rFonts w:eastAsia="Calibri" w:cstheme="minorHAnsi"/>
                <w:spacing w:val="-19"/>
                <w:sz w:val="26"/>
                <w:szCs w:val="26"/>
              </w:rPr>
              <w:t xml:space="preserve"> </w:t>
            </w:r>
            <w:r w:rsidRPr="003807C9">
              <w:rPr>
                <w:rFonts w:eastAsia="Calibri" w:cstheme="minorHAnsi"/>
                <w:sz w:val="26"/>
                <w:szCs w:val="26"/>
              </w:rPr>
              <w:t>Home</w:t>
            </w:r>
            <w:r w:rsidRPr="003807C9">
              <w:rPr>
                <w:rFonts w:eastAsia="Calibri" w:cstheme="minorHAnsi"/>
                <w:spacing w:val="-17"/>
                <w:sz w:val="26"/>
                <w:szCs w:val="26"/>
              </w:rPr>
              <w:t xml:space="preserve"> </w:t>
            </w:r>
            <w:r w:rsidRPr="003807C9">
              <w:rPr>
                <w:rFonts w:eastAsia="Calibri" w:cstheme="minorHAnsi"/>
                <w:sz w:val="26"/>
                <w:szCs w:val="26"/>
              </w:rPr>
              <w:t>Office</w:t>
            </w:r>
            <w:r w:rsidRPr="003807C9">
              <w:rPr>
                <w:rFonts w:eastAsia="Calibri" w:cstheme="minorHAnsi"/>
                <w:spacing w:val="-17"/>
                <w:sz w:val="26"/>
                <w:szCs w:val="26"/>
              </w:rPr>
              <w:t xml:space="preserve"> </w:t>
            </w:r>
            <w:r w:rsidRPr="003807C9">
              <w:rPr>
                <w:rFonts w:eastAsia="Calibri" w:cstheme="minorHAnsi"/>
                <w:sz w:val="26"/>
                <w:szCs w:val="26"/>
              </w:rPr>
              <w:t>leaflet</w:t>
            </w:r>
            <w:r w:rsidRPr="003807C9">
              <w:rPr>
                <w:rFonts w:eastAsia="Calibri" w:cstheme="minorHAnsi"/>
                <w:spacing w:val="-18"/>
                <w:sz w:val="26"/>
                <w:szCs w:val="26"/>
              </w:rPr>
              <w:t xml:space="preserve"> </w:t>
            </w:r>
            <w:r w:rsidRPr="003807C9">
              <w:rPr>
                <w:rFonts w:eastAsia="Calibri" w:cstheme="minorHAnsi"/>
                <w:sz w:val="26"/>
                <w:szCs w:val="26"/>
              </w:rPr>
              <w:t>and</w:t>
            </w:r>
            <w:r w:rsidRPr="003807C9">
              <w:rPr>
                <w:rFonts w:eastAsia="Calibri" w:cstheme="minorHAnsi"/>
                <w:spacing w:val="-18"/>
                <w:sz w:val="26"/>
                <w:szCs w:val="26"/>
              </w:rPr>
              <w:t xml:space="preserve"> </w:t>
            </w:r>
            <w:r w:rsidRPr="003807C9">
              <w:rPr>
                <w:rFonts w:eastAsia="Calibri" w:cstheme="minorHAnsi"/>
                <w:sz w:val="26"/>
                <w:szCs w:val="26"/>
              </w:rPr>
              <w:t>the</w:t>
            </w:r>
            <w:r w:rsidRPr="003807C9">
              <w:rPr>
                <w:rFonts w:eastAsia="Calibri" w:cstheme="minorHAnsi"/>
                <w:spacing w:val="-17"/>
                <w:sz w:val="26"/>
                <w:szCs w:val="26"/>
              </w:rPr>
              <w:t xml:space="preserve"> </w:t>
            </w:r>
            <w:r w:rsidRPr="003807C9">
              <w:rPr>
                <w:rFonts w:eastAsia="Calibri" w:cstheme="minorHAnsi"/>
                <w:sz w:val="26"/>
                <w:szCs w:val="26"/>
              </w:rPr>
              <w:t>Women’s</w:t>
            </w:r>
            <w:r w:rsidRPr="003807C9">
              <w:rPr>
                <w:rFonts w:eastAsia="Calibri" w:cstheme="minorHAnsi"/>
                <w:spacing w:val="-18"/>
                <w:sz w:val="26"/>
                <w:szCs w:val="26"/>
              </w:rPr>
              <w:t xml:space="preserve"> </w:t>
            </w:r>
            <w:r w:rsidRPr="003807C9">
              <w:rPr>
                <w:rFonts w:eastAsia="Calibri" w:cstheme="minorHAnsi"/>
                <w:sz w:val="26"/>
                <w:szCs w:val="26"/>
              </w:rPr>
              <w:t>Support Project</w:t>
            </w:r>
            <w:r w:rsidRPr="003807C9">
              <w:rPr>
                <w:rFonts w:eastAsia="Calibri" w:cstheme="minorHAnsi"/>
                <w:spacing w:val="-6"/>
                <w:sz w:val="26"/>
                <w:szCs w:val="26"/>
              </w:rPr>
              <w:t xml:space="preserve"> </w:t>
            </w:r>
            <w:r w:rsidRPr="003807C9">
              <w:rPr>
                <w:rFonts w:eastAsia="Calibri" w:cstheme="minorHAnsi"/>
                <w:sz w:val="26"/>
                <w:szCs w:val="26"/>
              </w:rPr>
              <w:t>who</w:t>
            </w:r>
            <w:r w:rsidRPr="003807C9">
              <w:rPr>
                <w:rFonts w:eastAsia="Calibri" w:cstheme="minorHAnsi"/>
                <w:spacing w:val="-7"/>
                <w:sz w:val="26"/>
                <w:szCs w:val="26"/>
              </w:rPr>
              <w:t xml:space="preserve"> </w:t>
            </w:r>
            <w:r w:rsidRPr="003807C9">
              <w:rPr>
                <w:rFonts w:eastAsia="Calibri" w:cstheme="minorHAnsi"/>
                <w:sz w:val="26"/>
                <w:szCs w:val="26"/>
              </w:rPr>
              <w:t>have</w:t>
            </w:r>
            <w:r w:rsidRPr="003807C9">
              <w:rPr>
                <w:rFonts w:eastAsia="Calibri" w:cstheme="minorHAnsi"/>
                <w:spacing w:val="-5"/>
                <w:sz w:val="26"/>
                <w:szCs w:val="26"/>
              </w:rPr>
              <w:t xml:space="preserve"> </w:t>
            </w:r>
            <w:r w:rsidRPr="003807C9">
              <w:rPr>
                <w:rFonts w:eastAsia="Calibri" w:cstheme="minorHAnsi"/>
                <w:sz w:val="26"/>
                <w:szCs w:val="26"/>
              </w:rPr>
              <w:t>been</w:t>
            </w:r>
            <w:r w:rsidRPr="003807C9">
              <w:rPr>
                <w:rFonts w:eastAsia="Calibri" w:cstheme="minorHAnsi"/>
                <w:spacing w:val="-6"/>
                <w:sz w:val="26"/>
                <w:szCs w:val="26"/>
              </w:rPr>
              <w:t xml:space="preserve"> </w:t>
            </w:r>
            <w:r w:rsidRPr="003807C9">
              <w:rPr>
                <w:rFonts w:eastAsia="Calibri" w:cstheme="minorHAnsi"/>
                <w:sz w:val="26"/>
                <w:szCs w:val="26"/>
              </w:rPr>
              <w:t>funded</w:t>
            </w:r>
            <w:r w:rsidRPr="003807C9">
              <w:rPr>
                <w:rFonts w:eastAsia="Calibri" w:cstheme="minorHAnsi"/>
                <w:spacing w:val="-5"/>
                <w:sz w:val="26"/>
                <w:szCs w:val="26"/>
              </w:rPr>
              <w:t xml:space="preserve"> </w:t>
            </w:r>
            <w:r w:rsidRPr="003807C9">
              <w:rPr>
                <w:rFonts w:eastAsia="Calibri" w:cstheme="minorHAnsi"/>
                <w:sz w:val="26"/>
                <w:szCs w:val="26"/>
              </w:rPr>
              <w:t>by</w:t>
            </w:r>
            <w:r w:rsidRPr="003807C9">
              <w:rPr>
                <w:rFonts w:eastAsia="Calibri" w:cstheme="minorHAnsi"/>
                <w:spacing w:val="-7"/>
                <w:sz w:val="26"/>
                <w:szCs w:val="26"/>
              </w:rPr>
              <w:t xml:space="preserve"> </w:t>
            </w:r>
            <w:r w:rsidRPr="003807C9">
              <w:rPr>
                <w:rFonts w:eastAsia="Calibri" w:cstheme="minorHAnsi"/>
                <w:sz w:val="26"/>
                <w:szCs w:val="26"/>
              </w:rPr>
              <w:t>the</w:t>
            </w:r>
            <w:r w:rsidRPr="003807C9">
              <w:rPr>
                <w:rFonts w:eastAsia="Calibri" w:cstheme="minorHAnsi"/>
                <w:spacing w:val="-5"/>
                <w:sz w:val="26"/>
                <w:szCs w:val="26"/>
              </w:rPr>
              <w:t xml:space="preserve"> </w:t>
            </w:r>
            <w:r w:rsidRPr="003807C9">
              <w:rPr>
                <w:rFonts w:eastAsia="Calibri" w:cstheme="minorHAnsi"/>
                <w:sz w:val="26"/>
                <w:szCs w:val="26"/>
              </w:rPr>
              <w:t>Scottish</w:t>
            </w:r>
            <w:r w:rsidRPr="003807C9">
              <w:rPr>
                <w:rFonts w:eastAsia="Calibri" w:cstheme="minorHAnsi"/>
                <w:spacing w:val="-6"/>
                <w:sz w:val="26"/>
                <w:szCs w:val="26"/>
              </w:rPr>
              <w:t xml:space="preserve"> </w:t>
            </w:r>
            <w:r w:rsidRPr="003807C9">
              <w:rPr>
                <w:rFonts w:eastAsia="Calibri" w:cstheme="minorHAnsi"/>
                <w:sz w:val="26"/>
                <w:szCs w:val="26"/>
              </w:rPr>
              <w:t>Government</w:t>
            </w:r>
            <w:r w:rsidRPr="003807C9">
              <w:rPr>
                <w:rFonts w:eastAsia="Calibri" w:cstheme="minorHAnsi"/>
                <w:spacing w:val="-6"/>
                <w:sz w:val="26"/>
                <w:szCs w:val="26"/>
              </w:rPr>
              <w:t xml:space="preserve"> </w:t>
            </w:r>
            <w:r w:rsidRPr="003807C9">
              <w:rPr>
                <w:rFonts w:eastAsia="Calibri" w:cstheme="minorHAnsi"/>
                <w:sz w:val="26"/>
                <w:szCs w:val="26"/>
              </w:rPr>
              <w:t>to develop</w:t>
            </w:r>
            <w:r w:rsidRPr="003807C9">
              <w:rPr>
                <w:rFonts w:eastAsia="Calibri" w:cstheme="minorHAnsi"/>
                <w:spacing w:val="-10"/>
                <w:sz w:val="26"/>
                <w:szCs w:val="26"/>
              </w:rPr>
              <w:t xml:space="preserve"> </w:t>
            </w:r>
            <w:r w:rsidRPr="003807C9">
              <w:rPr>
                <w:rFonts w:eastAsia="Calibri" w:cstheme="minorHAnsi"/>
                <w:sz w:val="26"/>
                <w:szCs w:val="26"/>
              </w:rPr>
              <w:t>resources</w:t>
            </w:r>
            <w:r w:rsidRPr="003807C9">
              <w:rPr>
                <w:rFonts w:eastAsia="Calibri" w:cstheme="minorHAnsi"/>
                <w:spacing w:val="-9"/>
                <w:sz w:val="26"/>
                <w:szCs w:val="26"/>
              </w:rPr>
              <w:t xml:space="preserve"> </w:t>
            </w:r>
            <w:r w:rsidRPr="003807C9">
              <w:rPr>
                <w:rFonts w:eastAsia="Calibri" w:cstheme="minorHAnsi"/>
                <w:sz w:val="26"/>
                <w:szCs w:val="26"/>
              </w:rPr>
              <w:t>for</w:t>
            </w:r>
            <w:r w:rsidRPr="003807C9">
              <w:rPr>
                <w:rFonts w:eastAsia="Calibri" w:cstheme="minorHAnsi"/>
                <w:spacing w:val="-9"/>
                <w:sz w:val="26"/>
                <w:szCs w:val="26"/>
              </w:rPr>
              <w:t xml:space="preserve"> </w:t>
            </w:r>
            <w:r w:rsidRPr="003807C9">
              <w:rPr>
                <w:rFonts w:eastAsia="Calibri" w:cstheme="minorHAnsi"/>
                <w:sz w:val="26"/>
                <w:szCs w:val="26"/>
              </w:rPr>
              <w:t>use</w:t>
            </w:r>
            <w:r w:rsidRPr="003807C9">
              <w:rPr>
                <w:rFonts w:eastAsia="Calibri" w:cstheme="minorHAnsi"/>
                <w:spacing w:val="-9"/>
                <w:sz w:val="26"/>
                <w:szCs w:val="26"/>
              </w:rPr>
              <w:t xml:space="preserve"> </w:t>
            </w:r>
            <w:r w:rsidRPr="003807C9">
              <w:rPr>
                <w:rFonts w:eastAsia="Calibri" w:cstheme="minorHAnsi"/>
                <w:sz w:val="26"/>
                <w:szCs w:val="26"/>
              </w:rPr>
              <w:t>in</w:t>
            </w:r>
            <w:r w:rsidRPr="003807C9">
              <w:rPr>
                <w:rFonts w:eastAsia="Calibri" w:cstheme="minorHAnsi"/>
                <w:spacing w:val="-10"/>
                <w:sz w:val="26"/>
                <w:szCs w:val="26"/>
              </w:rPr>
              <w:t xml:space="preserve"> </w:t>
            </w:r>
            <w:r w:rsidRPr="003807C9">
              <w:rPr>
                <w:rFonts w:eastAsia="Calibri" w:cstheme="minorHAnsi"/>
                <w:sz w:val="26"/>
                <w:szCs w:val="26"/>
              </w:rPr>
              <w:t>training</w:t>
            </w:r>
            <w:r w:rsidRPr="003807C9">
              <w:rPr>
                <w:rFonts w:eastAsia="Calibri" w:cstheme="minorHAnsi"/>
                <w:spacing w:val="-10"/>
                <w:sz w:val="26"/>
                <w:szCs w:val="26"/>
              </w:rPr>
              <w:t xml:space="preserve"> </w:t>
            </w:r>
            <w:r w:rsidRPr="003807C9">
              <w:rPr>
                <w:rFonts w:eastAsia="Calibri" w:cstheme="minorHAnsi"/>
                <w:sz w:val="26"/>
                <w:szCs w:val="26"/>
              </w:rPr>
              <w:t>and</w:t>
            </w:r>
            <w:r w:rsidRPr="003807C9">
              <w:rPr>
                <w:rFonts w:eastAsia="Calibri" w:cstheme="minorHAnsi"/>
                <w:spacing w:val="-10"/>
                <w:sz w:val="26"/>
                <w:szCs w:val="26"/>
              </w:rPr>
              <w:t xml:space="preserve"> </w:t>
            </w:r>
            <w:r w:rsidRPr="003807C9">
              <w:rPr>
                <w:rFonts w:eastAsia="Calibri" w:cstheme="minorHAnsi"/>
                <w:sz w:val="26"/>
                <w:szCs w:val="26"/>
              </w:rPr>
              <w:t>education.</w:t>
            </w:r>
          </w:p>
          <w:p w14:paraId="40E46F41" w14:textId="77777777" w:rsidR="002E57FA" w:rsidRDefault="00080C77" w:rsidP="00FB3BA8">
            <w:pPr>
              <w:spacing w:before="110"/>
              <w:ind w:left="79" w:right="57"/>
              <w:rPr>
                <w:rFonts w:eastAsia="Calibri" w:cstheme="minorHAnsi"/>
                <w:sz w:val="26"/>
                <w:szCs w:val="26"/>
              </w:rPr>
            </w:pPr>
            <w:hyperlink r:id="rId19" w:history="1">
              <w:r w:rsidR="002E57FA" w:rsidRPr="003807C9">
                <w:rPr>
                  <w:rFonts w:eastAsia="Calibri" w:cstheme="minorHAnsi"/>
                  <w:color w:val="0563C1" w:themeColor="hyperlink"/>
                  <w:sz w:val="26"/>
                  <w:szCs w:val="26"/>
                  <w:u w:val="single"/>
                </w:rPr>
                <w:t>https://webarchive.nrscotland.gov.uk/20190127124339/http://www2.gov.scot/Publications/2014/03/2178/1</w:t>
              </w:r>
            </w:hyperlink>
          </w:p>
          <w:p w14:paraId="168CF492" w14:textId="77777777" w:rsidR="002E57FA" w:rsidRDefault="002E57FA" w:rsidP="00FB3BA8">
            <w:pPr>
              <w:spacing w:before="110"/>
              <w:ind w:left="78"/>
              <w:rPr>
                <w:rFonts w:eastAsia="Calibri" w:cstheme="minorHAnsi"/>
                <w:sz w:val="26"/>
                <w:szCs w:val="26"/>
              </w:rPr>
            </w:pPr>
          </w:p>
          <w:p w14:paraId="388F445B" w14:textId="77777777" w:rsidR="002E57FA" w:rsidRPr="00A11BDB" w:rsidRDefault="002E57FA" w:rsidP="00FB3BA8">
            <w:pPr>
              <w:pStyle w:val="NoSpacing"/>
              <w:rPr>
                <w:rFonts w:eastAsia="Calibri" w:hAnsi="Calibri" w:cs="Calibri"/>
              </w:rPr>
            </w:pPr>
          </w:p>
        </w:tc>
      </w:tr>
      <w:tr w:rsidR="002E57FA" w:rsidRPr="00A11BDB" w14:paraId="2704408D" w14:textId="77777777" w:rsidTr="00FB3BA8">
        <w:trPr>
          <w:trHeight w:val="4195"/>
        </w:trPr>
        <w:tc>
          <w:tcPr>
            <w:tcW w:w="2263" w:type="dxa"/>
          </w:tcPr>
          <w:p w14:paraId="48F2BB3D" w14:textId="77777777" w:rsidR="002E57FA" w:rsidRPr="00C952A2" w:rsidRDefault="002E57FA" w:rsidP="00FB3BA8">
            <w:pPr>
              <w:pStyle w:val="NoSpacing"/>
              <w:spacing w:before="120"/>
              <w:ind w:left="130" w:firstLine="11"/>
              <w:rPr>
                <w:b/>
                <w:bCs/>
                <w:sz w:val="26"/>
                <w:szCs w:val="26"/>
              </w:rPr>
            </w:pPr>
            <w:r w:rsidRPr="00C952A2">
              <w:rPr>
                <w:b/>
                <w:bCs/>
                <w:sz w:val="26"/>
                <w:szCs w:val="26"/>
              </w:rPr>
              <w:lastRenderedPageBreak/>
              <w:t>Information for Schools in Scotland</w:t>
            </w:r>
            <w:r>
              <w:rPr>
                <w:b/>
                <w:bCs/>
                <w:sz w:val="26"/>
                <w:szCs w:val="26"/>
              </w:rPr>
              <w:t xml:space="preserve"> - Cont. </w:t>
            </w:r>
          </w:p>
        </w:tc>
        <w:tc>
          <w:tcPr>
            <w:tcW w:w="7371" w:type="dxa"/>
          </w:tcPr>
          <w:p w14:paraId="2305F64B" w14:textId="77777777" w:rsidR="002E57FA" w:rsidRPr="00057CEB" w:rsidRDefault="002E57FA" w:rsidP="00FB3BA8">
            <w:pPr>
              <w:spacing w:before="120" w:line="270" w:lineRule="atLeast"/>
              <w:ind w:left="78"/>
              <w:rPr>
                <w:rFonts w:eastAsia="Calibri" w:cstheme="minorHAnsi"/>
                <w:b/>
                <w:spacing w:val="-11"/>
                <w:sz w:val="26"/>
                <w:szCs w:val="26"/>
              </w:rPr>
            </w:pPr>
            <w:r w:rsidRPr="00057CEB">
              <w:rPr>
                <w:rFonts w:eastAsia="Calibri" w:cstheme="minorHAnsi"/>
                <w:b/>
                <w:spacing w:val="-4"/>
                <w:sz w:val="26"/>
                <w:szCs w:val="26"/>
              </w:rPr>
              <w:t>Education</w:t>
            </w:r>
            <w:r w:rsidRPr="00057CEB">
              <w:rPr>
                <w:rFonts w:eastAsia="Calibri" w:cstheme="minorHAnsi"/>
                <w:b/>
                <w:spacing w:val="-13"/>
                <w:sz w:val="26"/>
                <w:szCs w:val="26"/>
              </w:rPr>
              <w:t xml:space="preserve"> </w:t>
            </w:r>
            <w:r w:rsidRPr="00057CEB">
              <w:rPr>
                <w:rFonts w:eastAsia="Calibri" w:cstheme="minorHAnsi"/>
                <w:b/>
                <w:spacing w:val="-4"/>
                <w:sz w:val="26"/>
                <w:szCs w:val="26"/>
              </w:rPr>
              <w:t>Scotland</w:t>
            </w:r>
            <w:r w:rsidRPr="00057CEB">
              <w:rPr>
                <w:rFonts w:eastAsia="Calibri" w:cstheme="minorHAnsi"/>
                <w:b/>
                <w:spacing w:val="-11"/>
                <w:sz w:val="26"/>
                <w:szCs w:val="26"/>
              </w:rPr>
              <w:t xml:space="preserve"> </w:t>
            </w:r>
          </w:p>
          <w:p w14:paraId="36C65AA3" w14:textId="77777777" w:rsidR="002E57FA" w:rsidRPr="00057CEB" w:rsidRDefault="00080C77" w:rsidP="00FB3BA8">
            <w:pPr>
              <w:spacing w:before="4"/>
              <w:ind w:left="78"/>
              <w:rPr>
                <w:rFonts w:eastAsia="Calibri" w:cstheme="minorHAnsi"/>
                <w:color w:val="0070C0"/>
                <w:sz w:val="26"/>
                <w:szCs w:val="26"/>
              </w:rPr>
            </w:pPr>
            <w:hyperlink r:id="rId20" w:history="1">
              <w:r w:rsidR="002E57FA" w:rsidRPr="00057CEB">
                <w:rPr>
                  <w:rFonts w:eastAsia="Calibri" w:cstheme="minorHAnsi"/>
                  <w:color w:val="0070C0"/>
                  <w:sz w:val="26"/>
                  <w:szCs w:val="26"/>
                  <w:u w:val="single"/>
                </w:rPr>
                <w:t>https://education.gov.scot/resources/female-genital-mutilation-fgm/</w:t>
              </w:r>
            </w:hyperlink>
          </w:p>
          <w:p w14:paraId="728FEC50" w14:textId="77777777" w:rsidR="002E57FA" w:rsidRPr="00106C92" w:rsidRDefault="002E57FA" w:rsidP="00FB3BA8">
            <w:pPr>
              <w:spacing w:line="278" w:lineRule="auto"/>
              <w:ind w:left="79" w:right="57"/>
              <w:rPr>
                <w:rFonts w:eastAsia="Calibri" w:cstheme="minorHAnsi"/>
                <w:spacing w:val="-2"/>
                <w:sz w:val="26"/>
                <w:szCs w:val="26"/>
              </w:rPr>
            </w:pPr>
            <w:r w:rsidRPr="00057CEB">
              <w:rPr>
                <w:rFonts w:eastAsia="Calibri" w:cstheme="minorHAnsi"/>
                <w:b/>
                <w:sz w:val="26"/>
                <w:szCs w:val="26"/>
              </w:rPr>
              <w:t>Teach,</w:t>
            </w:r>
            <w:r w:rsidRPr="00057CEB">
              <w:rPr>
                <w:rFonts w:eastAsia="Calibri" w:cstheme="minorHAnsi"/>
                <w:b/>
                <w:spacing w:val="-3"/>
                <w:sz w:val="26"/>
                <w:szCs w:val="26"/>
              </w:rPr>
              <w:t xml:space="preserve"> </w:t>
            </w:r>
            <w:r w:rsidRPr="00057CEB">
              <w:rPr>
                <w:rFonts w:eastAsia="Calibri" w:cstheme="minorHAnsi"/>
                <w:b/>
                <w:sz w:val="26"/>
                <w:szCs w:val="26"/>
              </w:rPr>
              <w:t>Educate,</w:t>
            </w:r>
            <w:r w:rsidRPr="00057CEB">
              <w:rPr>
                <w:rFonts w:eastAsia="Calibri" w:cstheme="minorHAnsi"/>
                <w:b/>
                <w:spacing w:val="-2"/>
                <w:sz w:val="26"/>
                <w:szCs w:val="26"/>
              </w:rPr>
              <w:t xml:space="preserve"> </w:t>
            </w:r>
            <w:proofErr w:type="gramStart"/>
            <w:r w:rsidRPr="00057CEB">
              <w:rPr>
                <w:rFonts w:eastAsia="Calibri" w:cstheme="minorHAnsi"/>
                <w:b/>
                <w:sz w:val="26"/>
                <w:szCs w:val="26"/>
              </w:rPr>
              <w:t>Share</w:t>
            </w:r>
            <w:proofErr w:type="gramEnd"/>
            <w:r w:rsidRPr="00057CEB">
              <w:rPr>
                <w:rFonts w:eastAsia="Calibri" w:cstheme="minorHAnsi"/>
                <w:b/>
                <w:spacing w:val="-4"/>
                <w:sz w:val="26"/>
                <w:szCs w:val="26"/>
              </w:rPr>
              <w:t xml:space="preserve"> </w:t>
            </w:r>
            <w:r w:rsidRPr="00057CEB">
              <w:rPr>
                <w:rFonts w:eastAsia="Calibri" w:cstheme="minorHAnsi"/>
                <w:sz w:val="26"/>
                <w:szCs w:val="26"/>
              </w:rPr>
              <w:t>website</w:t>
            </w:r>
            <w:r w:rsidRPr="00057CEB">
              <w:rPr>
                <w:rFonts w:eastAsia="Calibri" w:cstheme="minorHAnsi"/>
                <w:spacing w:val="-16"/>
                <w:sz w:val="26"/>
                <w:szCs w:val="26"/>
              </w:rPr>
              <w:t xml:space="preserve"> </w:t>
            </w:r>
            <w:r w:rsidRPr="00057CEB">
              <w:rPr>
                <w:rFonts w:eastAsia="Calibri" w:cstheme="minorHAnsi"/>
                <w:sz w:val="26"/>
                <w:szCs w:val="26"/>
              </w:rPr>
              <w:t>provides</w:t>
            </w:r>
            <w:r w:rsidRPr="00057CEB">
              <w:rPr>
                <w:rFonts w:eastAsia="Calibri" w:cstheme="minorHAnsi"/>
                <w:spacing w:val="-15"/>
                <w:sz w:val="26"/>
                <w:szCs w:val="26"/>
              </w:rPr>
              <w:t xml:space="preserve"> </w:t>
            </w:r>
            <w:r w:rsidRPr="00057CEB">
              <w:rPr>
                <w:rFonts w:eastAsia="Calibri" w:cstheme="minorHAnsi"/>
                <w:sz w:val="26"/>
                <w:szCs w:val="26"/>
              </w:rPr>
              <w:t>a</w:t>
            </w:r>
            <w:r w:rsidRPr="00057CEB">
              <w:rPr>
                <w:rFonts w:eastAsia="Calibri" w:cstheme="minorHAnsi"/>
                <w:spacing w:val="-18"/>
                <w:sz w:val="26"/>
                <w:szCs w:val="26"/>
              </w:rPr>
              <w:t xml:space="preserve"> </w:t>
            </w:r>
            <w:r w:rsidRPr="00057CEB">
              <w:rPr>
                <w:rFonts w:eastAsia="Calibri" w:cstheme="minorHAnsi"/>
                <w:sz w:val="26"/>
                <w:szCs w:val="26"/>
              </w:rPr>
              <w:t>range</w:t>
            </w:r>
            <w:r w:rsidRPr="00057CEB">
              <w:rPr>
                <w:rFonts w:eastAsia="Calibri" w:cstheme="minorHAnsi"/>
                <w:spacing w:val="-15"/>
                <w:sz w:val="26"/>
                <w:szCs w:val="26"/>
              </w:rPr>
              <w:t xml:space="preserve"> </w:t>
            </w:r>
            <w:r w:rsidRPr="00057CEB">
              <w:rPr>
                <w:rFonts w:eastAsia="Calibri" w:cstheme="minorHAnsi"/>
                <w:sz w:val="26"/>
                <w:szCs w:val="26"/>
              </w:rPr>
              <w:t>of</w:t>
            </w:r>
            <w:r w:rsidRPr="00057CEB">
              <w:rPr>
                <w:rFonts w:eastAsia="Calibri" w:cstheme="minorHAnsi"/>
                <w:spacing w:val="-16"/>
                <w:sz w:val="26"/>
                <w:szCs w:val="26"/>
              </w:rPr>
              <w:t xml:space="preserve"> </w:t>
            </w:r>
            <w:r w:rsidRPr="00057CEB">
              <w:rPr>
                <w:rFonts w:eastAsia="Calibri" w:cstheme="minorHAnsi"/>
                <w:sz w:val="26"/>
                <w:szCs w:val="26"/>
              </w:rPr>
              <w:t>materials including a comprehensive and adaptable lesson plan including guidelines</w:t>
            </w:r>
            <w:r w:rsidRPr="00057CEB">
              <w:rPr>
                <w:rFonts w:eastAsia="Calibri" w:cstheme="minorHAnsi"/>
                <w:spacing w:val="-10"/>
                <w:sz w:val="26"/>
                <w:szCs w:val="26"/>
              </w:rPr>
              <w:t xml:space="preserve"> </w:t>
            </w:r>
            <w:r w:rsidRPr="00057CEB">
              <w:rPr>
                <w:rFonts w:eastAsia="Calibri" w:cstheme="minorHAnsi"/>
                <w:sz w:val="26"/>
                <w:szCs w:val="26"/>
              </w:rPr>
              <w:t>and</w:t>
            </w:r>
            <w:r w:rsidRPr="00057CEB">
              <w:rPr>
                <w:rFonts w:eastAsia="Calibri" w:cstheme="minorHAnsi"/>
                <w:spacing w:val="-11"/>
                <w:sz w:val="26"/>
                <w:szCs w:val="26"/>
              </w:rPr>
              <w:t xml:space="preserve"> </w:t>
            </w:r>
            <w:r w:rsidRPr="00057CEB">
              <w:rPr>
                <w:rFonts w:eastAsia="Calibri" w:cstheme="minorHAnsi"/>
                <w:sz w:val="26"/>
                <w:szCs w:val="26"/>
              </w:rPr>
              <w:t>preparation</w:t>
            </w:r>
            <w:r w:rsidRPr="00057CEB">
              <w:rPr>
                <w:rFonts w:eastAsia="Calibri" w:cstheme="minorHAnsi"/>
                <w:spacing w:val="-12"/>
                <w:sz w:val="26"/>
                <w:szCs w:val="26"/>
              </w:rPr>
              <w:t xml:space="preserve"> </w:t>
            </w:r>
            <w:r w:rsidRPr="00057CEB">
              <w:rPr>
                <w:rFonts w:eastAsia="Calibri" w:cstheme="minorHAnsi"/>
                <w:sz w:val="26"/>
                <w:szCs w:val="26"/>
              </w:rPr>
              <w:t>information</w:t>
            </w:r>
            <w:r w:rsidRPr="00057CEB">
              <w:rPr>
                <w:rFonts w:eastAsia="Calibri" w:cstheme="minorHAnsi"/>
                <w:spacing w:val="-12"/>
                <w:sz w:val="26"/>
                <w:szCs w:val="26"/>
              </w:rPr>
              <w:t xml:space="preserve"> </w:t>
            </w:r>
            <w:r w:rsidRPr="00057CEB">
              <w:rPr>
                <w:rFonts w:eastAsia="Calibri" w:cstheme="minorHAnsi"/>
                <w:sz w:val="26"/>
                <w:szCs w:val="26"/>
              </w:rPr>
              <w:t>for</w:t>
            </w:r>
            <w:r w:rsidRPr="00057CEB">
              <w:rPr>
                <w:rFonts w:eastAsia="Calibri" w:cstheme="minorHAnsi"/>
                <w:spacing w:val="-11"/>
                <w:sz w:val="26"/>
                <w:szCs w:val="26"/>
              </w:rPr>
              <w:t xml:space="preserve"> </w:t>
            </w:r>
            <w:r w:rsidRPr="00057CEB">
              <w:rPr>
                <w:rFonts w:eastAsia="Calibri" w:cstheme="minorHAnsi"/>
                <w:sz w:val="26"/>
                <w:szCs w:val="26"/>
              </w:rPr>
              <w:t>teachers</w:t>
            </w:r>
            <w:r w:rsidRPr="00057CEB">
              <w:rPr>
                <w:rFonts w:eastAsia="Calibri" w:cstheme="minorHAnsi"/>
                <w:spacing w:val="-10"/>
                <w:sz w:val="26"/>
                <w:szCs w:val="26"/>
              </w:rPr>
              <w:t xml:space="preserve"> </w:t>
            </w:r>
            <w:r w:rsidRPr="00057CEB">
              <w:rPr>
                <w:rFonts w:eastAsia="Calibri" w:cstheme="minorHAnsi"/>
                <w:sz w:val="26"/>
                <w:szCs w:val="26"/>
              </w:rPr>
              <w:t>who</w:t>
            </w:r>
            <w:r w:rsidRPr="00057CEB">
              <w:rPr>
                <w:rFonts w:eastAsia="Calibri" w:cstheme="minorHAnsi"/>
                <w:spacing w:val="-12"/>
                <w:sz w:val="26"/>
                <w:szCs w:val="26"/>
              </w:rPr>
              <w:t xml:space="preserve"> </w:t>
            </w:r>
            <w:r w:rsidRPr="00057CEB">
              <w:rPr>
                <w:rFonts w:eastAsia="Calibri" w:cstheme="minorHAnsi"/>
                <w:sz w:val="26"/>
                <w:szCs w:val="26"/>
              </w:rPr>
              <w:t xml:space="preserve">are </w:t>
            </w:r>
            <w:r w:rsidRPr="00057CEB">
              <w:rPr>
                <w:rFonts w:eastAsia="Calibri" w:cstheme="minorHAnsi"/>
                <w:spacing w:val="-2"/>
                <w:sz w:val="26"/>
                <w:szCs w:val="26"/>
              </w:rPr>
              <w:t>teaching</w:t>
            </w:r>
            <w:r w:rsidRPr="00057CEB">
              <w:rPr>
                <w:rFonts w:eastAsia="Calibri" w:cstheme="minorHAnsi"/>
                <w:spacing w:val="-18"/>
                <w:sz w:val="26"/>
                <w:szCs w:val="26"/>
              </w:rPr>
              <w:t xml:space="preserve"> </w:t>
            </w:r>
            <w:r w:rsidRPr="00057CEB">
              <w:rPr>
                <w:rFonts w:eastAsia="Calibri" w:cstheme="minorHAnsi"/>
                <w:spacing w:val="-2"/>
                <w:sz w:val="26"/>
                <w:szCs w:val="26"/>
              </w:rPr>
              <w:t>the</w:t>
            </w:r>
            <w:r w:rsidRPr="00057CEB">
              <w:rPr>
                <w:rFonts w:eastAsia="Calibri" w:cstheme="minorHAnsi"/>
                <w:spacing w:val="-17"/>
                <w:sz w:val="26"/>
                <w:szCs w:val="26"/>
              </w:rPr>
              <w:t xml:space="preserve"> </w:t>
            </w:r>
            <w:r w:rsidRPr="00057CEB">
              <w:rPr>
                <w:rFonts w:eastAsia="Calibri" w:cstheme="minorHAnsi"/>
                <w:spacing w:val="-2"/>
                <w:sz w:val="26"/>
                <w:szCs w:val="26"/>
              </w:rPr>
              <w:t>lesson.</w:t>
            </w:r>
            <w:r w:rsidRPr="00057CEB">
              <w:rPr>
                <w:rFonts w:eastAsia="Calibri" w:cstheme="minorHAnsi"/>
                <w:spacing w:val="-21"/>
                <w:sz w:val="26"/>
                <w:szCs w:val="26"/>
              </w:rPr>
              <w:t xml:space="preserve"> </w:t>
            </w:r>
            <w:r w:rsidRPr="00057CEB">
              <w:rPr>
                <w:rFonts w:eastAsia="Calibri" w:cstheme="minorHAnsi"/>
                <w:spacing w:val="-2"/>
                <w:sz w:val="26"/>
                <w:szCs w:val="26"/>
              </w:rPr>
              <w:t>It</w:t>
            </w:r>
            <w:r w:rsidRPr="00057CEB">
              <w:rPr>
                <w:rFonts w:eastAsia="Calibri" w:cstheme="minorHAnsi"/>
                <w:spacing w:val="-18"/>
                <w:sz w:val="26"/>
                <w:szCs w:val="26"/>
              </w:rPr>
              <w:t xml:space="preserve"> </w:t>
            </w:r>
            <w:r w:rsidRPr="00057CEB">
              <w:rPr>
                <w:rFonts w:eastAsia="Calibri" w:cstheme="minorHAnsi"/>
                <w:spacing w:val="-2"/>
                <w:sz w:val="26"/>
                <w:szCs w:val="26"/>
              </w:rPr>
              <w:t>also</w:t>
            </w:r>
            <w:r w:rsidRPr="00057CEB">
              <w:rPr>
                <w:rFonts w:eastAsia="Calibri" w:cstheme="minorHAnsi"/>
                <w:spacing w:val="-21"/>
                <w:sz w:val="26"/>
                <w:szCs w:val="26"/>
              </w:rPr>
              <w:t xml:space="preserve"> </w:t>
            </w:r>
            <w:r w:rsidRPr="00057CEB">
              <w:rPr>
                <w:rFonts w:eastAsia="Calibri" w:cstheme="minorHAnsi"/>
                <w:spacing w:val="-2"/>
                <w:sz w:val="26"/>
                <w:szCs w:val="26"/>
              </w:rPr>
              <w:t>includes</w:t>
            </w:r>
            <w:r w:rsidRPr="00057CEB">
              <w:rPr>
                <w:rFonts w:eastAsia="Calibri" w:cstheme="minorHAnsi"/>
                <w:spacing w:val="-17"/>
                <w:sz w:val="26"/>
                <w:szCs w:val="26"/>
              </w:rPr>
              <w:t xml:space="preserve"> </w:t>
            </w:r>
            <w:r w:rsidRPr="00057CEB">
              <w:rPr>
                <w:rFonts w:eastAsia="Calibri" w:cstheme="minorHAnsi"/>
                <w:spacing w:val="-2"/>
                <w:sz w:val="26"/>
                <w:szCs w:val="26"/>
              </w:rPr>
              <w:t>detailed</w:t>
            </w:r>
            <w:r w:rsidRPr="00057CEB">
              <w:rPr>
                <w:rFonts w:eastAsia="Calibri" w:cstheme="minorHAnsi"/>
                <w:spacing w:val="-17"/>
                <w:sz w:val="26"/>
                <w:szCs w:val="26"/>
              </w:rPr>
              <w:t xml:space="preserve"> </w:t>
            </w:r>
            <w:r w:rsidRPr="00057CEB">
              <w:rPr>
                <w:rFonts w:eastAsia="Calibri" w:cstheme="minorHAnsi"/>
                <w:spacing w:val="-2"/>
                <w:sz w:val="26"/>
                <w:szCs w:val="26"/>
              </w:rPr>
              <w:t>notes</w:t>
            </w:r>
            <w:r w:rsidRPr="00057CEB">
              <w:rPr>
                <w:rFonts w:eastAsia="Calibri" w:cstheme="minorHAnsi"/>
                <w:spacing w:val="-17"/>
                <w:sz w:val="26"/>
                <w:szCs w:val="26"/>
              </w:rPr>
              <w:t xml:space="preserve"> </w:t>
            </w:r>
            <w:r w:rsidRPr="00057CEB">
              <w:rPr>
                <w:rFonts w:eastAsia="Calibri" w:cstheme="minorHAnsi"/>
                <w:spacing w:val="-2"/>
                <w:sz w:val="26"/>
                <w:szCs w:val="26"/>
              </w:rPr>
              <w:t>for</w:t>
            </w:r>
            <w:r w:rsidRPr="00057CEB">
              <w:rPr>
                <w:rFonts w:eastAsia="Calibri" w:cstheme="minorHAnsi"/>
                <w:spacing w:val="-18"/>
                <w:sz w:val="26"/>
                <w:szCs w:val="26"/>
              </w:rPr>
              <w:t xml:space="preserve"> </w:t>
            </w:r>
            <w:r w:rsidRPr="00057CEB">
              <w:rPr>
                <w:rFonts w:eastAsia="Calibri" w:cstheme="minorHAnsi"/>
                <w:spacing w:val="-2"/>
                <w:sz w:val="26"/>
                <w:szCs w:val="26"/>
              </w:rPr>
              <w:t>how</w:t>
            </w:r>
            <w:r w:rsidRPr="00057CEB">
              <w:rPr>
                <w:rFonts w:eastAsia="Calibri" w:cstheme="minorHAnsi"/>
                <w:spacing w:val="-19"/>
                <w:sz w:val="26"/>
                <w:szCs w:val="26"/>
              </w:rPr>
              <w:t xml:space="preserve"> </w:t>
            </w:r>
            <w:r w:rsidRPr="00057CEB">
              <w:rPr>
                <w:rFonts w:eastAsia="Calibri" w:cstheme="minorHAnsi"/>
                <w:spacing w:val="-2"/>
                <w:sz w:val="26"/>
                <w:szCs w:val="26"/>
              </w:rPr>
              <w:t>to</w:t>
            </w:r>
            <w:r w:rsidRPr="00057CEB">
              <w:rPr>
                <w:rFonts w:eastAsia="Calibri" w:cstheme="minorHAnsi"/>
                <w:spacing w:val="-19"/>
                <w:sz w:val="26"/>
                <w:szCs w:val="26"/>
              </w:rPr>
              <w:t xml:space="preserve"> </w:t>
            </w:r>
            <w:r w:rsidRPr="00057CEB">
              <w:rPr>
                <w:rFonts w:eastAsia="Calibri" w:cstheme="minorHAnsi"/>
                <w:spacing w:val="-2"/>
                <w:sz w:val="26"/>
                <w:szCs w:val="26"/>
              </w:rPr>
              <w:t xml:space="preserve">teach </w:t>
            </w:r>
            <w:r w:rsidRPr="00057CEB">
              <w:rPr>
                <w:rFonts w:eastAsia="Calibri" w:cstheme="minorHAnsi"/>
                <w:spacing w:val="-6"/>
                <w:sz w:val="26"/>
                <w:szCs w:val="26"/>
              </w:rPr>
              <w:t>the</w:t>
            </w:r>
            <w:r w:rsidRPr="00057CEB">
              <w:rPr>
                <w:rFonts w:eastAsia="Calibri" w:cstheme="minorHAnsi"/>
                <w:spacing w:val="-11"/>
                <w:sz w:val="26"/>
                <w:szCs w:val="26"/>
              </w:rPr>
              <w:t xml:space="preserve"> </w:t>
            </w:r>
            <w:r w:rsidRPr="00057CEB">
              <w:rPr>
                <w:rFonts w:eastAsia="Calibri" w:cstheme="minorHAnsi"/>
                <w:spacing w:val="-6"/>
                <w:sz w:val="26"/>
                <w:szCs w:val="26"/>
              </w:rPr>
              <w:t>lesson.</w:t>
            </w:r>
            <w:r w:rsidRPr="00057CEB">
              <w:rPr>
                <w:rFonts w:eastAsia="Calibri" w:cstheme="minorHAnsi"/>
                <w:spacing w:val="-13"/>
                <w:sz w:val="26"/>
                <w:szCs w:val="26"/>
              </w:rPr>
              <w:t xml:space="preserve"> </w:t>
            </w:r>
            <w:r w:rsidRPr="00057CEB">
              <w:rPr>
                <w:rFonts w:eastAsia="Calibri" w:cstheme="minorHAnsi"/>
                <w:spacing w:val="-6"/>
                <w:sz w:val="26"/>
                <w:szCs w:val="26"/>
              </w:rPr>
              <w:t>The</w:t>
            </w:r>
            <w:r w:rsidRPr="00057CEB">
              <w:rPr>
                <w:rFonts w:eastAsia="Calibri" w:cstheme="minorHAnsi"/>
                <w:spacing w:val="-11"/>
                <w:sz w:val="26"/>
                <w:szCs w:val="26"/>
              </w:rPr>
              <w:t xml:space="preserve"> </w:t>
            </w:r>
            <w:r w:rsidRPr="00057CEB">
              <w:rPr>
                <w:rFonts w:eastAsia="Calibri" w:cstheme="minorHAnsi"/>
                <w:spacing w:val="-6"/>
                <w:sz w:val="26"/>
                <w:szCs w:val="26"/>
              </w:rPr>
              <w:t>interactive</w:t>
            </w:r>
            <w:r w:rsidRPr="00057CEB">
              <w:rPr>
                <w:rFonts w:eastAsia="Calibri" w:cstheme="minorHAnsi"/>
                <w:spacing w:val="-14"/>
                <w:sz w:val="26"/>
                <w:szCs w:val="26"/>
              </w:rPr>
              <w:t xml:space="preserve"> </w:t>
            </w:r>
            <w:r w:rsidRPr="00057CEB">
              <w:rPr>
                <w:rFonts w:eastAsia="Calibri" w:cstheme="minorHAnsi"/>
                <w:spacing w:val="-6"/>
                <w:sz w:val="26"/>
                <w:szCs w:val="26"/>
              </w:rPr>
              <w:t>lesson</w:t>
            </w:r>
            <w:r w:rsidRPr="00057CEB">
              <w:rPr>
                <w:rFonts w:eastAsia="Calibri" w:cstheme="minorHAnsi"/>
                <w:spacing w:val="-13"/>
                <w:sz w:val="26"/>
                <w:szCs w:val="26"/>
              </w:rPr>
              <w:t xml:space="preserve"> </w:t>
            </w:r>
            <w:r w:rsidRPr="00057CEB">
              <w:rPr>
                <w:rFonts w:eastAsia="Calibri" w:cstheme="minorHAnsi"/>
                <w:spacing w:val="-6"/>
                <w:sz w:val="26"/>
                <w:szCs w:val="26"/>
              </w:rPr>
              <w:t>consists</w:t>
            </w:r>
            <w:r w:rsidRPr="00057CEB">
              <w:rPr>
                <w:rFonts w:eastAsia="Calibri" w:cstheme="minorHAnsi"/>
                <w:spacing w:val="-12"/>
                <w:sz w:val="26"/>
                <w:szCs w:val="26"/>
              </w:rPr>
              <w:t xml:space="preserve"> </w:t>
            </w:r>
            <w:r w:rsidRPr="00057CEB">
              <w:rPr>
                <w:rFonts w:eastAsia="Calibri" w:cstheme="minorHAnsi"/>
                <w:spacing w:val="-6"/>
                <w:sz w:val="26"/>
                <w:szCs w:val="26"/>
              </w:rPr>
              <w:t>of</w:t>
            </w:r>
            <w:r w:rsidRPr="00057CEB">
              <w:rPr>
                <w:rFonts w:eastAsia="Calibri" w:cstheme="minorHAnsi"/>
                <w:spacing w:val="-15"/>
                <w:sz w:val="26"/>
                <w:szCs w:val="26"/>
              </w:rPr>
              <w:t xml:space="preserve"> </w:t>
            </w:r>
            <w:r w:rsidRPr="00057CEB">
              <w:rPr>
                <w:rFonts w:eastAsia="Calibri" w:cstheme="minorHAnsi"/>
                <w:spacing w:val="-6"/>
                <w:sz w:val="26"/>
                <w:szCs w:val="26"/>
              </w:rPr>
              <w:t>various</w:t>
            </w:r>
            <w:r w:rsidRPr="00057CEB">
              <w:rPr>
                <w:rFonts w:eastAsia="Calibri" w:cstheme="minorHAnsi"/>
                <w:spacing w:val="-11"/>
                <w:sz w:val="26"/>
                <w:szCs w:val="26"/>
              </w:rPr>
              <w:t xml:space="preserve"> </w:t>
            </w:r>
            <w:r w:rsidRPr="00057CEB">
              <w:rPr>
                <w:rFonts w:eastAsia="Calibri" w:cstheme="minorHAnsi"/>
                <w:spacing w:val="-6"/>
                <w:sz w:val="26"/>
                <w:szCs w:val="26"/>
              </w:rPr>
              <w:t>age</w:t>
            </w:r>
            <w:r w:rsidRPr="00057CEB">
              <w:rPr>
                <w:rFonts w:eastAsia="Calibri" w:cstheme="minorHAnsi"/>
                <w:spacing w:val="-11"/>
                <w:sz w:val="26"/>
                <w:szCs w:val="26"/>
              </w:rPr>
              <w:t>-appropriate</w:t>
            </w:r>
            <w:r w:rsidRPr="00057CEB">
              <w:rPr>
                <w:rFonts w:eastAsia="Calibri" w:cstheme="minorHAnsi"/>
                <w:spacing w:val="-6"/>
                <w:sz w:val="26"/>
                <w:szCs w:val="26"/>
              </w:rPr>
              <w:t xml:space="preserve"> </w:t>
            </w:r>
            <w:r w:rsidRPr="00057CEB">
              <w:rPr>
                <w:rFonts w:eastAsia="Calibri" w:cstheme="minorHAnsi"/>
                <w:spacing w:val="-2"/>
                <w:sz w:val="26"/>
                <w:szCs w:val="26"/>
              </w:rPr>
              <w:t>activities.</w:t>
            </w:r>
          </w:p>
          <w:p w14:paraId="1669B5BF" w14:textId="77777777" w:rsidR="002E57FA" w:rsidRPr="00057CEB" w:rsidRDefault="002E57FA" w:rsidP="00FB3BA8">
            <w:pPr>
              <w:pStyle w:val="NoSpacing"/>
              <w:ind w:left="78"/>
              <w:rPr>
                <w:rFonts w:eastAsia="Calibri"/>
                <w:color w:val="0070C0"/>
                <w:sz w:val="26"/>
                <w:szCs w:val="26"/>
              </w:rPr>
            </w:pPr>
            <w:r w:rsidRPr="00057CEB">
              <w:rPr>
                <w:rFonts w:eastAsia="Calibri"/>
                <w:spacing w:val="-6"/>
                <w:sz w:val="26"/>
                <w:szCs w:val="26"/>
              </w:rPr>
              <w:t>Access</w:t>
            </w:r>
            <w:r w:rsidRPr="00057CEB">
              <w:rPr>
                <w:rFonts w:eastAsia="Calibri"/>
                <w:spacing w:val="-16"/>
                <w:sz w:val="26"/>
                <w:szCs w:val="26"/>
              </w:rPr>
              <w:t xml:space="preserve"> </w:t>
            </w:r>
            <w:r w:rsidRPr="00057CEB">
              <w:rPr>
                <w:rFonts w:eastAsia="Calibri"/>
                <w:spacing w:val="-6"/>
                <w:sz w:val="26"/>
                <w:szCs w:val="26"/>
              </w:rPr>
              <w:t>it</w:t>
            </w:r>
            <w:r w:rsidRPr="00057CEB">
              <w:rPr>
                <w:rFonts w:eastAsia="Calibri"/>
                <w:spacing w:val="-16"/>
                <w:sz w:val="26"/>
                <w:szCs w:val="26"/>
              </w:rPr>
              <w:t xml:space="preserve"> </w:t>
            </w:r>
            <w:r w:rsidRPr="00057CEB">
              <w:rPr>
                <w:rFonts w:eastAsia="Calibri"/>
                <w:spacing w:val="-6"/>
                <w:sz w:val="26"/>
                <w:szCs w:val="26"/>
              </w:rPr>
              <w:t>here:</w:t>
            </w:r>
            <w:r w:rsidRPr="00057CEB">
              <w:rPr>
                <w:rFonts w:eastAsia="Calibri"/>
                <w:spacing w:val="-14"/>
                <w:sz w:val="26"/>
                <w:szCs w:val="26"/>
              </w:rPr>
              <w:t xml:space="preserve"> </w:t>
            </w:r>
            <w:hyperlink r:id="rId21">
              <w:r w:rsidRPr="00057CEB">
                <w:rPr>
                  <w:rFonts w:eastAsia="Calibri"/>
                  <w:color w:val="0070C0"/>
                  <w:spacing w:val="-6"/>
                  <w:sz w:val="26"/>
                  <w:szCs w:val="26"/>
                  <w:u w:val="single" w:color="0000FF"/>
                </w:rPr>
                <w:t>https://www.tes.co.uk/teaching-resource/FGM-</w:t>
              </w:r>
            </w:hyperlink>
          </w:p>
          <w:p w14:paraId="706E1D73" w14:textId="77777777" w:rsidR="002E57FA" w:rsidRDefault="00080C77" w:rsidP="00FB3BA8">
            <w:pPr>
              <w:pStyle w:val="NoSpacing"/>
              <w:ind w:left="78"/>
              <w:rPr>
                <w:rFonts w:eastAsia="Calibri"/>
                <w:color w:val="0070C0"/>
                <w:spacing w:val="-2"/>
                <w:w w:val="90"/>
                <w:sz w:val="26"/>
                <w:szCs w:val="26"/>
                <w:u w:val="single" w:color="0000FF"/>
              </w:rPr>
            </w:pPr>
            <w:hyperlink r:id="rId22">
              <w:r w:rsidR="002E57FA" w:rsidRPr="00057CEB">
                <w:rPr>
                  <w:rFonts w:eastAsia="Calibri"/>
                  <w:color w:val="0070C0"/>
                  <w:w w:val="90"/>
                  <w:sz w:val="26"/>
                  <w:szCs w:val="26"/>
                  <w:u w:val="single" w:color="0000FF"/>
                </w:rPr>
                <w:t>Lesson-Plan-</w:t>
              </w:r>
              <w:r w:rsidR="002E57FA" w:rsidRPr="00057CEB">
                <w:rPr>
                  <w:rFonts w:eastAsia="Calibri"/>
                  <w:color w:val="0070C0"/>
                  <w:spacing w:val="-2"/>
                  <w:w w:val="90"/>
                  <w:sz w:val="26"/>
                  <w:szCs w:val="26"/>
                  <w:u w:val="single" w:color="0000FF"/>
                </w:rPr>
                <w:t>6408349/</w:t>
              </w:r>
            </w:hyperlink>
          </w:p>
          <w:p w14:paraId="4B6CC667" w14:textId="77777777" w:rsidR="002E57FA" w:rsidRPr="00367F25" w:rsidRDefault="002E57FA" w:rsidP="00FB3BA8">
            <w:pPr>
              <w:pStyle w:val="NoSpacing"/>
              <w:ind w:left="78"/>
              <w:rPr>
                <w:rFonts w:eastAsia="Calibri"/>
                <w:b/>
                <w:color w:val="0070C0"/>
                <w:spacing w:val="-11"/>
                <w:sz w:val="26"/>
                <w:szCs w:val="26"/>
              </w:rPr>
            </w:pPr>
          </w:p>
        </w:tc>
      </w:tr>
      <w:tr w:rsidR="002E57FA" w:rsidRPr="00A11BDB" w14:paraId="1C294B57" w14:textId="77777777" w:rsidTr="00FB3BA8">
        <w:trPr>
          <w:trHeight w:val="2311"/>
        </w:trPr>
        <w:tc>
          <w:tcPr>
            <w:tcW w:w="2263" w:type="dxa"/>
          </w:tcPr>
          <w:p w14:paraId="692D209C" w14:textId="77777777" w:rsidR="002E57FA" w:rsidRPr="00227B0D" w:rsidRDefault="002E57FA" w:rsidP="00FB3BA8">
            <w:pPr>
              <w:pStyle w:val="NoSpacing"/>
              <w:spacing w:before="120"/>
              <w:ind w:left="130" w:firstLine="11"/>
              <w:rPr>
                <w:rFonts w:cstheme="minorHAnsi"/>
                <w:b/>
                <w:bCs/>
                <w:w w:val="90"/>
                <w:sz w:val="26"/>
                <w:szCs w:val="26"/>
              </w:rPr>
            </w:pPr>
            <w:r w:rsidRPr="00227B0D">
              <w:rPr>
                <w:rFonts w:eastAsia="Calibri" w:cstheme="minorHAnsi"/>
                <w:b/>
                <w:spacing w:val="-2"/>
                <w:sz w:val="26"/>
                <w:szCs w:val="26"/>
              </w:rPr>
              <w:t>FORWARD</w:t>
            </w:r>
          </w:p>
        </w:tc>
        <w:tc>
          <w:tcPr>
            <w:tcW w:w="7371" w:type="dxa"/>
          </w:tcPr>
          <w:p w14:paraId="0348F424" w14:textId="77777777" w:rsidR="002E57FA" w:rsidRPr="00227B0D" w:rsidRDefault="002E57FA" w:rsidP="00FB3BA8">
            <w:pPr>
              <w:spacing w:before="120" w:line="242" w:lineRule="auto"/>
              <w:ind w:left="108" w:right="533"/>
              <w:rPr>
                <w:rFonts w:eastAsia="Calibri" w:hAnsi="Calibri" w:cs="Calibri"/>
                <w:sz w:val="26"/>
                <w:szCs w:val="26"/>
              </w:rPr>
            </w:pPr>
            <w:r w:rsidRPr="00227B0D">
              <w:rPr>
                <w:rFonts w:eastAsia="Calibri" w:hAnsi="Calibri" w:cs="Calibri"/>
                <w:spacing w:val="-2"/>
                <w:sz w:val="26"/>
                <w:szCs w:val="26"/>
              </w:rPr>
              <w:t>FORWARD</w:t>
            </w:r>
            <w:r w:rsidRPr="00227B0D">
              <w:rPr>
                <w:rFonts w:eastAsia="Calibri" w:hAnsi="Calibri" w:cs="Calibri"/>
                <w:spacing w:val="-20"/>
                <w:sz w:val="26"/>
                <w:szCs w:val="26"/>
              </w:rPr>
              <w:t xml:space="preserve"> </w:t>
            </w:r>
            <w:r w:rsidRPr="00227B0D">
              <w:rPr>
                <w:rFonts w:eastAsia="Calibri" w:hAnsi="Calibri" w:cs="Calibri"/>
                <w:spacing w:val="-2"/>
                <w:sz w:val="26"/>
                <w:szCs w:val="26"/>
              </w:rPr>
              <w:t>is</w:t>
            </w:r>
            <w:r w:rsidRPr="00227B0D">
              <w:rPr>
                <w:rFonts w:eastAsia="Calibri" w:hAnsi="Calibri" w:cs="Calibri"/>
                <w:spacing w:val="-18"/>
                <w:sz w:val="26"/>
                <w:szCs w:val="26"/>
              </w:rPr>
              <w:t xml:space="preserve"> </w:t>
            </w:r>
            <w:r w:rsidRPr="00227B0D">
              <w:rPr>
                <w:rFonts w:eastAsia="Calibri" w:hAnsi="Calibri" w:cs="Calibri"/>
                <w:spacing w:val="-2"/>
                <w:sz w:val="26"/>
                <w:szCs w:val="26"/>
              </w:rPr>
              <w:t>a</w:t>
            </w:r>
            <w:r w:rsidRPr="00227B0D">
              <w:rPr>
                <w:rFonts w:eastAsia="Calibri" w:hAnsi="Calibri" w:cs="Calibri"/>
                <w:spacing w:val="-17"/>
                <w:sz w:val="26"/>
                <w:szCs w:val="26"/>
              </w:rPr>
              <w:t xml:space="preserve"> </w:t>
            </w:r>
            <w:r w:rsidRPr="00227B0D">
              <w:rPr>
                <w:rFonts w:eastAsia="Calibri" w:hAnsi="Calibri" w:cs="Calibri"/>
                <w:spacing w:val="-2"/>
                <w:sz w:val="26"/>
                <w:szCs w:val="26"/>
              </w:rPr>
              <w:t>UK</w:t>
            </w:r>
            <w:r w:rsidRPr="00227B0D">
              <w:rPr>
                <w:rFonts w:eastAsia="Calibri" w:hAnsi="Calibri" w:cs="Calibri"/>
                <w:spacing w:val="-19"/>
                <w:sz w:val="26"/>
                <w:szCs w:val="26"/>
              </w:rPr>
              <w:t xml:space="preserve"> </w:t>
            </w:r>
            <w:r w:rsidRPr="00227B0D">
              <w:rPr>
                <w:rFonts w:eastAsia="Calibri" w:hAnsi="Calibri" w:cs="Calibri"/>
                <w:spacing w:val="-2"/>
                <w:sz w:val="26"/>
                <w:szCs w:val="26"/>
              </w:rPr>
              <w:t>wide</w:t>
            </w:r>
            <w:r w:rsidRPr="00227B0D">
              <w:rPr>
                <w:rFonts w:eastAsia="Calibri" w:hAnsi="Calibri" w:cs="Calibri"/>
                <w:spacing w:val="-17"/>
                <w:sz w:val="26"/>
                <w:szCs w:val="26"/>
              </w:rPr>
              <w:t xml:space="preserve"> </w:t>
            </w:r>
            <w:r w:rsidRPr="00227B0D">
              <w:rPr>
                <w:rFonts w:eastAsia="Calibri" w:hAnsi="Calibri" w:cs="Calibri"/>
                <w:spacing w:val="-2"/>
                <w:sz w:val="26"/>
                <w:szCs w:val="26"/>
              </w:rPr>
              <w:t>organisation</w:t>
            </w:r>
            <w:r w:rsidRPr="00227B0D">
              <w:rPr>
                <w:rFonts w:eastAsia="Calibri" w:hAnsi="Calibri" w:cs="Calibri"/>
                <w:spacing w:val="-19"/>
                <w:sz w:val="26"/>
                <w:szCs w:val="26"/>
              </w:rPr>
              <w:t xml:space="preserve"> </w:t>
            </w:r>
            <w:r w:rsidRPr="00227B0D">
              <w:rPr>
                <w:rFonts w:eastAsia="Calibri" w:hAnsi="Calibri" w:cs="Calibri"/>
                <w:spacing w:val="-2"/>
                <w:sz w:val="26"/>
                <w:szCs w:val="26"/>
              </w:rPr>
              <w:t>campaigning</w:t>
            </w:r>
            <w:r w:rsidRPr="00227B0D">
              <w:rPr>
                <w:rFonts w:eastAsia="Calibri" w:hAnsi="Calibri" w:cs="Calibri"/>
                <w:spacing w:val="-18"/>
                <w:sz w:val="26"/>
                <w:szCs w:val="26"/>
              </w:rPr>
              <w:t xml:space="preserve"> </w:t>
            </w:r>
            <w:r w:rsidRPr="00227B0D">
              <w:rPr>
                <w:rFonts w:eastAsia="Calibri" w:hAnsi="Calibri" w:cs="Calibri"/>
                <w:spacing w:val="-2"/>
                <w:sz w:val="26"/>
                <w:szCs w:val="26"/>
              </w:rPr>
              <w:t>against</w:t>
            </w:r>
            <w:r w:rsidRPr="00227B0D">
              <w:rPr>
                <w:rFonts w:eastAsia="Calibri" w:hAnsi="Calibri" w:cs="Calibri"/>
                <w:spacing w:val="-18"/>
                <w:sz w:val="26"/>
                <w:szCs w:val="26"/>
              </w:rPr>
              <w:t xml:space="preserve"> </w:t>
            </w:r>
            <w:r w:rsidRPr="00227B0D">
              <w:rPr>
                <w:rFonts w:eastAsia="Calibri" w:hAnsi="Calibri" w:cs="Calibri"/>
                <w:spacing w:val="-2"/>
                <w:sz w:val="26"/>
                <w:szCs w:val="26"/>
              </w:rPr>
              <w:t xml:space="preserve">FGM. </w:t>
            </w:r>
            <w:hyperlink r:id="rId23">
              <w:r w:rsidRPr="00227B0D">
                <w:rPr>
                  <w:rFonts w:eastAsia="Calibri" w:hAnsi="Calibri" w:cs="Calibri"/>
                  <w:color w:val="0070C0"/>
                  <w:spacing w:val="-2"/>
                  <w:sz w:val="26"/>
                  <w:szCs w:val="26"/>
                  <w:u w:val="single" w:color="0000FF"/>
                </w:rPr>
                <w:t>http://www.forwarduk.org.uk/</w:t>
              </w:r>
            </w:hyperlink>
          </w:p>
          <w:p w14:paraId="20CAB909" w14:textId="77777777" w:rsidR="002E57FA" w:rsidRPr="003807C9" w:rsidRDefault="002E57FA" w:rsidP="00FB3BA8">
            <w:pPr>
              <w:spacing w:before="120" w:line="278" w:lineRule="auto"/>
              <w:ind w:left="108" w:right="147"/>
              <w:rPr>
                <w:rFonts w:eastAsia="Calibri" w:cstheme="minorHAnsi"/>
                <w:b/>
                <w:spacing w:val="-2"/>
                <w:sz w:val="26"/>
                <w:szCs w:val="26"/>
              </w:rPr>
            </w:pPr>
            <w:r w:rsidRPr="00227B0D">
              <w:rPr>
                <w:rFonts w:eastAsia="Calibri" w:cs="Calibri"/>
                <w:sz w:val="26"/>
                <w:szCs w:val="26"/>
              </w:rPr>
              <w:t>Forward’s</w:t>
            </w:r>
            <w:r w:rsidRPr="00227B0D">
              <w:rPr>
                <w:rFonts w:eastAsia="Calibri" w:cs="Calibri"/>
                <w:spacing w:val="-20"/>
                <w:sz w:val="26"/>
                <w:szCs w:val="26"/>
              </w:rPr>
              <w:t xml:space="preserve"> </w:t>
            </w:r>
            <w:r w:rsidRPr="00227B0D">
              <w:rPr>
                <w:rFonts w:eastAsia="Calibri" w:cs="Calibri"/>
                <w:sz w:val="26"/>
                <w:szCs w:val="26"/>
              </w:rPr>
              <w:t>Young</w:t>
            </w:r>
            <w:r w:rsidRPr="00227B0D">
              <w:rPr>
                <w:rFonts w:eastAsia="Calibri" w:cs="Calibri"/>
                <w:spacing w:val="-19"/>
                <w:sz w:val="26"/>
                <w:szCs w:val="26"/>
              </w:rPr>
              <w:t xml:space="preserve"> </w:t>
            </w:r>
            <w:r w:rsidRPr="00227B0D">
              <w:rPr>
                <w:rFonts w:eastAsia="Calibri" w:cs="Calibri"/>
                <w:sz w:val="26"/>
                <w:szCs w:val="26"/>
              </w:rPr>
              <w:t>People</w:t>
            </w:r>
            <w:r w:rsidRPr="00227B0D">
              <w:rPr>
                <w:rFonts w:eastAsia="Calibri" w:cs="Calibri"/>
                <w:spacing w:val="-19"/>
                <w:sz w:val="26"/>
                <w:szCs w:val="26"/>
              </w:rPr>
              <w:t xml:space="preserve"> </w:t>
            </w:r>
            <w:r w:rsidRPr="00227B0D">
              <w:rPr>
                <w:rFonts w:eastAsia="Calibri" w:cs="Calibri"/>
                <w:sz w:val="26"/>
                <w:szCs w:val="26"/>
              </w:rPr>
              <w:t>Speak</w:t>
            </w:r>
            <w:r w:rsidRPr="00227B0D">
              <w:rPr>
                <w:rFonts w:eastAsia="Calibri" w:cs="Calibri"/>
                <w:spacing w:val="-20"/>
                <w:sz w:val="26"/>
                <w:szCs w:val="26"/>
              </w:rPr>
              <w:t xml:space="preserve"> </w:t>
            </w:r>
            <w:r w:rsidRPr="00227B0D">
              <w:rPr>
                <w:rFonts w:eastAsia="Calibri" w:cs="Calibri"/>
                <w:sz w:val="26"/>
                <w:szCs w:val="26"/>
              </w:rPr>
              <w:t>Out</w:t>
            </w:r>
            <w:r w:rsidRPr="00227B0D">
              <w:rPr>
                <w:rFonts w:eastAsia="Calibri" w:cs="Calibri"/>
                <w:spacing w:val="-19"/>
                <w:sz w:val="26"/>
                <w:szCs w:val="26"/>
              </w:rPr>
              <w:t xml:space="preserve"> </w:t>
            </w:r>
            <w:r w:rsidRPr="00227B0D">
              <w:rPr>
                <w:rFonts w:eastAsia="Calibri" w:cs="Calibri"/>
                <w:sz w:val="26"/>
                <w:szCs w:val="26"/>
              </w:rPr>
              <w:t>program</w:t>
            </w:r>
            <w:r w:rsidRPr="00227B0D">
              <w:rPr>
                <w:rFonts w:eastAsia="Calibri" w:cs="Calibri"/>
                <w:spacing w:val="-21"/>
                <w:sz w:val="26"/>
                <w:szCs w:val="26"/>
              </w:rPr>
              <w:t xml:space="preserve"> </w:t>
            </w:r>
            <w:r w:rsidRPr="00227B0D">
              <w:rPr>
                <w:rFonts w:eastAsia="Calibri" w:cs="Calibri"/>
                <w:sz w:val="26"/>
                <w:szCs w:val="26"/>
              </w:rPr>
              <w:t>which</w:t>
            </w:r>
            <w:r w:rsidRPr="00227B0D">
              <w:rPr>
                <w:rFonts w:eastAsia="Calibri" w:cs="Calibri"/>
                <w:spacing w:val="-20"/>
                <w:sz w:val="26"/>
                <w:szCs w:val="26"/>
              </w:rPr>
              <w:t xml:space="preserve"> </w:t>
            </w:r>
            <w:r w:rsidRPr="00227B0D">
              <w:rPr>
                <w:rFonts w:eastAsia="Calibri" w:cs="Calibri"/>
                <w:sz w:val="26"/>
                <w:szCs w:val="26"/>
              </w:rPr>
              <w:t>aims</w:t>
            </w:r>
            <w:r w:rsidRPr="00227B0D">
              <w:rPr>
                <w:rFonts w:eastAsia="Calibri" w:cs="Calibri"/>
                <w:spacing w:val="-19"/>
                <w:sz w:val="26"/>
                <w:szCs w:val="26"/>
              </w:rPr>
              <w:t xml:space="preserve"> </w:t>
            </w:r>
            <w:r w:rsidRPr="00227B0D">
              <w:rPr>
                <w:rFonts w:eastAsia="Calibri" w:cs="Calibri"/>
                <w:sz w:val="26"/>
                <w:szCs w:val="26"/>
              </w:rPr>
              <w:t>to</w:t>
            </w:r>
            <w:r w:rsidRPr="00227B0D">
              <w:rPr>
                <w:rFonts w:eastAsia="Calibri" w:cs="Calibri"/>
                <w:spacing w:val="-19"/>
                <w:sz w:val="26"/>
                <w:szCs w:val="26"/>
              </w:rPr>
              <w:t xml:space="preserve"> </w:t>
            </w:r>
            <w:r w:rsidRPr="00227B0D">
              <w:rPr>
                <w:rFonts w:eastAsia="Calibri" w:cs="Calibri"/>
                <w:sz w:val="26"/>
                <w:szCs w:val="26"/>
              </w:rPr>
              <w:t xml:space="preserve">engage with young people on FGM. </w:t>
            </w:r>
            <w:hyperlink r:id="rId24">
              <w:r w:rsidRPr="00227B0D">
                <w:rPr>
                  <w:rFonts w:eastAsia="Calibri" w:cs="Calibri"/>
                  <w:color w:val="0070C0"/>
                  <w:spacing w:val="-4"/>
                  <w:sz w:val="26"/>
                  <w:szCs w:val="26"/>
                  <w:u w:val="single" w:color="0000FF"/>
                </w:rPr>
                <w:t>http://www.forwarduk.org.uk/programmes/uk-programmes/youth</w:t>
              </w:r>
            </w:hyperlink>
          </w:p>
        </w:tc>
      </w:tr>
      <w:tr w:rsidR="002E57FA" w:rsidRPr="00A11BDB" w14:paraId="7BC6B21C" w14:textId="77777777" w:rsidTr="00FB3BA8">
        <w:trPr>
          <w:trHeight w:val="1550"/>
        </w:trPr>
        <w:tc>
          <w:tcPr>
            <w:tcW w:w="2263" w:type="dxa"/>
          </w:tcPr>
          <w:p w14:paraId="773C1481" w14:textId="77777777" w:rsidR="002E57FA" w:rsidRPr="00291E54" w:rsidRDefault="002E57FA" w:rsidP="00FB3BA8">
            <w:pPr>
              <w:pStyle w:val="NoSpacing"/>
              <w:spacing w:before="120"/>
              <w:ind w:left="130" w:firstLine="11"/>
              <w:rPr>
                <w:rFonts w:eastAsia="Calibri" w:cstheme="minorHAnsi"/>
                <w:b/>
                <w:spacing w:val="-2"/>
                <w:sz w:val="26"/>
                <w:szCs w:val="26"/>
              </w:rPr>
            </w:pPr>
            <w:r w:rsidRPr="00291E54">
              <w:rPr>
                <w:rFonts w:eastAsia="Calibri" w:cstheme="minorHAnsi"/>
                <w:b/>
                <w:sz w:val="26"/>
                <w:szCs w:val="26"/>
              </w:rPr>
              <w:t>Equality</w:t>
            </w:r>
            <w:r w:rsidRPr="00291E54">
              <w:rPr>
                <w:rFonts w:eastAsia="Calibri" w:cstheme="minorHAnsi"/>
                <w:b/>
                <w:spacing w:val="19"/>
                <w:sz w:val="26"/>
                <w:szCs w:val="26"/>
              </w:rPr>
              <w:t xml:space="preserve"> </w:t>
            </w:r>
            <w:r w:rsidRPr="00291E54">
              <w:rPr>
                <w:rFonts w:eastAsia="Calibri" w:cstheme="minorHAnsi"/>
                <w:b/>
                <w:spacing w:val="-5"/>
                <w:sz w:val="26"/>
                <w:szCs w:val="26"/>
              </w:rPr>
              <w:t>Now</w:t>
            </w:r>
          </w:p>
        </w:tc>
        <w:tc>
          <w:tcPr>
            <w:tcW w:w="7371" w:type="dxa"/>
          </w:tcPr>
          <w:p w14:paraId="56EB9924" w14:textId="77777777" w:rsidR="002E57FA" w:rsidRPr="00291E54" w:rsidRDefault="002E57FA" w:rsidP="00FB3BA8">
            <w:pPr>
              <w:spacing w:before="120" w:line="242" w:lineRule="auto"/>
              <w:ind w:left="108"/>
              <w:rPr>
                <w:rFonts w:eastAsia="Calibri" w:cstheme="minorHAnsi"/>
                <w:sz w:val="26"/>
                <w:szCs w:val="26"/>
              </w:rPr>
            </w:pPr>
            <w:r w:rsidRPr="00291E54">
              <w:rPr>
                <w:rFonts w:eastAsia="Calibri" w:cstheme="minorHAnsi"/>
                <w:spacing w:val="-4"/>
                <w:sz w:val="26"/>
                <w:szCs w:val="26"/>
              </w:rPr>
              <w:t>Equality</w:t>
            </w:r>
            <w:r w:rsidRPr="00291E54">
              <w:rPr>
                <w:rFonts w:eastAsia="Calibri" w:cstheme="minorHAnsi"/>
                <w:spacing w:val="-15"/>
                <w:sz w:val="26"/>
                <w:szCs w:val="26"/>
              </w:rPr>
              <w:t xml:space="preserve"> </w:t>
            </w:r>
            <w:r w:rsidRPr="00291E54">
              <w:rPr>
                <w:rFonts w:eastAsia="Calibri" w:cstheme="minorHAnsi"/>
                <w:spacing w:val="-4"/>
                <w:sz w:val="26"/>
                <w:szCs w:val="26"/>
              </w:rPr>
              <w:t>Now</w:t>
            </w:r>
            <w:r w:rsidRPr="00291E54">
              <w:rPr>
                <w:rFonts w:eastAsia="Calibri" w:cstheme="minorHAnsi"/>
                <w:spacing w:val="-15"/>
                <w:sz w:val="26"/>
                <w:szCs w:val="26"/>
              </w:rPr>
              <w:t xml:space="preserve"> </w:t>
            </w:r>
            <w:r w:rsidRPr="00291E54">
              <w:rPr>
                <w:rFonts w:eastAsia="Calibri" w:cstheme="minorHAnsi"/>
                <w:spacing w:val="-4"/>
                <w:sz w:val="26"/>
                <w:szCs w:val="26"/>
              </w:rPr>
              <w:t>advocates</w:t>
            </w:r>
            <w:r w:rsidRPr="00291E54">
              <w:rPr>
                <w:rFonts w:eastAsia="Calibri" w:cstheme="minorHAnsi"/>
                <w:spacing w:val="-13"/>
                <w:sz w:val="26"/>
                <w:szCs w:val="26"/>
              </w:rPr>
              <w:t xml:space="preserve"> </w:t>
            </w:r>
            <w:r w:rsidRPr="00291E54">
              <w:rPr>
                <w:rFonts w:eastAsia="Calibri" w:cstheme="minorHAnsi"/>
                <w:spacing w:val="-4"/>
                <w:sz w:val="26"/>
                <w:szCs w:val="26"/>
              </w:rPr>
              <w:t>for</w:t>
            </w:r>
            <w:r w:rsidRPr="00291E54">
              <w:rPr>
                <w:rFonts w:eastAsia="Calibri" w:cstheme="minorHAnsi"/>
                <w:spacing w:val="-14"/>
                <w:sz w:val="26"/>
                <w:szCs w:val="26"/>
              </w:rPr>
              <w:t xml:space="preserve"> </w:t>
            </w:r>
            <w:r w:rsidRPr="00291E54">
              <w:rPr>
                <w:rFonts w:eastAsia="Calibri" w:cstheme="minorHAnsi"/>
                <w:spacing w:val="-4"/>
                <w:sz w:val="26"/>
                <w:szCs w:val="26"/>
              </w:rPr>
              <w:t>the</w:t>
            </w:r>
            <w:r w:rsidRPr="00291E54">
              <w:rPr>
                <w:rFonts w:eastAsia="Calibri" w:cstheme="minorHAnsi"/>
                <w:spacing w:val="-13"/>
                <w:sz w:val="26"/>
                <w:szCs w:val="26"/>
              </w:rPr>
              <w:t xml:space="preserve"> </w:t>
            </w:r>
            <w:r w:rsidRPr="00291E54">
              <w:rPr>
                <w:rFonts w:eastAsia="Calibri" w:cstheme="minorHAnsi"/>
                <w:spacing w:val="-4"/>
                <w:sz w:val="26"/>
                <w:szCs w:val="26"/>
              </w:rPr>
              <w:t>human</w:t>
            </w:r>
            <w:r w:rsidRPr="00291E54">
              <w:rPr>
                <w:rFonts w:eastAsia="Calibri" w:cstheme="minorHAnsi"/>
                <w:spacing w:val="-14"/>
                <w:sz w:val="26"/>
                <w:szCs w:val="26"/>
              </w:rPr>
              <w:t xml:space="preserve"> </w:t>
            </w:r>
            <w:r w:rsidRPr="00291E54">
              <w:rPr>
                <w:rFonts w:eastAsia="Calibri" w:cstheme="minorHAnsi"/>
                <w:spacing w:val="-4"/>
                <w:sz w:val="26"/>
                <w:szCs w:val="26"/>
              </w:rPr>
              <w:t>rights</w:t>
            </w:r>
            <w:r w:rsidRPr="00291E54">
              <w:rPr>
                <w:rFonts w:eastAsia="Calibri" w:cstheme="minorHAnsi"/>
                <w:spacing w:val="-16"/>
                <w:sz w:val="26"/>
                <w:szCs w:val="26"/>
              </w:rPr>
              <w:t xml:space="preserve"> </w:t>
            </w:r>
            <w:r w:rsidRPr="00291E54">
              <w:rPr>
                <w:rFonts w:eastAsia="Calibri" w:cstheme="minorHAnsi"/>
                <w:spacing w:val="-4"/>
                <w:sz w:val="26"/>
                <w:szCs w:val="26"/>
              </w:rPr>
              <w:t>of</w:t>
            </w:r>
            <w:r w:rsidRPr="00291E54">
              <w:rPr>
                <w:rFonts w:eastAsia="Calibri" w:cstheme="minorHAnsi"/>
                <w:spacing w:val="-14"/>
                <w:sz w:val="26"/>
                <w:szCs w:val="26"/>
              </w:rPr>
              <w:t xml:space="preserve"> </w:t>
            </w:r>
            <w:r w:rsidRPr="00291E54">
              <w:rPr>
                <w:rFonts w:eastAsia="Calibri" w:cstheme="minorHAnsi"/>
                <w:spacing w:val="-4"/>
                <w:sz w:val="26"/>
                <w:szCs w:val="26"/>
              </w:rPr>
              <w:t>women</w:t>
            </w:r>
            <w:r w:rsidRPr="00291E54">
              <w:rPr>
                <w:rFonts w:eastAsia="Calibri" w:cstheme="minorHAnsi"/>
                <w:spacing w:val="-14"/>
                <w:sz w:val="26"/>
                <w:szCs w:val="26"/>
              </w:rPr>
              <w:t xml:space="preserve"> </w:t>
            </w:r>
            <w:r w:rsidRPr="00291E54">
              <w:rPr>
                <w:rFonts w:eastAsia="Calibri" w:cstheme="minorHAnsi"/>
                <w:spacing w:val="-4"/>
                <w:sz w:val="26"/>
                <w:szCs w:val="26"/>
              </w:rPr>
              <w:t>and</w:t>
            </w:r>
            <w:r w:rsidRPr="00291E54">
              <w:rPr>
                <w:rFonts w:eastAsia="Calibri" w:cstheme="minorHAnsi"/>
                <w:spacing w:val="-14"/>
                <w:sz w:val="26"/>
                <w:szCs w:val="26"/>
              </w:rPr>
              <w:t xml:space="preserve"> </w:t>
            </w:r>
            <w:r w:rsidRPr="00291E54">
              <w:rPr>
                <w:rFonts w:eastAsia="Calibri" w:cstheme="minorHAnsi"/>
                <w:spacing w:val="-4"/>
                <w:sz w:val="26"/>
                <w:szCs w:val="26"/>
              </w:rPr>
              <w:t xml:space="preserve">girls </w:t>
            </w:r>
            <w:r w:rsidRPr="00291E54">
              <w:rPr>
                <w:rFonts w:eastAsia="Calibri" w:cstheme="minorHAnsi"/>
                <w:sz w:val="26"/>
                <w:szCs w:val="26"/>
              </w:rPr>
              <w:t>around</w:t>
            </w:r>
            <w:r w:rsidRPr="00291E54">
              <w:rPr>
                <w:rFonts w:eastAsia="Calibri" w:cstheme="minorHAnsi"/>
                <w:spacing w:val="-11"/>
                <w:sz w:val="26"/>
                <w:szCs w:val="26"/>
              </w:rPr>
              <w:t xml:space="preserve"> </w:t>
            </w:r>
            <w:r w:rsidRPr="00291E54">
              <w:rPr>
                <w:rFonts w:eastAsia="Calibri" w:cstheme="minorHAnsi"/>
                <w:sz w:val="26"/>
                <w:szCs w:val="26"/>
              </w:rPr>
              <w:t>the</w:t>
            </w:r>
            <w:r w:rsidRPr="00291E54">
              <w:rPr>
                <w:rFonts w:eastAsia="Calibri" w:cstheme="minorHAnsi"/>
                <w:spacing w:val="-10"/>
                <w:sz w:val="26"/>
                <w:szCs w:val="26"/>
              </w:rPr>
              <w:t xml:space="preserve"> </w:t>
            </w:r>
            <w:r w:rsidRPr="00291E54">
              <w:rPr>
                <w:rFonts w:eastAsia="Calibri" w:cstheme="minorHAnsi"/>
                <w:sz w:val="26"/>
                <w:szCs w:val="26"/>
              </w:rPr>
              <w:t>world.</w:t>
            </w:r>
          </w:p>
          <w:p w14:paraId="275ED2B8" w14:textId="77777777" w:rsidR="002E57FA" w:rsidRPr="00291E54" w:rsidRDefault="002E57FA" w:rsidP="00FB3BA8">
            <w:pPr>
              <w:spacing w:before="120" w:line="242" w:lineRule="auto"/>
              <w:ind w:left="78" w:right="533"/>
              <w:rPr>
                <w:rFonts w:eastAsia="Calibri" w:cstheme="minorHAnsi"/>
                <w:spacing w:val="-2"/>
                <w:sz w:val="26"/>
                <w:szCs w:val="26"/>
              </w:rPr>
            </w:pPr>
            <w:r w:rsidRPr="00291E54">
              <w:rPr>
                <w:rFonts w:eastAsia="Calibri" w:cstheme="minorHAnsi"/>
                <w:sz w:val="26"/>
                <w:szCs w:val="26"/>
              </w:rPr>
              <w:t xml:space="preserve"> </w:t>
            </w:r>
            <w:hyperlink r:id="rId25">
              <w:r w:rsidRPr="00291E54">
                <w:rPr>
                  <w:rFonts w:eastAsia="Calibri" w:cstheme="minorHAnsi"/>
                  <w:color w:val="0070C0"/>
                  <w:spacing w:val="-2"/>
                  <w:sz w:val="26"/>
                  <w:szCs w:val="26"/>
                  <w:u w:val="single" w:color="0000FF"/>
                </w:rPr>
                <w:t>www.equalitynow.org</w:t>
              </w:r>
            </w:hyperlink>
          </w:p>
        </w:tc>
      </w:tr>
      <w:tr w:rsidR="002E57FA" w:rsidRPr="00A11BDB" w14:paraId="1062F4F4" w14:textId="77777777" w:rsidTr="00FB3BA8">
        <w:trPr>
          <w:trHeight w:val="1550"/>
        </w:trPr>
        <w:tc>
          <w:tcPr>
            <w:tcW w:w="2263" w:type="dxa"/>
          </w:tcPr>
          <w:p w14:paraId="10ABD123" w14:textId="77777777" w:rsidR="002E57FA" w:rsidRPr="008C6EEC" w:rsidRDefault="002E57FA" w:rsidP="00FB3BA8">
            <w:pPr>
              <w:pStyle w:val="NoSpacing"/>
              <w:spacing w:before="120"/>
              <w:ind w:left="130" w:firstLine="11"/>
              <w:rPr>
                <w:rFonts w:eastAsia="Calibri" w:cstheme="minorHAnsi"/>
                <w:b/>
                <w:sz w:val="26"/>
                <w:szCs w:val="26"/>
              </w:rPr>
            </w:pPr>
            <w:r w:rsidRPr="008C6EEC">
              <w:rPr>
                <w:rFonts w:eastAsia="Calibri" w:cstheme="minorHAnsi"/>
                <w:b/>
                <w:spacing w:val="-2"/>
                <w:sz w:val="26"/>
                <w:szCs w:val="26"/>
              </w:rPr>
              <w:t>Karma</w:t>
            </w:r>
            <w:r w:rsidRPr="008C6EEC">
              <w:rPr>
                <w:rFonts w:eastAsia="Calibri" w:cstheme="minorHAnsi"/>
                <w:b/>
                <w:spacing w:val="-12"/>
                <w:sz w:val="26"/>
                <w:szCs w:val="26"/>
              </w:rPr>
              <w:t xml:space="preserve"> </w:t>
            </w:r>
            <w:r w:rsidRPr="008C6EEC">
              <w:rPr>
                <w:rFonts w:eastAsia="Calibri" w:cstheme="minorHAnsi"/>
                <w:b/>
                <w:spacing w:val="-2"/>
                <w:sz w:val="26"/>
                <w:szCs w:val="26"/>
              </w:rPr>
              <w:t>Nirvana</w:t>
            </w:r>
          </w:p>
        </w:tc>
        <w:tc>
          <w:tcPr>
            <w:tcW w:w="7371" w:type="dxa"/>
          </w:tcPr>
          <w:p w14:paraId="2A82F406" w14:textId="77777777" w:rsidR="002E57FA" w:rsidRPr="008C6EEC" w:rsidRDefault="002E57FA" w:rsidP="00FB3BA8">
            <w:pPr>
              <w:spacing w:before="120" w:line="242" w:lineRule="auto"/>
              <w:ind w:left="108"/>
              <w:rPr>
                <w:rFonts w:eastAsia="Calibri" w:cstheme="minorHAnsi"/>
                <w:sz w:val="26"/>
                <w:szCs w:val="26"/>
              </w:rPr>
            </w:pPr>
            <w:r w:rsidRPr="008C6EEC">
              <w:rPr>
                <w:rFonts w:eastAsia="Calibri" w:cstheme="minorHAnsi"/>
                <w:spacing w:val="-4"/>
                <w:sz w:val="26"/>
                <w:szCs w:val="26"/>
              </w:rPr>
              <w:t>Karma</w:t>
            </w:r>
            <w:r w:rsidRPr="008C6EEC">
              <w:rPr>
                <w:rFonts w:eastAsia="Calibri" w:cstheme="minorHAnsi"/>
                <w:spacing w:val="-13"/>
                <w:sz w:val="26"/>
                <w:szCs w:val="26"/>
              </w:rPr>
              <w:t xml:space="preserve"> </w:t>
            </w:r>
            <w:r w:rsidRPr="008C6EEC">
              <w:rPr>
                <w:rFonts w:eastAsia="Calibri" w:cstheme="minorHAnsi"/>
                <w:spacing w:val="-4"/>
                <w:sz w:val="26"/>
                <w:szCs w:val="26"/>
              </w:rPr>
              <w:t>Nirvana</w:t>
            </w:r>
            <w:r w:rsidRPr="008C6EEC">
              <w:rPr>
                <w:rFonts w:eastAsia="Calibri" w:cstheme="minorHAnsi"/>
                <w:spacing w:val="-14"/>
                <w:sz w:val="26"/>
                <w:szCs w:val="26"/>
              </w:rPr>
              <w:t xml:space="preserve"> </w:t>
            </w:r>
            <w:r w:rsidRPr="008C6EEC">
              <w:rPr>
                <w:rFonts w:eastAsia="Calibri" w:cstheme="minorHAnsi"/>
                <w:spacing w:val="-4"/>
                <w:sz w:val="26"/>
                <w:szCs w:val="26"/>
              </w:rPr>
              <w:t>provides</w:t>
            </w:r>
            <w:r w:rsidRPr="008C6EEC">
              <w:rPr>
                <w:rFonts w:eastAsia="Calibri" w:cstheme="minorHAnsi"/>
                <w:spacing w:val="-13"/>
                <w:sz w:val="26"/>
                <w:szCs w:val="26"/>
              </w:rPr>
              <w:t xml:space="preserve"> </w:t>
            </w:r>
            <w:r w:rsidRPr="008C6EEC">
              <w:rPr>
                <w:rFonts w:eastAsia="Calibri" w:cstheme="minorHAnsi"/>
                <w:spacing w:val="-4"/>
                <w:sz w:val="26"/>
                <w:szCs w:val="26"/>
              </w:rPr>
              <w:t>specialist</w:t>
            </w:r>
            <w:r w:rsidRPr="008C6EEC">
              <w:rPr>
                <w:rFonts w:eastAsia="Calibri" w:cstheme="minorHAnsi"/>
                <w:spacing w:val="-14"/>
                <w:sz w:val="26"/>
                <w:szCs w:val="26"/>
              </w:rPr>
              <w:t xml:space="preserve"> </w:t>
            </w:r>
            <w:r w:rsidRPr="008C6EEC">
              <w:rPr>
                <w:rFonts w:eastAsia="Calibri" w:cstheme="minorHAnsi"/>
                <w:spacing w:val="-4"/>
                <w:sz w:val="26"/>
                <w:szCs w:val="26"/>
              </w:rPr>
              <w:t>support</w:t>
            </w:r>
            <w:r w:rsidRPr="008C6EEC">
              <w:rPr>
                <w:rFonts w:eastAsia="Calibri" w:cstheme="minorHAnsi"/>
                <w:spacing w:val="-14"/>
                <w:sz w:val="26"/>
                <w:szCs w:val="26"/>
              </w:rPr>
              <w:t xml:space="preserve"> </w:t>
            </w:r>
            <w:r w:rsidRPr="008C6EEC">
              <w:rPr>
                <w:rFonts w:eastAsia="Calibri" w:cstheme="minorHAnsi"/>
                <w:spacing w:val="-4"/>
                <w:sz w:val="26"/>
                <w:szCs w:val="26"/>
              </w:rPr>
              <w:t>to</w:t>
            </w:r>
            <w:r w:rsidRPr="008C6EEC">
              <w:rPr>
                <w:rFonts w:eastAsia="Calibri" w:cstheme="minorHAnsi"/>
                <w:spacing w:val="-13"/>
                <w:sz w:val="26"/>
                <w:szCs w:val="26"/>
              </w:rPr>
              <w:t xml:space="preserve"> </w:t>
            </w:r>
            <w:r w:rsidRPr="008C6EEC">
              <w:rPr>
                <w:rFonts w:eastAsia="Calibri" w:cstheme="minorHAnsi"/>
                <w:spacing w:val="-4"/>
                <w:sz w:val="26"/>
                <w:szCs w:val="26"/>
              </w:rPr>
              <w:t>Asian</w:t>
            </w:r>
            <w:r w:rsidRPr="008C6EEC">
              <w:rPr>
                <w:rFonts w:eastAsia="Calibri" w:cstheme="minorHAnsi"/>
                <w:spacing w:val="-14"/>
                <w:sz w:val="26"/>
                <w:szCs w:val="26"/>
              </w:rPr>
              <w:t xml:space="preserve"> </w:t>
            </w:r>
            <w:r w:rsidRPr="008C6EEC">
              <w:rPr>
                <w:rFonts w:eastAsia="Calibri" w:cstheme="minorHAnsi"/>
                <w:spacing w:val="-4"/>
                <w:sz w:val="26"/>
                <w:szCs w:val="26"/>
              </w:rPr>
              <w:t>women</w:t>
            </w:r>
            <w:r w:rsidRPr="008C6EEC">
              <w:rPr>
                <w:rFonts w:eastAsia="Calibri" w:cstheme="minorHAnsi"/>
                <w:spacing w:val="-14"/>
                <w:sz w:val="26"/>
                <w:szCs w:val="26"/>
              </w:rPr>
              <w:t xml:space="preserve"> </w:t>
            </w:r>
            <w:r w:rsidRPr="008C6EEC">
              <w:rPr>
                <w:rFonts w:eastAsia="Calibri" w:cstheme="minorHAnsi"/>
                <w:spacing w:val="-4"/>
                <w:sz w:val="26"/>
                <w:szCs w:val="26"/>
              </w:rPr>
              <w:t xml:space="preserve">and </w:t>
            </w:r>
            <w:r w:rsidRPr="008C6EEC">
              <w:rPr>
                <w:rFonts w:eastAsia="Calibri" w:cstheme="minorHAnsi"/>
                <w:sz w:val="26"/>
                <w:szCs w:val="26"/>
              </w:rPr>
              <w:t>children and advice to</w:t>
            </w:r>
            <w:r w:rsidRPr="008C6EEC">
              <w:rPr>
                <w:rFonts w:eastAsia="Calibri" w:cstheme="minorHAnsi"/>
                <w:spacing w:val="-1"/>
                <w:sz w:val="26"/>
                <w:szCs w:val="26"/>
              </w:rPr>
              <w:t xml:space="preserve"> </w:t>
            </w:r>
            <w:r w:rsidRPr="008C6EEC">
              <w:rPr>
                <w:rFonts w:eastAsia="Calibri" w:cstheme="minorHAnsi"/>
                <w:sz w:val="26"/>
                <w:szCs w:val="26"/>
              </w:rPr>
              <w:t>other agencies.</w:t>
            </w:r>
            <w:r w:rsidRPr="008C6EEC">
              <w:rPr>
                <w:rFonts w:eastAsia="Calibri" w:cstheme="minorHAnsi"/>
                <w:spacing w:val="40"/>
                <w:sz w:val="26"/>
                <w:szCs w:val="26"/>
              </w:rPr>
              <w:t xml:space="preserve"> </w:t>
            </w:r>
            <w:r w:rsidRPr="008C6EEC">
              <w:rPr>
                <w:rFonts w:eastAsia="Calibri" w:cstheme="minorHAnsi"/>
                <w:sz w:val="26"/>
                <w:szCs w:val="26"/>
              </w:rPr>
              <w:t>They can also access refuge accommodation.</w:t>
            </w:r>
          </w:p>
          <w:p w14:paraId="7CD84884" w14:textId="77777777" w:rsidR="002E57FA" w:rsidRPr="008C6EEC" w:rsidRDefault="00080C77" w:rsidP="00FB3BA8">
            <w:pPr>
              <w:spacing w:before="120" w:line="242" w:lineRule="auto"/>
              <w:ind w:left="108"/>
              <w:rPr>
                <w:rFonts w:eastAsia="Calibri" w:cstheme="minorHAnsi"/>
                <w:spacing w:val="-4"/>
                <w:sz w:val="26"/>
                <w:szCs w:val="26"/>
              </w:rPr>
            </w:pPr>
            <w:hyperlink r:id="rId26" w:history="1">
              <w:r w:rsidR="002E57FA" w:rsidRPr="00BA2923">
                <w:rPr>
                  <w:rStyle w:val="Hyperlink"/>
                  <w:rFonts w:eastAsia="Calibri" w:cstheme="minorHAnsi"/>
                  <w:spacing w:val="-2"/>
                  <w:w w:val="95"/>
                  <w:sz w:val="26"/>
                  <w:szCs w:val="26"/>
                </w:rPr>
                <w:t>www.karmanirvana.org.uk</w:t>
              </w:r>
            </w:hyperlink>
          </w:p>
        </w:tc>
      </w:tr>
      <w:tr w:rsidR="002E57FA" w:rsidRPr="00A11BDB" w14:paraId="5AFB48F1" w14:textId="77777777" w:rsidTr="00FB3BA8">
        <w:trPr>
          <w:trHeight w:val="1550"/>
        </w:trPr>
        <w:tc>
          <w:tcPr>
            <w:tcW w:w="2263" w:type="dxa"/>
          </w:tcPr>
          <w:p w14:paraId="3F5BF800" w14:textId="77777777" w:rsidR="002E57FA" w:rsidRPr="00E8437A" w:rsidRDefault="002E57FA" w:rsidP="00FB3BA8">
            <w:pPr>
              <w:pStyle w:val="NoSpacing"/>
              <w:spacing w:before="120"/>
              <w:ind w:left="130"/>
              <w:rPr>
                <w:b/>
                <w:bCs/>
                <w:sz w:val="26"/>
                <w:szCs w:val="26"/>
              </w:rPr>
            </w:pPr>
            <w:r w:rsidRPr="00E8437A">
              <w:rPr>
                <w:b/>
                <w:bCs/>
                <w:sz w:val="26"/>
                <w:szCs w:val="26"/>
              </w:rPr>
              <w:t>Shakti</w:t>
            </w:r>
            <w:r w:rsidRPr="00E8437A">
              <w:rPr>
                <w:b/>
                <w:bCs/>
                <w:spacing w:val="-7"/>
                <w:sz w:val="26"/>
                <w:szCs w:val="26"/>
              </w:rPr>
              <w:t xml:space="preserve"> </w:t>
            </w:r>
            <w:r w:rsidRPr="00E8437A">
              <w:rPr>
                <w:b/>
                <w:bCs/>
                <w:sz w:val="26"/>
                <w:szCs w:val="26"/>
              </w:rPr>
              <w:t xml:space="preserve">Women’s </w:t>
            </w:r>
          </w:p>
          <w:p w14:paraId="4645FD27" w14:textId="77777777" w:rsidR="002E57FA" w:rsidRPr="00E8437A" w:rsidRDefault="002E57FA" w:rsidP="00FB3BA8">
            <w:pPr>
              <w:pStyle w:val="NoSpacing"/>
              <w:ind w:left="132"/>
              <w:rPr>
                <w:spacing w:val="-2"/>
              </w:rPr>
            </w:pPr>
            <w:r w:rsidRPr="00E8437A">
              <w:rPr>
                <w:b/>
                <w:bCs/>
                <w:spacing w:val="-4"/>
                <w:sz w:val="26"/>
                <w:szCs w:val="26"/>
              </w:rPr>
              <w:t>Aid</w:t>
            </w:r>
          </w:p>
        </w:tc>
        <w:tc>
          <w:tcPr>
            <w:tcW w:w="7371" w:type="dxa"/>
          </w:tcPr>
          <w:p w14:paraId="060DA341" w14:textId="77777777" w:rsidR="002E57FA" w:rsidRPr="00E8437A" w:rsidRDefault="002E57FA" w:rsidP="00FB3BA8">
            <w:pPr>
              <w:spacing w:before="120" w:line="242" w:lineRule="auto"/>
              <w:ind w:left="108"/>
              <w:rPr>
                <w:rFonts w:eastAsia="Calibri" w:cstheme="minorHAnsi"/>
                <w:sz w:val="26"/>
                <w:szCs w:val="26"/>
              </w:rPr>
            </w:pPr>
            <w:r w:rsidRPr="00E8437A">
              <w:rPr>
                <w:rFonts w:eastAsia="Calibri" w:cstheme="minorHAnsi"/>
                <w:spacing w:val="-2"/>
                <w:sz w:val="26"/>
                <w:szCs w:val="26"/>
              </w:rPr>
              <w:t>Shakti</w:t>
            </w:r>
            <w:r w:rsidRPr="00E8437A">
              <w:rPr>
                <w:rFonts w:eastAsia="Calibri" w:cstheme="minorHAnsi"/>
                <w:spacing w:val="-20"/>
                <w:sz w:val="26"/>
                <w:szCs w:val="26"/>
              </w:rPr>
              <w:t xml:space="preserve"> </w:t>
            </w:r>
            <w:r w:rsidRPr="00E8437A">
              <w:rPr>
                <w:rFonts w:eastAsia="Calibri" w:cstheme="minorHAnsi"/>
                <w:spacing w:val="-2"/>
                <w:sz w:val="26"/>
                <w:szCs w:val="26"/>
              </w:rPr>
              <w:t>offers</w:t>
            </w:r>
            <w:r w:rsidRPr="00E8437A">
              <w:rPr>
                <w:rFonts w:eastAsia="Calibri" w:cstheme="minorHAnsi"/>
                <w:spacing w:val="-17"/>
                <w:sz w:val="26"/>
                <w:szCs w:val="26"/>
              </w:rPr>
              <w:t xml:space="preserve"> </w:t>
            </w:r>
            <w:r w:rsidRPr="00E8437A">
              <w:rPr>
                <w:rFonts w:eastAsia="Calibri" w:cstheme="minorHAnsi"/>
                <w:spacing w:val="-2"/>
                <w:sz w:val="26"/>
                <w:szCs w:val="26"/>
              </w:rPr>
              <w:t>support</w:t>
            </w:r>
            <w:r w:rsidRPr="00E8437A">
              <w:rPr>
                <w:rFonts w:eastAsia="Calibri" w:cstheme="minorHAnsi"/>
                <w:spacing w:val="-18"/>
                <w:sz w:val="26"/>
                <w:szCs w:val="26"/>
              </w:rPr>
              <w:t xml:space="preserve"> </w:t>
            </w:r>
            <w:r w:rsidRPr="00E8437A">
              <w:rPr>
                <w:rFonts w:eastAsia="Calibri" w:cstheme="minorHAnsi"/>
                <w:spacing w:val="-2"/>
                <w:sz w:val="26"/>
                <w:szCs w:val="26"/>
              </w:rPr>
              <w:t>and</w:t>
            </w:r>
            <w:r w:rsidRPr="00E8437A">
              <w:rPr>
                <w:rFonts w:eastAsia="Calibri" w:cstheme="minorHAnsi"/>
                <w:spacing w:val="-18"/>
                <w:sz w:val="26"/>
                <w:szCs w:val="26"/>
              </w:rPr>
              <w:t xml:space="preserve"> </w:t>
            </w:r>
            <w:r w:rsidRPr="00E8437A">
              <w:rPr>
                <w:rFonts w:eastAsia="Calibri" w:cstheme="minorHAnsi"/>
                <w:spacing w:val="-2"/>
                <w:sz w:val="26"/>
                <w:szCs w:val="26"/>
              </w:rPr>
              <w:t>information</w:t>
            </w:r>
            <w:r w:rsidRPr="00E8437A">
              <w:rPr>
                <w:rFonts w:eastAsia="Calibri" w:cstheme="minorHAnsi"/>
                <w:spacing w:val="-19"/>
                <w:sz w:val="26"/>
                <w:szCs w:val="26"/>
              </w:rPr>
              <w:t xml:space="preserve"> </w:t>
            </w:r>
            <w:r w:rsidRPr="00E8437A">
              <w:rPr>
                <w:rFonts w:eastAsia="Calibri" w:cstheme="minorHAnsi"/>
                <w:spacing w:val="-2"/>
                <w:sz w:val="26"/>
                <w:szCs w:val="26"/>
              </w:rPr>
              <w:t>to</w:t>
            </w:r>
            <w:r w:rsidRPr="00E8437A">
              <w:rPr>
                <w:rFonts w:eastAsia="Calibri" w:cstheme="minorHAnsi"/>
                <w:spacing w:val="-19"/>
                <w:sz w:val="26"/>
                <w:szCs w:val="26"/>
              </w:rPr>
              <w:t xml:space="preserve"> </w:t>
            </w:r>
            <w:r w:rsidRPr="00E8437A">
              <w:rPr>
                <w:rFonts w:eastAsia="Calibri" w:cstheme="minorHAnsi"/>
                <w:spacing w:val="-2"/>
                <w:sz w:val="26"/>
                <w:szCs w:val="26"/>
              </w:rPr>
              <w:t>all</w:t>
            </w:r>
            <w:r w:rsidRPr="00E8437A">
              <w:rPr>
                <w:rFonts w:eastAsia="Calibri" w:cstheme="minorHAnsi"/>
                <w:spacing w:val="-17"/>
                <w:sz w:val="26"/>
                <w:szCs w:val="26"/>
              </w:rPr>
              <w:t xml:space="preserve"> </w:t>
            </w:r>
            <w:r w:rsidRPr="00E8437A">
              <w:rPr>
                <w:rFonts w:eastAsia="Calibri" w:cstheme="minorHAnsi"/>
                <w:spacing w:val="-2"/>
                <w:sz w:val="26"/>
                <w:szCs w:val="26"/>
              </w:rPr>
              <w:t>black</w:t>
            </w:r>
            <w:r w:rsidRPr="00E8437A">
              <w:rPr>
                <w:rFonts w:eastAsia="Calibri" w:cstheme="minorHAnsi"/>
                <w:spacing w:val="-18"/>
                <w:sz w:val="26"/>
                <w:szCs w:val="26"/>
              </w:rPr>
              <w:t xml:space="preserve"> </w:t>
            </w:r>
            <w:r w:rsidRPr="00E8437A">
              <w:rPr>
                <w:rFonts w:eastAsia="Calibri" w:cstheme="minorHAnsi"/>
                <w:spacing w:val="-2"/>
                <w:sz w:val="26"/>
                <w:szCs w:val="26"/>
              </w:rPr>
              <w:t>minority</w:t>
            </w:r>
            <w:r w:rsidRPr="00E8437A">
              <w:rPr>
                <w:rFonts w:eastAsia="Calibri" w:cstheme="minorHAnsi"/>
                <w:spacing w:val="-19"/>
                <w:sz w:val="26"/>
                <w:szCs w:val="26"/>
              </w:rPr>
              <w:t xml:space="preserve"> </w:t>
            </w:r>
            <w:r w:rsidRPr="00E8437A">
              <w:rPr>
                <w:rFonts w:eastAsia="Calibri" w:cstheme="minorHAnsi"/>
                <w:spacing w:val="-2"/>
                <w:sz w:val="26"/>
                <w:szCs w:val="26"/>
              </w:rPr>
              <w:t xml:space="preserve">ethnic </w:t>
            </w:r>
            <w:r w:rsidRPr="00E8437A">
              <w:rPr>
                <w:rFonts w:eastAsia="Calibri" w:cstheme="minorHAnsi"/>
                <w:sz w:val="26"/>
                <w:szCs w:val="26"/>
              </w:rPr>
              <w:t>women, children and young people who are experiencing or fleeing</w:t>
            </w:r>
            <w:r w:rsidRPr="00E8437A">
              <w:rPr>
                <w:rFonts w:eastAsia="Calibri" w:cstheme="minorHAnsi"/>
                <w:spacing w:val="-20"/>
                <w:sz w:val="26"/>
                <w:szCs w:val="26"/>
              </w:rPr>
              <w:t xml:space="preserve"> </w:t>
            </w:r>
            <w:r w:rsidRPr="00E8437A">
              <w:rPr>
                <w:rFonts w:eastAsia="Calibri" w:cstheme="minorHAnsi"/>
                <w:sz w:val="26"/>
                <w:szCs w:val="26"/>
              </w:rPr>
              <w:t>domestic</w:t>
            </w:r>
            <w:r w:rsidRPr="00E8437A">
              <w:rPr>
                <w:rFonts w:eastAsia="Calibri" w:cstheme="minorHAnsi"/>
                <w:spacing w:val="-19"/>
                <w:sz w:val="26"/>
                <w:szCs w:val="26"/>
              </w:rPr>
              <w:t xml:space="preserve"> </w:t>
            </w:r>
            <w:r w:rsidRPr="00E8437A">
              <w:rPr>
                <w:rFonts w:eastAsia="Calibri" w:cstheme="minorHAnsi"/>
                <w:sz w:val="26"/>
                <w:szCs w:val="26"/>
              </w:rPr>
              <w:t>abuse,</w:t>
            </w:r>
            <w:r w:rsidRPr="00E8437A">
              <w:rPr>
                <w:rFonts w:eastAsia="Calibri" w:cstheme="minorHAnsi"/>
                <w:spacing w:val="-19"/>
                <w:sz w:val="26"/>
                <w:szCs w:val="26"/>
              </w:rPr>
              <w:t xml:space="preserve"> </w:t>
            </w:r>
            <w:r w:rsidRPr="00E8437A">
              <w:rPr>
                <w:rFonts w:eastAsia="Calibri" w:cstheme="minorHAnsi"/>
                <w:sz w:val="26"/>
                <w:szCs w:val="26"/>
              </w:rPr>
              <w:t>forced</w:t>
            </w:r>
            <w:r w:rsidRPr="00E8437A">
              <w:rPr>
                <w:rFonts w:eastAsia="Calibri" w:cstheme="minorHAnsi"/>
                <w:spacing w:val="-20"/>
                <w:sz w:val="26"/>
                <w:szCs w:val="26"/>
              </w:rPr>
              <w:t xml:space="preserve"> </w:t>
            </w:r>
            <w:r w:rsidRPr="00E8437A">
              <w:rPr>
                <w:rFonts w:eastAsia="Calibri" w:cstheme="minorHAnsi"/>
                <w:sz w:val="26"/>
                <w:szCs w:val="26"/>
              </w:rPr>
              <w:t>marriage</w:t>
            </w:r>
            <w:r w:rsidRPr="00E8437A">
              <w:rPr>
                <w:rFonts w:eastAsia="Calibri" w:cstheme="minorHAnsi"/>
                <w:spacing w:val="-19"/>
                <w:sz w:val="26"/>
                <w:szCs w:val="26"/>
              </w:rPr>
              <w:t xml:space="preserve"> </w:t>
            </w:r>
            <w:r w:rsidRPr="00E8437A">
              <w:rPr>
                <w:rFonts w:eastAsia="Calibri" w:cstheme="minorHAnsi"/>
                <w:sz w:val="26"/>
                <w:szCs w:val="26"/>
              </w:rPr>
              <w:t>and</w:t>
            </w:r>
            <w:r w:rsidRPr="00E8437A">
              <w:rPr>
                <w:rFonts w:eastAsia="Calibri" w:cstheme="minorHAnsi"/>
                <w:spacing w:val="-20"/>
                <w:sz w:val="26"/>
                <w:szCs w:val="26"/>
              </w:rPr>
              <w:t xml:space="preserve"> </w:t>
            </w:r>
            <w:r w:rsidRPr="00E8437A">
              <w:rPr>
                <w:rFonts w:eastAsia="Calibri" w:cstheme="minorHAnsi"/>
                <w:sz w:val="26"/>
                <w:szCs w:val="26"/>
              </w:rPr>
              <w:t>other</w:t>
            </w:r>
            <w:r w:rsidRPr="00E8437A">
              <w:rPr>
                <w:rFonts w:eastAsia="Calibri" w:cstheme="minorHAnsi"/>
                <w:spacing w:val="-19"/>
                <w:sz w:val="26"/>
                <w:szCs w:val="26"/>
              </w:rPr>
              <w:t xml:space="preserve"> </w:t>
            </w:r>
            <w:proofErr w:type="gramStart"/>
            <w:r w:rsidRPr="00E8437A">
              <w:rPr>
                <w:rFonts w:eastAsia="Calibri" w:cstheme="minorHAnsi"/>
                <w:sz w:val="26"/>
                <w:szCs w:val="26"/>
              </w:rPr>
              <w:t>honour</w:t>
            </w:r>
            <w:r w:rsidRPr="00E8437A">
              <w:rPr>
                <w:rFonts w:eastAsia="Calibri" w:cstheme="minorHAnsi"/>
                <w:spacing w:val="-19"/>
                <w:sz w:val="26"/>
                <w:szCs w:val="26"/>
              </w:rPr>
              <w:t xml:space="preserve"> </w:t>
            </w:r>
            <w:r w:rsidRPr="00E8437A">
              <w:rPr>
                <w:rFonts w:eastAsia="Calibri" w:cstheme="minorHAnsi"/>
                <w:sz w:val="26"/>
                <w:szCs w:val="26"/>
              </w:rPr>
              <w:t>based</w:t>
            </w:r>
            <w:proofErr w:type="gramEnd"/>
            <w:r w:rsidRPr="00E8437A">
              <w:rPr>
                <w:rFonts w:eastAsia="Calibri" w:cstheme="minorHAnsi"/>
                <w:sz w:val="26"/>
                <w:szCs w:val="26"/>
              </w:rPr>
              <w:t xml:space="preserve"> violence</w:t>
            </w:r>
            <w:r w:rsidRPr="00E8437A">
              <w:rPr>
                <w:rFonts w:eastAsia="Calibri" w:cstheme="minorHAnsi"/>
                <w:spacing w:val="-9"/>
                <w:sz w:val="26"/>
                <w:szCs w:val="26"/>
              </w:rPr>
              <w:t xml:space="preserve"> </w:t>
            </w:r>
            <w:r w:rsidRPr="00E8437A">
              <w:rPr>
                <w:rFonts w:eastAsia="Calibri" w:cstheme="minorHAnsi"/>
                <w:sz w:val="26"/>
                <w:szCs w:val="26"/>
              </w:rPr>
              <w:t>issues.</w:t>
            </w:r>
            <w:r w:rsidRPr="00E8437A">
              <w:rPr>
                <w:rFonts w:eastAsia="Calibri" w:cstheme="minorHAnsi"/>
                <w:spacing w:val="40"/>
                <w:sz w:val="26"/>
                <w:szCs w:val="26"/>
              </w:rPr>
              <w:t xml:space="preserve"> </w:t>
            </w:r>
            <w:r w:rsidRPr="00E8437A">
              <w:rPr>
                <w:rFonts w:eastAsia="Calibri" w:cstheme="minorHAnsi"/>
                <w:sz w:val="26"/>
                <w:szCs w:val="26"/>
              </w:rPr>
              <w:t>They</w:t>
            </w:r>
            <w:r w:rsidRPr="00E8437A">
              <w:rPr>
                <w:rFonts w:eastAsia="Calibri" w:cstheme="minorHAnsi"/>
                <w:spacing w:val="-10"/>
                <w:sz w:val="26"/>
                <w:szCs w:val="26"/>
              </w:rPr>
              <w:t xml:space="preserve"> </w:t>
            </w:r>
            <w:r w:rsidRPr="00E8437A">
              <w:rPr>
                <w:rFonts w:eastAsia="Calibri" w:cstheme="minorHAnsi"/>
                <w:sz w:val="26"/>
                <w:szCs w:val="26"/>
              </w:rPr>
              <w:t>also</w:t>
            </w:r>
            <w:r w:rsidRPr="00E8437A">
              <w:rPr>
                <w:rFonts w:eastAsia="Calibri" w:cstheme="minorHAnsi"/>
                <w:spacing w:val="-10"/>
                <w:sz w:val="26"/>
                <w:szCs w:val="26"/>
              </w:rPr>
              <w:t xml:space="preserve"> </w:t>
            </w:r>
            <w:r w:rsidRPr="00E8437A">
              <w:rPr>
                <w:rFonts w:eastAsia="Calibri" w:cstheme="minorHAnsi"/>
                <w:sz w:val="26"/>
                <w:szCs w:val="26"/>
              </w:rPr>
              <w:t>have</w:t>
            </w:r>
            <w:r w:rsidRPr="00E8437A">
              <w:rPr>
                <w:rFonts w:eastAsia="Calibri" w:cstheme="minorHAnsi"/>
                <w:spacing w:val="-9"/>
                <w:sz w:val="26"/>
                <w:szCs w:val="26"/>
              </w:rPr>
              <w:t xml:space="preserve"> </w:t>
            </w:r>
            <w:r w:rsidRPr="00E8437A">
              <w:rPr>
                <w:rFonts w:eastAsia="Calibri" w:cstheme="minorHAnsi"/>
                <w:sz w:val="26"/>
                <w:szCs w:val="26"/>
              </w:rPr>
              <w:t>refuge</w:t>
            </w:r>
            <w:r w:rsidRPr="00E8437A">
              <w:rPr>
                <w:rFonts w:eastAsia="Calibri" w:cstheme="minorHAnsi"/>
                <w:spacing w:val="-9"/>
                <w:sz w:val="26"/>
                <w:szCs w:val="26"/>
              </w:rPr>
              <w:t xml:space="preserve"> </w:t>
            </w:r>
            <w:r w:rsidRPr="00E8437A">
              <w:rPr>
                <w:rFonts w:eastAsia="Calibri" w:cstheme="minorHAnsi"/>
                <w:sz w:val="26"/>
                <w:szCs w:val="26"/>
              </w:rPr>
              <w:t>accommodation.</w:t>
            </w:r>
          </w:p>
          <w:p w14:paraId="543C9F2C" w14:textId="77777777" w:rsidR="002E57FA" w:rsidRPr="00A901AD" w:rsidRDefault="002E57FA" w:rsidP="00FB3BA8">
            <w:pPr>
              <w:ind w:left="107"/>
              <w:rPr>
                <w:rFonts w:eastAsia="Calibri" w:cstheme="minorHAnsi"/>
                <w:b/>
                <w:bCs/>
                <w:sz w:val="26"/>
                <w:szCs w:val="26"/>
              </w:rPr>
            </w:pPr>
            <w:r w:rsidRPr="00A901AD">
              <w:rPr>
                <w:rFonts w:eastAsia="Calibri" w:cstheme="minorHAnsi"/>
                <w:b/>
                <w:bCs/>
                <w:spacing w:val="-2"/>
                <w:sz w:val="26"/>
                <w:szCs w:val="26"/>
              </w:rPr>
              <w:t>Tel</w:t>
            </w:r>
            <w:r>
              <w:rPr>
                <w:rFonts w:eastAsia="Calibri" w:cstheme="minorHAnsi"/>
                <w:b/>
                <w:bCs/>
                <w:spacing w:val="-2"/>
                <w:sz w:val="26"/>
                <w:szCs w:val="26"/>
              </w:rPr>
              <w:t>ephone</w:t>
            </w:r>
            <w:r w:rsidRPr="00A901AD">
              <w:rPr>
                <w:rFonts w:eastAsia="Calibri" w:cstheme="minorHAnsi"/>
                <w:b/>
                <w:bCs/>
                <w:spacing w:val="-2"/>
                <w:sz w:val="26"/>
                <w:szCs w:val="26"/>
              </w:rPr>
              <w:t>:</w:t>
            </w:r>
            <w:r w:rsidRPr="00A901AD">
              <w:rPr>
                <w:rFonts w:eastAsia="Calibri" w:cstheme="minorHAnsi"/>
                <w:b/>
                <w:bCs/>
                <w:spacing w:val="-3"/>
                <w:sz w:val="26"/>
                <w:szCs w:val="26"/>
              </w:rPr>
              <w:t xml:space="preserve"> </w:t>
            </w:r>
            <w:r w:rsidRPr="00A901AD">
              <w:rPr>
                <w:rFonts w:eastAsia="Calibri" w:cstheme="minorHAnsi"/>
                <w:b/>
                <w:bCs/>
                <w:spacing w:val="-2"/>
                <w:sz w:val="26"/>
                <w:szCs w:val="26"/>
              </w:rPr>
              <w:t>0131</w:t>
            </w:r>
            <w:r w:rsidRPr="00A901AD">
              <w:rPr>
                <w:rFonts w:eastAsia="Calibri" w:cstheme="minorHAnsi"/>
                <w:b/>
                <w:bCs/>
                <w:spacing w:val="-13"/>
                <w:sz w:val="26"/>
                <w:szCs w:val="26"/>
              </w:rPr>
              <w:t xml:space="preserve"> </w:t>
            </w:r>
            <w:r w:rsidRPr="00A901AD">
              <w:rPr>
                <w:rFonts w:eastAsia="Calibri" w:cstheme="minorHAnsi"/>
                <w:b/>
                <w:bCs/>
                <w:spacing w:val="-2"/>
                <w:sz w:val="26"/>
                <w:szCs w:val="26"/>
              </w:rPr>
              <w:t>475</w:t>
            </w:r>
            <w:r w:rsidRPr="00A901AD">
              <w:rPr>
                <w:rFonts w:eastAsia="Calibri" w:cstheme="minorHAnsi"/>
                <w:b/>
                <w:bCs/>
                <w:spacing w:val="-13"/>
                <w:sz w:val="26"/>
                <w:szCs w:val="26"/>
              </w:rPr>
              <w:t xml:space="preserve"> </w:t>
            </w:r>
            <w:r w:rsidRPr="00A901AD">
              <w:rPr>
                <w:rFonts w:eastAsia="Calibri" w:cstheme="minorHAnsi"/>
                <w:b/>
                <w:bCs/>
                <w:spacing w:val="-4"/>
                <w:sz w:val="26"/>
                <w:szCs w:val="26"/>
              </w:rPr>
              <w:t>2399</w:t>
            </w:r>
          </w:p>
          <w:p w14:paraId="34B33B6B" w14:textId="77777777" w:rsidR="002E57FA" w:rsidRPr="00E8437A" w:rsidRDefault="00080C77" w:rsidP="00FB3BA8">
            <w:pPr>
              <w:spacing w:before="120" w:line="242" w:lineRule="auto"/>
              <w:ind w:left="108"/>
              <w:rPr>
                <w:rFonts w:eastAsia="Calibri" w:cstheme="minorHAnsi"/>
                <w:spacing w:val="-4"/>
                <w:sz w:val="26"/>
                <w:szCs w:val="26"/>
              </w:rPr>
            </w:pPr>
            <w:hyperlink r:id="rId27" w:history="1">
              <w:r w:rsidR="002E57FA" w:rsidRPr="00BA2923">
                <w:rPr>
                  <w:rStyle w:val="Hyperlink"/>
                  <w:rFonts w:eastAsia="Calibri" w:cstheme="minorHAnsi"/>
                  <w:spacing w:val="-2"/>
                  <w:sz w:val="26"/>
                  <w:szCs w:val="26"/>
                </w:rPr>
                <w:t>www.shaktiedinburgh.co.uk</w:t>
              </w:r>
            </w:hyperlink>
          </w:p>
        </w:tc>
      </w:tr>
      <w:tr w:rsidR="002E57FA" w:rsidRPr="00A11BDB" w14:paraId="1F9FD030" w14:textId="77777777" w:rsidTr="00FB3BA8">
        <w:trPr>
          <w:trHeight w:val="1550"/>
        </w:trPr>
        <w:tc>
          <w:tcPr>
            <w:tcW w:w="2263" w:type="dxa"/>
          </w:tcPr>
          <w:p w14:paraId="752A33EB" w14:textId="77777777" w:rsidR="002E57FA" w:rsidRPr="00B95E03" w:rsidRDefault="002E57FA" w:rsidP="00FB3BA8">
            <w:pPr>
              <w:pStyle w:val="NoSpacing"/>
              <w:spacing w:before="120"/>
              <w:ind w:left="130"/>
              <w:rPr>
                <w:rFonts w:cstheme="minorHAnsi"/>
                <w:b/>
                <w:bCs/>
                <w:sz w:val="26"/>
                <w:szCs w:val="26"/>
              </w:rPr>
            </w:pPr>
            <w:proofErr w:type="spellStart"/>
            <w:r w:rsidRPr="00B95E03">
              <w:rPr>
                <w:rFonts w:eastAsia="Calibri" w:cstheme="minorHAnsi"/>
                <w:b/>
                <w:spacing w:val="-2"/>
                <w:sz w:val="26"/>
                <w:szCs w:val="26"/>
              </w:rPr>
              <w:t>Saheliya</w:t>
            </w:r>
            <w:proofErr w:type="spellEnd"/>
          </w:p>
        </w:tc>
        <w:tc>
          <w:tcPr>
            <w:tcW w:w="7371" w:type="dxa"/>
          </w:tcPr>
          <w:p w14:paraId="6F16AD90" w14:textId="77777777" w:rsidR="002E57FA" w:rsidRPr="00B95E03" w:rsidRDefault="002E57FA" w:rsidP="00FB3BA8">
            <w:pPr>
              <w:spacing w:before="120" w:line="242" w:lineRule="auto"/>
              <w:ind w:left="108"/>
              <w:rPr>
                <w:rFonts w:eastAsia="Calibri" w:cstheme="minorHAnsi"/>
                <w:sz w:val="26"/>
                <w:szCs w:val="26"/>
              </w:rPr>
            </w:pPr>
            <w:proofErr w:type="spellStart"/>
            <w:r w:rsidRPr="00B95E03">
              <w:rPr>
                <w:rFonts w:eastAsia="Calibri" w:cstheme="minorHAnsi"/>
                <w:sz w:val="26"/>
                <w:szCs w:val="26"/>
              </w:rPr>
              <w:t>Saheliya</w:t>
            </w:r>
            <w:proofErr w:type="spellEnd"/>
            <w:r w:rsidRPr="00B95E03">
              <w:rPr>
                <w:rFonts w:eastAsia="Calibri" w:cstheme="minorHAnsi"/>
                <w:spacing w:val="-20"/>
                <w:sz w:val="26"/>
                <w:szCs w:val="26"/>
              </w:rPr>
              <w:t xml:space="preserve"> </w:t>
            </w:r>
            <w:r w:rsidRPr="00B95E03">
              <w:rPr>
                <w:rFonts w:eastAsia="Calibri" w:cstheme="minorHAnsi"/>
                <w:sz w:val="26"/>
                <w:szCs w:val="26"/>
              </w:rPr>
              <w:t>is</w:t>
            </w:r>
            <w:r w:rsidRPr="00B95E03">
              <w:rPr>
                <w:rFonts w:eastAsia="Calibri" w:cstheme="minorHAnsi"/>
                <w:spacing w:val="-19"/>
                <w:sz w:val="26"/>
                <w:szCs w:val="26"/>
              </w:rPr>
              <w:t xml:space="preserve"> </w:t>
            </w:r>
            <w:r w:rsidRPr="00B95E03">
              <w:rPr>
                <w:rFonts w:eastAsia="Calibri" w:cstheme="minorHAnsi"/>
                <w:sz w:val="26"/>
                <w:szCs w:val="26"/>
              </w:rPr>
              <w:t>an</w:t>
            </w:r>
            <w:r w:rsidRPr="00B95E03">
              <w:rPr>
                <w:rFonts w:eastAsia="Calibri" w:cstheme="minorHAnsi"/>
                <w:spacing w:val="-19"/>
                <w:sz w:val="26"/>
                <w:szCs w:val="26"/>
              </w:rPr>
              <w:t xml:space="preserve"> </w:t>
            </w:r>
            <w:r w:rsidRPr="00B95E03">
              <w:rPr>
                <w:rFonts w:eastAsia="Calibri" w:cstheme="minorHAnsi"/>
                <w:sz w:val="26"/>
                <w:szCs w:val="26"/>
              </w:rPr>
              <w:t>organisation,</w:t>
            </w:r>
            <w:r w:rsidRPr="00B95E03">
              <w:rPr>
                <w:rFonts w:eastAsia="Calibri" w:cstheme="minorHAnsi"/>
                <w:spacing w:val="-20"/>
                <w:sz w:val="26"/>
                <w:szCs w:val="26"/>
              </w:rPr>
              <w:t xml:space="preserve"> </w:t>
            </w:r>
            <w:r w:rsidRPr="00B95E03">
              <w:rPr>
                <w:rFonts w:eastAsia="Calibri" w:cstheme="minorHAnsi"/>
                <w:sz w:val="26"/>
                <w:szCs w:val="26"/>
              </w:rPr>
              <w:t>which</w:t>
            </w:r>
            <w:r w:rsidRPr="00B95E03">
              <w:rPr>
                <w:rFonts w:eastAsia="Calibri" w:cstheme="minorHAnsi"/>
                <w:spacing w:val="-19"/>
                <w:sz w:val="26"/>
                <w:szCs w:val="26"/>
              </w:rPr>
              <w:t xml:space="preserve"> </w:t>
            </w:r>
            <w:r w:rsidRPr="00B95E03">
              <w:rPr>
                <w:rFonts w:eastAsia="Calibri" w:cstheme="minorHAnsi"/>
                <w:sz w:val="26"/>
                <w:szCs w:val="26"/>
              </w:rPr>
              <w:t>provides</w:t>
            </w:r>
            <w:r w:rsidRPr="00B95E03">
              <w:rPr>
                <w:rFonts w:eastAsia="Calibri" w:cstheme="minorHAnsi"/>
                <w:spacing w:val="-20"/>
                <w:sz w:val="26"/>
                <w:szCs w:val="26"/>
              </w:rPr>
              <w:t xml:space="preserve"> </w:t>
            </w:r>
            <w:r w:rsidRPr="00B95E03">
              <w:rPr>
                <w:rFonts w:eastAsia="Calibri" w:cstheme="minorHAnsi"/>
                <w:sz w:val="26"/>
                <w:szCs w:val="26"/>
              </w:rPr>
              <w:t>a</w:t>
            </w:r>
            <w:r w:rsidRPr="00B95E03">
              <w:rPr>
                <w:rFonts w:eastAsia="Calibri" w:cstheme="minorHAnsi"/>
                <w:spacing w:val="-19"/>
                <w:sz w:val="26"/>
                <w:szCs w:val="26"/>
              </w:rPr>
              <w:t xml:space="preserve"> </w:t>
            </w:r>
            <w:r w:rsidRPr="00B95E03">
              <w:rPr>
                <w:rFonts w:eastAsia="Calibri" w:cstheme="minorHAnsi"/>
                <w:sz w:val="26"/>
                <w:szCs w:val="26"/>
              </w:rPr>
              <w:t>safe</w:t>
            </w:r>
            <w:r w:rsidRPr="00B95E03">
              <w:rPr>
                <w:rFonts w:eastAsia="Calibri" w:cstheme="minorHAnsi"/>
                <w:spacing w:val="-19"/>
                <w:sz w:val="26"/>
                <w:szCs w:val="26"/>
              </w:rPr>
              <w:t xml:space="preserve"> </w:t>
            </w:r>
            <w:r w:rsidRPr="00B95E03">
              <w:rPr>
                <w:rFonts w:eastAsia="Calibri" w:cstheme="minorHAnsi"/>
                <w:sz w:val="26"/>
                <w:szCs w:val="26"/>
              </w:rPr>
              <w:t>and</w:t>
            </w:r>
            <w:r w:rsidRPr="00B95E03">
              <w:rPr>
                <w:rFonts w:eastAsia="Calibri" w:cstheme="minorHAnsi"/>
                <w:spacing w:val="-20"/>
                <w:sz w:val="26"/>
                <w:szCs w:val="26"/>
              </w:rPr>
              <w:t xml:space="preserve"> </w:t>
            </w:r>
            <w:r w:rsidRPr="00B95E03">
              <w:rPr>
                <w:rFonts w:eastAsia="Calibri" w:cstheme="minorHAnsi"/>
                <w:sz w:val="26"/>
                <w:szCs w:val="26"/>
              </w:rPr>
              <w:t xml:space="preserve">confidential </w:t>
            </w:r>
            <w:r w:rsidRPr="00B95E03">
              <w:rPr>
                <w:rFonts w:eastAsia="Calibri" w:cstheme="minorHAnsi"/>
                <w:spacing w:val="-2"/>
                <w:sz w:val="26"/>
                <w:szCs w:val="26"/>
              </w:rPr>
              <w:t>service</w:t>
            </w:r>
            <w:r w:rsidRPr="00B95E03">
              <w:rPr>
                <w:rFonts w:eastAsia="Calibri" w:cstheme="minorHAnsi"/>
                <w:spacing w:val="-20"/>
                <w:sz w:val="26"/>
                <w:szCs w:val="26"/>
              </w:rPr>
              <w:t xml:space="preserve"> </w:t>
            </w:r>
            <w:r w:rsidRPr="00B95E03">
              <w:rPr>
                <w:rFonts w:eastAsia="Calibri" w:cstheme="minorHAnsi"/>
                <w:spacing w:val="-2"/>
                <w:sz w:val="26"/>
                <w:szCs w:val="26"/>
              </w:rPr>
              <w:t>that</w:t>
            </w:r>
            <w:r w:rsidRPr="00B95E03">
              <w:rPr>
                <w:rFonts w:eastAsia="Calibri" w:cstheme="minorHAnsi"/>
                <w:spacing w:val="-18"/>
                <w:sz w:val="26"/>
                <w:szCs w:val="26"/>
              </w:rPr>
              <w:t xml:space="preserve"> </w:t>
            </w:r>
            <w:r w:rsidRPr="00B95E03">
              <w:rPr>
                <w:rFonts w:eastAsia="Calibri" w:cstheme="minorHAnsi"/>
                <w:spacing w:val="-2"/>
                <w:sz w:val="26"/>
                <w:szCs w:val="26"/>
              </w:rPr>
              <w:t>supports</w:t>
            </w:r>
            <w:r w:rsidRPr="00B95E03">
              <w:rPr>
                <w:rFonts w:eastAsia="Calibri" w:cstheme="minorHAnsi"/>
                <w:spacing w:val="-18"/>
                <w:sz w:val="26"/>
                <w:szCs w:val="26"/>
              </w:rPr>
              <w:t xml:space="preserve"> </w:t>
            </w:r>
            <w:r w:rsidRPr="00B95E03">
              <w:rPr>
                <w:rFonts w:eastAsia="Calibri" w:cstheme="minorHAnsi"/>
                <w:spacing w:val="-2"/>
                <w:sz w:val="26"/>
                <w:szCs w:val="26"/>
              </w:rPr>
              <w:t>the</w:t>
            </w:r>
            <w:r w:rsidRPr="00B95E03">
              <w:rPr>
                <w:rFonts w:eastAsia="Calibri" w:cstheme="minorHAnsi"/>
                <w:spacing w:val="-18"/>
                <w:sz w:val="26"/>
                <w:szCs w:val="26"/>
              </w:rPr>
              <w:t xml:space="preserve"> </w:t>
            </w:r>
            <w:r w:rsidRPr="00B95E03">
              <w:rPr>
                <w:rFonts w:eastAsia="Calibri" w:cstheme="minorHAnsi"/>
                <w:spacing w:val="-2"/>
                <w:sz w:val="26"/>
                <w:szCs w:val="26"/>
              </w:rPr>
              <w:t>mental</w:t>
            </w:r>
            <w:r w:rsidRPr="00B95E03">
              <w:rPr>
                <w:rFonts w:eastAsia="Calibri" w:cstheme="minorHAnsi"/>
                <w:spacing w:val="-17"/>
                <w:sz w:val="26"/>
                <w:szCs w:val="26"/>
              </w:rPr>
              <w:t xml:space="preserve"> </w:t>
            </w:r>
            <w:r w:rsidRPr="00B95E03">
              <w:rPr>
                <w:rFonts w:eastAsia="Calibri" w:cstheme="minorHAnsi"/>
                <w:spacing w:val="-2"/>
                <w:sz w:val="26"/>
                <w:szCs w:val="26"/>
              </w:rPr>
              <w:t>health</w:t>
            </w:r>
            <w:r w:rsidRPr="00B95E03">
              <w:rPr>
                <w:rFonts w:eastAsia="Calibri" w:cstheme="minorHAnsi"/>
                <w:spacing w:val="-18"/>
                <w:sz w:val="26"/>
                <w:szCs w:val="26"/>
              </w:rPr>
              <w:t xml:space="preserve"> </w:t>
            </w:r>
            <w:r w:rsidRPr="00B95E03">
              <w:rPr>
                <w:rFonts w:eastAsia="Calibri" w:cstheme="minorHAnsi"/>
                <w:spacing w:val="-2"/>
                <w:sz w:val="26"/>
                <w:szCs w:val="26"/>
              </w:rPr>
              <w:t>and</w:t>
            </w:r>
            <w:r w:rsidRPr="00B95E03">
              <w:rPr>
                <w:rFonts w:eastAsia="Calibri" w:cstheme="minorHAnsi"/>
                <w:spacing w:val="-20"/>
                <w:sz w:val="26"/>
                <w:szCs w:val="26"/>
              </w:rPr>
              <w:t xml:space="preserve"> </w:t>
            </w:r>
            <w:proofErr w:type="spellStart"/>
            <w:r w:rsidRPr="00B95E03">
              <w:rPr>
                <w:rFonts w:eastAsia="Calibri" w:cstheme="minorHAnsi"/>
                <w:spacing w:val="-2"/>
                <w:sz w:val="26"/>
                <w:szCs w:val="26"/>
              </w:rPr>
              <w:t>well</w:t>
            </w:r>
            <w:r w:rsidRPr="00B95E03">
              <w:rPr>
                <w:rFonts w:eastAsia="Calibri" w:cstheme="minorHAnsi"/>
                <w:spacing w:val="-17"/>
                <w:sz w:val="26"/>
                <w:szCs w:val="26"/>
              </w:rPr>
              <w:t xml:space="preserve"> </w:t>
            </w:r>
            <w:r w:rsidRPr="00B95E03">
              <w:rPr>
                <w:rFonts w:eastAsia="Calibri" w:cstheme="minorHAnsi"/>
                <w:spacing w:val="-2"/>
                <w:sz w:val="26"/>
                <w:szCs w:val="26"/>
              </w:rPr>
              <w:t>being</w:t>
            </w:r>
            <w:proofErr w:type="spellEnd"/>
            <w:r w:rsidRPr="00B95E03">
              <w:rPr>
                <w:rFonts w:eastAsia="Calibri" w:cstheme="minorHAnsi"/>
                <w:spacing w:val="-18"/>
                <w:sz w:val="26"/>
                <w:szCs w:val="26"/>
              </w:rPr>
              <w:t xml:space="preserve"> </w:t>
            </w:r>
            <w:r w:rsidRPr="00B95E03">
              <w:rPr>
                <w:rFonts w:eastAsia="Calibri" w:cstheme="minorHAnsi"/>
                <w:spacing w:val="-2"/>
                <w:sz w:val="26"/>
                <w:szCs w:val="26"/>
              </w:rPr>
              <w:t>of</w:t>
            </w:r>
            <w:r w:rsidRPr="00B95E03">
              <w:rPr>
                <w:rFonts w:eastAsia="Calibri" w:cstheme="minorHAnsi"/>
                <w:spacing w:val="-18"/>
                <w:sz w:val="26"/>
                <w:szCs w:val="26"/>
              </w:rPr>
              <w:t xml:space="preserve"> </w:t>
            </w:r>
            <w:r w:rsidRPr="00B95E03">
              <w:rPr>
                <w:rFonts w:eastAsia="Calibri" w:cstheme="minorHAnsi"/>
                <w:spacing w:val="-2"/>
                <w:sz w:val="26"/>
                <w:szCs w:val="26"/>
              </w:rPr>
              <w:t>Black</w:t>
            </w:r>
            <w:r w:rsidRPr="00B95E03">
              <w:rPr>
                <w:rFonts w:eastAsia="Calibri" w:cstheme="minorHAnsi"/>
                <w:spacing w:val="-18"/>
                <w:sz w:val="26"/>
                <w:szCs w:val="26"/>
              </w:rPr>
              <w:t xml:space="preserve"> </w:t>
            </w:r>
            <w:r w:rsidRPr="00B95E03">
              <w:rPr>
                <w:rFonts w:eastAsia="Calibri" w:cstheme="minorHAnsi"/>
                <w:spacing w:val="-2"/>
                <w:sz w:val="26"/>
                <w:szCs w:val="26"/>
              </w:rPr>
              <w:t>and Minority</w:t>
            </w:r>
            <w:r w:rsidRPr="00B95E03">
              <w:rPr>
                <w:rFonts w:eastAsia="Calibri" w:cstheme="minorHAnsi"/>
                <w:spacing w:val="-19"/>
                <w:sz w:val="26"/>
                <w:szCs w:val="26"/>
              </w:rPr>
              <w:t xml:space="preserve"> </w:t>
            </w:r>
            <w:r w:rsidRPr="00B95E03">
              <w:rPr>
                <w:rFonts w:eastAsia="Calibri" w:cstheme="minorHAnsi"/>
                <w:spacing w:val="-2"/>
                <w:sz w:val="26"/>
                <w:szCs w:val="26"/>
              </w:rPr>
              <w:t>Ethnic</w:t>
            </w:r>
            <w:r w:rsidRPr="00B95E03">
              <w:rPr>
                <w:rFonts w:eastAsia="Calibri" w:cstheme="minorHAnsi"/>
                <w:spacing w:val="-18"/>
                <w:sz w:val="26"/>
                <w:szCs w:val="26"/>
              </w:rPr>
              <w:t xml:space="preserve"> </w:t>
            </w:r>
            <w:r w:rsidRPr="00B95E03">
              <w:rPr>
                <w:rFonts w:eastAsia="Calibri" w:cstheme="minorHAnsi"/>
                <w:spacing w:val="-2"/>
                <w:sz w:val="26"/>
                <w:szCs w:val="26"/>
              </w:rPr>
              <w:t>women</w:t>
            </w:r>
            <w:r w:rsidRPr="00B95E03">
              <w:rPr>
                <w:rFonts w:eastAsia="Calibri" w:cstheme="minorHAnsi"/>
                <w:spacing w:val="-20"/>
                <w:sz w:val="26"/>
                <w:szCs w:val="26"/>
              </w:rPr>
              <w:t xml:space="preserve"> </w:t>
            </w:r>
            <w:r w:rsidRPr="00B95E03">
              <w:rPr>
                <w:rFonts w:eastAsia="Calibri" w:cstheme="minorHAnsi"/>
                <w:spacing w:val="-2"/>
                <w:sz w:val="26"/>
                <w:szCs w:val="26"/>
              </w:rPr>
              <w:t>in</w:t>
            </w:r>
            <w:r w:rsidRPr="00B95E03">
              <w:rPr>
                <w:rFonts w:eastAsia="Calibri" w:cstheme="minorHAnsi"/>
                <w:spacing w:val="-18"/>
                <w:sz w:val="26"/>
                <w:szCs w:val="26"/>
              </w:rPr>
              <w:t xml:space="preserve"> </w:t>
            </w:r>
            <w:r w:rsidRPr="00B95E03">
              <w:rPr>
                <w:rFonts w:eastAsia="Calibri" w:cstheme="minorHAnsi"/>
                <w:spacing w:val="-2"/>
                <w:sz w:val="26"/>
                <w:szCs w:val="26"/>
              </w:rPr>
              <w:t>Edinburgh.</w:t>
            </w:r>
            <w:r w:rsidRPr="00B95E03">
              <w:rPr>
                <w:rFonts w:eastAsia="Calibri" w:cstheme="minorHAnsi"/>
                <w:spacing w:val="36"/>
                <w:sz w:val="26"/>
                <w:szCs w:val="26"/>
              </w:rPr>
              <w:t xml:space="preserve"> </w:t>
            </w:r>
            <w:r w:rsidRPr="00B95E03">
              <w:rPr>
                <w:rFonts w:eastAsia="Calibri" w:cstheme="minorHAnsi"/>
                <w:spacing w:val="-2"/>
                <w:sz w:val="26"/>
                <w:szCs w:val="26"/>
              </w:rPr>
              <w:t>Services</w:t>
            </w:r>
            <w:r w:rsidRPr="00B95E03">
              <w:rPr>
                <w:rFonts w:eastAsia="Calibri" w:cstheme="minorHAnsi"/>
                <w:spacing w:val="-20"/>
                <w:sz w:val="26"/>
                <w:szCs w:val="26"/>
              </w:rPr>
              <w:t xml:space="preserve"> </w:t>
            </w:r>
            <w:r w:rsidRPr="00B95E03">
              <w:rPr>
                <w:rFonts w:eastAsia="Calibri" w:cstheme="minorHAnsi"/>
                <w:spacing w:val="-2"/>
                <w:sz w:val="26"/>
                <w:szCs w:val="26"/>
              </w:rPr>
              <w:t>include</w:t>
            </w:r>
            <w:r w:rsidRPr="00B95E03">
              <w:rPr>
                <w:rFonts w:eastAsia="Calibri" w:cstheme="minorHAnsi"/>
                <w:spacing w:val="-18"/>
                <w:sz w:val="26"/>
                <w:szCs w:val="26"/>
              </w:rPr>
              <w:t xml:space="preserve"> </w:t>
            </w:r>
            <w:r w:rsidRPr="00B95E03">
              <w:rPr>
                <w:rFonts w:eastAsia="Calibri" w:cstheme="minorHAnsi"/>
                <w:spacing w:val="-2"/>
                <w:sz w:val="26"/>
                <w:szCs w:val="26"/>
              </w:rPr>
              <w:t xml:space="preserve">counselling, </w:t>
            </w:r>
            <w:r w:rsidRPr="00B95E03">
              <w:rPr>
                <w:rFonts w:eastAsia="Calibri" w:cstheme="minorHAnsi"/>
                <w:sz w:val="26"/>
                <w:szCs w:val="26"/>
              </w:rPr>
              <w:t>support, befriending and advocacy.</w:t>
            </w:r>
          </w:p>
          <w:p w14:paraId="540D5C6E" w14:textId="77777777" w:rsidR="002E57FA" w:rsidRPr="00B95E03" w:rsidRDefault="00080C77" w:rsidP="00FB3BA8">
            <w:pPr>
              <w:spacing w:before="120" w:line="242" w:lineRule="auto"/>
              <w:ind w:left="108"/>
              <w:rPr>
                <w:rFonts w:eastAsia="Calibri" w:cstheme="minorHAnsi"/>
                <w:spacing w:val="-2"/>
                <w:sz w:val="26"/>
                <w:szCs w:val="26"/>
              </w:rPr>
            </w:pPr>
            <w:hyperlink r:id="rId28">
              <w:r w:rsidR="002E57FA" w:rsidRPr="00B95E03">
                <w:rPr>
                  <w:rFonts w:eastAsia="Calibri" w:cstheme="minorHAnsi"/>
                  <w:color w:val="0070C0"/>
                  <w:spacing w:val="-2"/>
                  <w:sz w:val="26"/>
                  <w:szCs w:val="26"/>
                  <w:u w:val="single" w:color="0000FF"/>
                </w:rPr>
                <w:t>www.saheliya.org.uk</w:t>
              </w:r>
            </w:hyperlink>
          </w:p>
        </w:tc>
      </w:tr>
      <w:tr w:rsidR="002E57FA" w:rsidRPr="00A11BDB" w14:paraId="097C88E9" w14:textId="77777777" w:rsidTr="00FB3BA8">
        <w:trPr>
          <w:trHeight w:val="1905"/>
        </w:trPr>
        <w:tc>
          <w:tcPr>
            <w:tcW w:w="2263" w:type="dxa"/>
          </w:tcPr>
          <w:p w14:paraId="51028E50" w14:textId="77777777" w:rsidR="002E57FA" w:rsidRPr="00197408" w:rsidRDefault="002E57FA" w:rsidP="00FB3BA8">
            <w:pPr>
              <w:pStyle w:val="NoSpacing"/>
              <w:spacing w:before="120"/>
              <w:ind w:left="130"/>
              <w:rPr>
                <w:rFonts w:eastAsia="Calibri" w:cstheme="minorHAnsi"/>
                <w:b/>
                <w:spacing w:val="-2"/>
                <w:sz w:val="26"/>
                <w:szCs w:val="26"/>
              </w:rPr>
            </w:pPr>
            <w:r w:rsidRPr="00197408">
              <w:rPr>
                <w:rFonts w:eastAsia="Calibri" w:cstheme="minorHAnsi"/>
                <w:b/>
                <w:spacing w:val="-2"/>
                <w:w w:val="95"/>
                <w:sz w:val="26"/>
                <w:szCs w:val="26"/>
              </w:rPr>
              <w:lastRenderedPageBreak/>
              <w:t>ROSHNI</w:t>
            </w:r>
          </w:p>
        </w:tc>
        <w:tc>
          <w:tcPr>
            <w:tcW w:w="7371" w:type="dxa"/>
          </w:tcPr>
          <w:p w14:paraId="6A1A7AD6" w14:textId="77777777" w:rsidR="002E57FA" w:rsidRPr="00197408" w:rsidRDefault="002E57FA" w:rsidP="00FB3BA8">
            <w:pPr>
              <w:spacing w:before="120" w:line="242" w:lineRule="auto"/>
              <w:ind w:left="108"/>
              <w:rPr>
                <w:rFonts w:eastAsia="Calibri" w:cstheme="minorHAnsi"/>
                <w:sz w:val="26"/>
                <w:szCs w:val="26"/>
              </w:rPr>
            </w:pPr>
            <w:r w:rsidRPr="00197408">
              <w:rPr>
                <w:rFonts w:eastAsia="Calibri" w:cstheme="minorHAnsi"/>
                <w:spacing w:val="-6"/>
                <w:sz w:val="26"/>
                <w:szCs w:val="26"/>
              </w:rPr>
              <w:t>Roshni</w:t>
            </w:r>
            <w:r w:rsidRPr="00197408">
              <w:rPr>
                <w:rFonts w:eastAsia="Calibri" w:cstheme="minorHAnsi"/>
                <w:spacing w:val="-12"/>
                <w:sz w:val="26"/>
                <w:szCs w:val="26"/>
              </w:rPr>
              <w:t xml:space="preserve"> </w:t>
            </w:r>
            <w:r w:rsidRPr="00197408">
              <w:rPr>
                <w:rFonts w:eastAsia="Calibri" w:cstheme="minorHAnsi"/>
                <w:spacing w:val="-6"/>
                <w:sz w:val="26"/>
                <w:szCs w:val="26"/>
              </w:rPr>
              <w:t>aims</w:t>
            </w:r>
            <w:r w:rsidRPr="00197408">
              <w:rPr>
                <w:rFonts w:eastAsia="Calibri" w:cstheme="minorHAnsi"/>
                <w:spacing w:val="-13"/>
                <w:sz w:val="26"/>
                <w:szCs w:val="26"/>
              </w:rPr>
              <w:t xml:space="preserve"> </w:t>
            </w:r>
            <w:r w:rsidRPr="00197408">
              <w:rPr>
                <w:rFonts w:eastAsia="Calibri" w:cstheme="minorHAnsi"/>
                <w:spacing w:val="-6"/>
                <w:sz w:val="26"/>
                <w:szCs w:val="26"/>
              </w:rPr>
              <w:t>to</w:t>
            </w:r>
            <w:r w:rsidRPr="00197408">
              <w:rPr>
                <w:rFonts w:eastAsia="Calibri" w:cstheme="minorHAnsi"/>
                <w:spacing w:val="-15"/>
                <w:sz w:val="26"/>
                <w:szCs w:val="26"/>
              </w:rPr>
              <w:t xml:space="preserve"> </w:t>
            </w:r>
            <w:r w:rsidRPr="00197408">
              <w:rPr>
                <w:rFonts w:eastAsia="Calibri" w:cstheme="minorHAnsi"/>
                <w:spacing w:val="-6"/>
                <w:sz w:val="26"/>
                <w:szCs w:val="26"/>
              </w:rPr>
              <w:t>raise</w:t>
            </w:r>
            <w:r w:rsidRPr="00197408">
              <w:rPr>
                <w:rFonts w:eastAsia="Calibri" w:cstheme="minorHAnsi"/>
                <w:spacing w:val="-13"/>
                <w:sz w:val="26"/>
                <w:szCs w:val="26"/>
              </w:rPr>
              <w:t xml:space="preserve"> </w:t>
            </w:r>
            <w:r w:rsidRPr="00197408">
              <w:rPr>
                <w:rFonts w:eastAsia="Calibri" w:cstheme="minorHAnsi"/>
                <w:spacing w:val="-6"/>
                <w:sz w:val="26"/>
                <w:szCs w:val="26"/>
              </w:rPr>
              <w:t>awareness</w:t>
            </w:r>
            <w:r w:rsidRPr="00197408">
              <w:rPr>
                <w:rFonts w:eastAsia="Calibri" w:cstheme="minorHAnsi"/>
                <w:spacing w:val="-13"/>
                <w:sz w:val="26"/>
                <w:szCs w:val="26"/>
              </w:rPr>
              <w:t xml:space="preserve"> </w:t>
            </w:r>
            <w:r w:rsidRPr="00197408">
              <w:rPr>
                <w:rFonts w:eastAsia="Calibri" w:cstheme="minorHAnsi"/>
                <w:spacing w:val="-6"/>
                <w:sz w:val="26"/>
                <w:szCs w:val="26"/>
              </w:rPr>
              <w:t>and</w:t>
            </w:r>
            <w:r w:rsidRPr="00197408">
              <w:rPr>
                <w:rFonts w:eastAsia="Calibri" w:cstheme="minorHAnsi"/>
                <w:spacing w:val="-14"/>
                <w:sz w:val="26"/>
                <w:szCs w:val="26"/>
              </w:rPr>
              <w:t xml:space="preserve"> </w:t>
            </w:r>
            <w:r w:rsidRPr="00197408">
              <w:rPr>
                <w:rFonts w:eastAsia="Calibri" w:cstheme="minorHAnsi"/>
                <w:spacing w:val="-6"/>
                <w:sz w:val="26"/>
                <w:szCs w:val="26"/>
              </w:rPr>
              <w:t>ensure</w:t>
            </w:r>
            <w:r w:rsidRPr="00197408">
              <w:rPr>
                <w:rFonts w:eastAsia="Calibri" w:cstheme="minorHAnsi"/>
                <w:spacing w:val="-13"/>
                <w:sz w:val="26"/>
                <w:szCs w:val="26"/>
              </w:rPr>
              <w:t xml:space="preserve"> </w:t>
            </w:r>
            <w:r w:rsidRPr="00197408">
              <w:rPr>
                <w:rFonts w:eastAsia="Calibri" w:cstheme="minorHAnsi"/>
                <w:spacing w:val="-6"/>
                <w:sz w:val="26"/>
                <w:szCs w:val="26"/>
              </w:rPr>
              <w:t>the</w:t>
            </w:r>
            <w:r w:rsidRPr="00197408">
              <w:rPr>
                <w:rFonts w:eastAsia="Calibri" w:cstheme="minorHAnsi"/>
                <w:spacing w:val="-13"/>
                <w:sz w:val="26"/>
                <w:szCs w:val="26"/>
              </w:rPr>
              <w:t xml:space="preserve"> </w:t>
            </w:r>
            <w:r w:rsidRPr="00197408">
              <w:rPr>
                <w:rFonts w:eastAsia="Calibri" w:cstheme="minorHAnsi"/>
                <w:spacing w:val="-6"/>
                <w:sz w:val="26"/>
                <w:szCs w:val="26"/>
              </w:rPr>
              <w:t>safety</w:t>
            </w:r>
            <w:r w:rsidRPr="00197408">
              <w:rPr>
                <w:rFonts w:eastAsia="Calibri" w:cstheme="minorHAnsi"/>
                <w:spacing w:val="-15"/>
                <w:sz w:val="26"/>
                <w:szCs w:val="26"/>
              </w:rPr>
              <w:t xml:space="preserve"> </w:t>
            </w:r>
            <w:r w:rsidRPr="00197408">
              <w:rPr>
                <w:rFonts w:eastAsia="Calibri" w:cstheme="minorHAnsi"/>
                <w:spacing w:val="-6"/>
                <w:sz w:val="26"/>
                <w:szCs w:val="26"/>
              </w:rPr>
              <w:t>of</w:t>
            </w:r>
            <w:r w:rsidRPr="00197408">
              <w:rPr>
                <w:rFonts w:eastAsia="Calibri" w:cstheme="minorHAnsi"/>
                <w:spacing w:val="-14"/>
                <w:sz w:val="26"/>
                <w:szCs w:val="26"/>
              </w:rPr>
              <w:t xml:space="preserve"> </w:t>
            </w:r>
            <w:r w:rsidRPr="00197408">
              <w:rPr>
                <w:rFonts w:eastAsia="Calibri" w:cstheme="minorHAnsi"/>
                <w:spacing w:val="-6"/>
                <w:sz w:val="26"/>
                <w:szCs w:val="26"/>
              </w:rPr>
              <w:t xml:space="preserve">children, </w:t>
            </w:r>
            <w:r w:rsidRPr="00197408">
              <w:rPr>
                <w:rFonts w:eastAsia="Calibri" w:cstheme="minorHAnsi"/>
                <w:sz w:val="26"/>
                <w:szCs w:val="26"/>
              </w:rPr>
              <w:t>young</w:t>
            </w:r>
            <w:r w:rsidRPr="00197408">
              <w:rPr>
                <w:rFonts w:eastAsia="Calibri" w:cstheme="minorHAnsi"/>
                <w:spacing w:val="-20"/>
                <w:sz w:val="26"/>
                <w:szCs w:val="26"/>
              </w:rPr>
              <w:t xml:space="preserve"> </w:t>
            </w:r>
            <w:proofErr w:type="gramStart"/>
            <w:r w:rsidRPr="00197408">
              <w:rPr>
                <w:rFonts w:eastAsia="Calibri" w:cstheme="minorHAnsi"/>
                <w:sz w:val="26"/>
                <w:szCs w:val="26"/>
              </w:rPr>
              <w:t>people</w:t>
            </w:r>
            <w:proofErr w:type="gramEnd"/>
            <w:r w:rsidRPr="00197408">
              <w:rPr>
                <w:rFonts w:eastAsia="Calibri" w:cstheme="minorHAnsi"/>
                <w:spacing w:val="-19"/>
                <w:sz w:val="26"/>
                <w:szCs w:val="26"/>
              </w:rPr>
              <w:t xml:space="preserve"> </w:t>
            </w:r>
            <w:r w:rsidRPr="00197408">
              <w:rPr>
                <w:rFonts w:eastAsia="Calibri" w:cstheme="minorHAnsi"/>
                <w:sz w:val="26"/>
                <w:szCs w:val="26"/>
              </w:rPr>
              <w:t>and</w:t>
            </w:r>
            <w:r w:rsidRPr="00197408">
              <w:rPr>
                <w:rFonts w:eastAsia="Calibri" w:cstheme="minorHAnsi"/>
                <w:spacing w:val="-19"/>
                <w:sz w:val="26"/>
                <w:szCs w:val="26"/>
              </w:rPr>
              <w:t xml:space="preserve"> </w:t>
            </w:r>
            <w:r w:rsidRPr="00197408">
              <w:rPr>
                <w:rFonts w:eastAsia="Calibri" w:cstheme="minorHAnsi"/>
                <w:sz w:val="26"/>
                <w:szCs w:val="26"/>
              </w:rPr>
              <w:t>adults</w:t>
            </w:r>
            <w:r w:rsidRPr="00197408">
              <w:rPr>
                <w:rFonts w:eastAsia="Calibri" w:cstheme="minorHAnsi"/>
                <w:spacing w:val="-20"/>
                <w:sz w:val="26"/>
                <w:szCs w:val="26"/>
              </w:rPr>
              <w:t xml:space="preserve"> </w:t>
            </w:r>
            <w:r w:rsidRPr="00197408">
              <w:rPr>
                <w:rFonts w:eastAsia="Calibri" w:cstheme="minorHAnsi"/>
                <w:sz w:val="26"/>
                <w:szCs w:val="26"/>
              </w:rPr>
              <w:t>within</w:t>
            </w:r>
            <w:r w:rsidRPr="00197408">
              <w:rPr>
                <w:rFonts w:eastAsia="Calibri" w:cstheme="minorHAnsi"/>
                <w:spacing w:val="-19"/>
                <w:sz w:val="26"/>
                <w:szCs w:val="26"/>
              </w:rPr>
              <w:t xml:space="preserve"> </w:t>
            </w:r>
            <w:r w:rsidRPr="00197408">
              <w:rPr>
                <w:rFonts w:eastAsia="Calibri" w:cstheme="minorHAnsi"/>
                <w:sz w:val="26"/>
                <w:szCs w:val="26"/>
              </w:rPr>
              <w:t>minority</w:t>
            </w:r>
            <w:r w:rsidRPr="00197408">
              <w:rPr>
                <w:rFonts w:eastAsia="Calibri" w:cstheme="minorHAnsi"/>
                <w:spacing w:val="-20"/>
                <w:sz w:val="26"/>
                <w:szCs w:val="26"/>
              </w:rPr>
              <w:t xml:space="preserve"> </w:t>
            </w:r>
            <w:r w:rsidRPr="00197408">
              <w:rPr>
                <w:rFonts w:eastAsia="Calibri" w:cstheme="minorHAnsi"/>
                <w:sz w:val="26"/>
                <w:szCs w:val="26"/>
              </w:rPr>
              <w:t>ethnic</w:t>
            </w:r>
            <w:r w:rsidRPr="00197408">
              <w:rPr>
                <w:rFonts w:eastAsia="Calibri" w:cstheme="minorHAnsi"/>
                <w:spacing w:val="-19"/>
                <w:sz w:val="26"/>
                <w:szCs w:val="26"/>
              </w:rPr>
              <w:t xml:space="preserve"> </w:t>
            </w:r>
            <w:r w:rsidRPr="00197408">
              <w:rPr>
                <w:rFonts w:eastAsia="Calibri" w:cstheme="minorHAnsi"/>
                <w:sz w:val="26"/>
                <w:szCs w:val="26"/>
              </w:rPr>
              <w:t>communities.</w:t>
            </w:r>
          </w:p>
          <w:p w14:paraId="14E7538A" w14:textId="77777777" w:rsidR="002E57FA" w:rsidRPr="006E4F7C" w:rsidRDefault="002E57FA" w:rsidP="00FB3BA8">
            <w:pPr>
              <w:spacing w:line="242" w:lineRule="auto"/>
              <w:ind w:left="107" w:right="3778"/>
              <w:rPr>
                <w:rFonts w:eastAsia="Calibri" w:cstheme="minorHAnsi"/>
                <w:sz w:val="26"/>
                <w:szCs w:val="26"/>
              </w:rPr>
            </w:pPr>
            <w:r w:rsidRPr="006E4F7C">
              <w:rPr>
                <w:rFonts w:eastAsia="Calibri" w:cstheme="minorHAnsi"/>
                <w:sz w:val="26"/>
                <w:szCs w:val="26"/>
              </w:rPr>
              <w:t xml:space="preserve">Website: </w:t>
            </w:r>
            <w:hyperlink r:id="rId29" w:history="1">
              <w:r w:rsidRPr="006E4F7C">
                <w:rPr>
                  <w:rFonts w:eastAsia="Calibri" w:cstheme="minorHAnsi"/>
                  <w:color w:val="0563C1" w:themeColor="hyperlink"/>
                  <w:sz w:val="26"/>
                  <w:szCs w:val="26"/>
                  <w:u w:val="single"/>
                </w:rPr>
                <w:t>https://www.roshni.org.uk/</w:t>
              </w:r>
            </w:hyperlink>
          </w:p>
        </w:tc>
      </w:tr>
      <w:tr w:rsidR="002E57FA" w:rsidRPr="00A11BDB" w14:paraId="7D5A2018" w14:textId="77777777" w:rsidTr="00FB3BA8">
        <w:trPr>
          <w:trHeight w:val="1905"/>
        </w:trPr>
        <w:tc>
          <w:tcPr>
            <w:tcW w:w="2263" w:type="dxa"/>
          </w:tcPr>
          <w:p w14:paraId="099D19D4" w14:textId="77777777" w:rsidR="002E57FA" w:rsidRPr="00A901AD" w:rsidRDefault="002E57FA" w:rsidP="00FB3BA8">
            <w:pPr>
              <w:pStyle w:val="NoSpacing"/>
              <w:spacing w:before="120"/>
              <w:ind w:left="130"/>
              <w:rPr>
                <w:b/>
                <w:bCs/>
                <w:sz w:val="26"/>
                <w:szCs w:val="26"/>
              </w:rPr>
            </w:pPr>
            <w:r w:rsidRPr="00A901AD">
              <w:rPr>
                <w:b/>
                <w:bCs/>
                <w:sz w:val="26"/>
                <w:szCs w:val="26"/>
              </w:rPr>
              <w:t xml:space="preserve">Amina Muslim Women’s </w:t>
            </w:r>
          </w:p>
          <w:p w14:paraId="6AF4A2EB" w14:textId="77777777" w:rsidR="002E57FA" w:rsidRPr="00A901AD" w:rsidRDefault="002E57FA" w:rsidP="00FB3BA8">
            <w:pPr>
              <w:pStyle w:val="NoSpacing"/>
              <w:ind w:left="132"/>
            </w:pPr>
            <w:r w:rsidRPr="00A901AD">
              <w:rPr>
                <w:b/>
                <w:bCs/>
                <w:sz w:val="26"/>
                <w:szCs w:val="26"/>
              </w:rPr>
              <w:t>Resource Centre</w:t>
            </w:r>
          </w:p>
        </w:tc>
        <w:tc>
          <w:tcPr>
            <w:tcW w:w="7371" w:type="dxa"/>
          </w:tcPr>
          <w:p w14:paraId="461B0775" w14:textId="77777777" w:rsidR="002E57FA" w:rsidRPr="00A901AD" w:rsidRDefault="002E57FA" w:rsidP="00FB3BA8">
            <w:pPr>
              <w:spacing w:before="120" w:line="242" w:lineRule="auto"/>
              <w:ind w:left="108"/>
              <w:rPr>
                <w:rFonts w:eastAsia="Calibri" w:cstheme="minorHAnsi"/>
                <w:sz w:val="26"/>
                <w:szCs w:val="26"/>
              </w:rPr>
            </w:pPr>
            <w:r w:rsidRPr="00A901AD">
              <w:rPr>
                <w:rFonts w:eastAsia="Calibri" w:cstheme="minorHAnsi"/>
                <w:spacing w:val="-6"/>
                <w:sz w:val="26"/>
                <w:szCs w:val="26"/>
              </w:rPr>
              <w:t>Amina</w:t>
            </w:r>
            <w:r w:rsidRPr="00A901AD">
              <w:rPr>
                <w:rFonts w:eastAsia="Calibri" w:cstheme="minorHAnsi"/>
                <w:spacing w:val="-13"/>
                <w:sz w:val="26"/>
                <w:szCs w:val="26"/>
              </w:rPr>
              <w:t xml:space="preserve"> </w:t>
            </w:r>
            <w:r w:rsidRPr="00A901AD">
              <w:rPr>
                <w:rFonts w:eastAsia="Calibri" w:cstheme="minorHAnsi"/>
                <w:spacing w:val="-6"/>
                <w:sz w:val="26"/>
                <w:szCs w:val="26"/>
              </w:rPr>
              <w:t>works</w:t>
            </w:r>
            <w:r w:rsidRPr="00A901AD">
              <w:rPr>
                <w:rFonts w:eastAsia="Calibri" w:cstheme="minorHAnsi"/>
                <w:spacing w:val="-12"/>
                <w:sz w:val="26"/>
                <w:szCs w:val="26"/>
              </w:rPr>
              <w:t xml:space="preserve"> </w:t>
            </w:r>
            <w:r w:rsidRPr="00A901AD">
              <w:rPr>
                <w:rFonts w:eastAsia="Calibri" w:cstheme="minorHAnsi"/>
                <w:spacing w:val="-6"/>
                <w:sz w:val="26"/>
                <w:szCs w:val="26"/>
              </w:rPr>
              <w:t>with</w:t>
            </w:r>
            <w:r w:rsidRPr="00A901AD">
              <w:rPr>
                <w:rFonts w:eastAsia="Calibri" w:cstheme="minorHAnsi"/>
                <w:spacing w:val="-13"/>
                <w:sz w:val="26"/>
                <w:szCs w:val="26"/>
              </w:rPr>
              <w:t xml:space="preserve"> </w:t>
            </w:r>
            <w:r w:rsidRPr="00A901AD">
              <w:rPr>
                <w:rFonts w:eastAsia="Calibri" w:cstheme="minorHAnsi"/>
                <w:spacing w:val="-6"/>
                <w:sz w:val="26"/>
                <w:szCs w:val="26"/>
              </w:rPr>
              <w:t>mainstream</w:t>
            </w:r>
            <w:r w:rsidRPr="00A901AD">
              <w:rPr>
                <w:rFonts w:eastAsia="Calibri" w:cstheme="minorHAnsi"/>
                <w:spacing w:val="-13"/>
                <w:sz w:val="26"/>
                <w:szCs w:val="26"/>
              </w:rPr>
              <w:t xml:space="preserve"> </w:t>
            </w:r>
            <w:r w:rsidRPr="00A901AD">
              <w:rPr>
                <w:rFonts w:eastAsia="Calibri" w:cstheme="minorHAnsi"/>
                <w:spacing w:val="-6"/>
                <w:sz w:val="26"/>
                <w:szCs w:val="26"/>
              </w:rPr>
              <w:t>agencies</w:t>
            </w:r>
            <w:r w:rsidRPr="00A901AD">
              <w:rPr>
                <w:rFonts w:eastAsia="Calibri" w:cstheme="minorHAnsi"/>
                <w:spacing w:val="-12"/>
                <w:sz w:val="26"/>
                <w:szCs w:val="26"/>
              </w:rPr>
              <w:t xml:space="preserve"> </w:t>
            </w:r>
            <w:r w:rsidRPr="00A901AD">
              <w:rPr>
                <w:rFonts w:eastAsia="Calibri" w:cstheme="minorHAnsi"/>
                <w:spacing w:val="-6"/>
                <w:sz w:val="26"/>
                <w:szCs w:val="26"/>
              </w:rPr>
              <w:t>to</w:t>
            </w:r>
            <w:r w:rsidRPr="00A901AD">
              <w:rPr>
                <w:rFonts w:eastAsia="Calibri" w:cstheme="minorHAnsi"/>
                <w:spacing w:val="-14"/>
                <w:sz w:val="26"/>
                <w:szCs w:val="26"/>
              </w:rPr>
              <w:t xml:space="preserve"> </w:t>
            </w:r>
            <w:r w:rsidRPr="00A901AD">
              <w:rPr>
                <w:rFonts w:eastAsia="Calibri" w:cstheme="minorHAnsi"/>
                <w:spacing w:val="-6"/>
                <w:sz w:val="26"/>
                <w:szCs w:val="26"/>
              </w:rPr>
              <w:t>establish</w:t>
            </w:r>
            <w:r w:rsidRPr="00A901AD">
              <w:rPr>
                <w:rFonts w:eastAsia="Calibri" w:cstheme="minorHAnsi"/>
                <w:spacing w:val="-13"/>
                <w:sz w:val="26"/>
                <w:szCs w:val="26"/>
              </w:rPr>
              <w:t xml:space="preserve"> </w:t>
            </w:r>
            <w:r w:rsidRPr="00A901AD">
              <w:rPr>
                <w:rFonts w:eastAsia="Calibri" w:cstheme="minorHAnsi"/>
                <w:spacing w:val="-6"/>
                <w:sz w:val="26"/>
                <w:szCs w:val="26"/>
              </w:rPr>
              <w:t>the</w:t>
            </w:r>
            <w:r w:rsidRPr="00A901AD">
              <w:rPr>
                <w:rFonts w:eastAsia="Calibri" w:cstheme="minorHAnsi"/>
                <w:spacing w:val="-12"/>
                <w:sz w:val="26"/>
                <w:szCs w:val="26"/>
              </w:rPr>
              <w:t xml:space="preserve"> </w:t>
            </w:r>
            <w:r w:rsidRPr="00A901AD">
              <w:rPr>
                <w:rFonts w:eastAsia="Calibri" w:cstheme="minorHAnsi"/>
                <w:spacing w:val="-6"/>
                <w:sz w:val="26"/>
                <w:szCs w:val="26"/>
              </w:rPr>
              <w:t>barriers</w:t>
            </w:r>
            <w:r w:rsidRPr="00A901AD">
              <w:rPr>
                <w:rFonts w:eastAsia="Calibri" w:cstheme="minorHAnsi"/>
                <w:spacing w:val="-12"/>
                <w:sz w:val="26"/>
                <w:szCs w:val="26"/>
              </w:rPr>
              <w:t xml:space="preserve"> </w:t>
            </w:r>
            <w:r w:rsidRPr="00A901AD">
              <w:rPr>
                <w:rFonts w:eastAsia="Calibri" w:cstheme="minorHAnsi"/>
                <w:spacing w:val="-6"/>
                <w:sz w:val="26"/>
                <w:szCs w:val="26"/>
              </w:rPr>
              <w:t xml:space="preserve">that </w:t>
            </w:r>
            <w:r w:rsidRPr="00A901AD">
              <w:rPr>
                <w:rFonts w:eastAsia="Calibri" w:cstheme="minorHAnsi"/>
                <w:spacing w:val="-4"/>
                <w:sz w:val="26"/>
                <w:szCs w:val="26"/>
              </w:rPr>
              <w:t>prevent</w:t>
            </w:r>
            <w:r w:rsidRPr="00A901AD">
              <w:rPr>
                <w:rFonts w:eastAsia="Calibri" w:cstheme="minorHAnsi"/>
                <w:spacing w:val="-10"/>
                <w:sz w:val="26"/>
                <w:szCs w:val="26"/>
              </w:rPr>
              <w:t xml:space="preserve"> </w:t>
            </w:r>
            <w:r w:rsidRPr="00A901AD">
              <w:rPr>
                <w:rFonts w:eastAsia="Calibri" w:cstheme="minorHAnsi"/>
                <w:spacing w:val="-4"/>
                <w:sz w:val="26"/>
                <w:szCs w:val="26"/>
              </w:rPr>
              <w:t>Muslim</w:t>
            </w:r>
            <w:r w:rsidRPr="00A901AD">
              <w:rPr>
                <w:rFonts w:eastAsia="Calibri" w:cstheme="minorHAnsi"/>
                <w:spacing w:val="-10"/>
                <w:sz w:val="26"/>
                <w:szCs w:val="26"/>
              </w:rPr>
              <w:t xml:space="preserve"> </w:t>
            </w:r>
            <w:r w:rsidRPr="00A901AD">
              <w:rPr>
                <w:rFonts w:eastAsia="Calibri" w:cstheme="minorHAnsi"/>
                <w:spacing w:val="-4"/>
                <w:sz w:val="26"/>
                <w:szCs w:val="26"/>
              </w:rPr>
              <w:t>women</w:t>
            </w:r>
            <w:r w:rsidRPr="00A901AD">
              <w:rPr>
                <w:rFonts w:eastAsia="Calibri" w:cstheme="minorHAnsi"/>
                <w:spacing w:val="-10"/>
                <w:sz w:val="26"/>
                <w:szCs w:val="26"/>
              </w:rPr>
              <w:t xml:space="preserve"> </w:t>
            </w:r>
            <w:r w:rsidRPr="00A901AD">
              <w:rPr>
                <w:rFonts w:eastAsia="Calibri" w:cstheme="minorHAnsi"/>
                <w:spacing w:val="-4"/>
                <w:sz w:val="26"/>
                <w:szCs w:val="26"/>
              </w:rPr>
              <w:t>from</w:t>
            </w:r>
            <w:r w:rsidRPr="00A901AD">
              <w:rPr>
                <w:rFonts w:eastAsia="Calibri" w:cstheme="minorHAnsi"/>
                <w:spacing w:val="-11"/>
                <w:sz w:val="26"/>
                <w:szCs w:val="26"/>
              </w:rPr>
              <w:t xml:space="preserve"> </w:t>
            </w:r>
            <w:r w:rsidRPr="00A901AD">
              <w:rPr>
                <w:rFonts w:eastAsia="Calibri" w:cstheme="minorHAnsi"/>
                <w:spacing w:val="-4"/>
                <w:sz w:val="26"/>
                <w:szCs w:val="26"/>
              </w:rPr>
              <w:t>accessing</w:t>
            </w:r>
            <w:r w:rsidRPr="00A901AD">
              <w:rPr>
                <w:rFonts w:eastAsia="Calibri" w:cstheme="minorHAnsi"/>
                <w:spacing w:val="-10"/>
                <w:sz w:val="26"/>
                <w:szCs w:val="26"/>
              </w:rPr>
              <w:t xml:space="preserve"> </w:t>
            </w:r>
            <w:r w:rsidRPr="00A901AD">
              <w:rPr>
                <w:rFonts w:eastAsia="Calibri" w:cstheme="minorHAnsi"/>
                <w:spacing w:val="-4"/>
                <w:sz w:val="26"/>
                <w:szCs w:val="26"/>
              </w:rPr>
              <w:t>services</w:t>
            </w:r>
            <w:r w:rsidRPr="00A901AD">
              <w:rPr>
                <w:rFonts w:eastAsia="Calibri" w:cstheme="minorHAnsi"/>
                <w:spacing w:val="-9"/>
                <w:sz w:val="26"/>
                <w:szCs w:val="26"/>
              </w:rPr>
              <w:t xml:space="preserve"> </w:t>
            </w:r>
            <w:r w:rsidRPr="00A901AD">
              <w:rPr>
                <w:rFonts w:eastAsia="Calibri" w:cstheme="minorHAnsi"/>
                <w:spacing w:val="-4"/>
                <w:sz w:val="26"/>
                <w:szCs w:val="26"/>
              </w:rPr>
              <w:t>and</w:t>
            </w:r>
            <w:r w:rsidRPr="00A901AD">
              <w:rPr>
                <w:rFonts w:eastAsia="Calibri" w:cstheme="minorHAnsi"/>
                <w:spacing w:val="-10"/>
                <w:sz w:val="26"/>
                <w:szCs w:val="26"/>
              </w:rPr>
              <w:t xml:space="preserve"> </w:t>
            </w:r>
            <w:r w:rsidRPr="00A901AD">
              <w:rPr>
                <w:rFonts w:eastAsia="Calibri" w:cstheme="minorHAnsi"/>
                <w:spacing w:val="-4"/>
                <w:sz w:val="26"/>
                <w:szCs w:val="26"/>
              </w:rPr>
              <w:t>participating</w:t>
            </w:r>
            <w:r w:rsidRPr="00A901AD">
              <w:rPr>
                <w:rFonts w:eastAsia="Calibri" w:cstheme="minorHAnsi"/>
                <w:spacing w:val="-13"/>
                <w:sz w:val="26"/>
                <w:szCs w:val="26"/>
              </w:rPr>
              <w:t xml:space="preserve"> </w:t>
            </w:r>
            <w:r w:rsidRPr="00A901AD">
              <w:rPr>
                <w:rFonts w:eastAsia="Calibri" w:cstheme="minorHAnsi"/>
                <w:spacing w:val="-4"/>
                <w:sz w:val="26"/>
                <w:szCs w:val="26"/>
              </w:rPr>
              <w:t xml:space="preserve">in </w:t>
            </w:r>
            <w:r w:rsidRPr="00A901AD">
              <w:rPr>
                <w:rFonts w:eastAsia="Calibri" w:cstheme="minorHAnsi"/>
                <w:sz w:val="26"/>
                <w:szCs w:val="26"/>
              </w:rPr>
              <w:t>society.</w:t>
            </w:r>
            <w:r w:rsidRPr="00A901AD">
              <w:rPr>
                <w:rFonts w:eastAsia="Calibri" w:cstheme="minorHAnsi"/>
                <w:spacing w:val="37"/>
                <w:sz w:val="26"/>
                <w:szCs w:val="26"/>
              </w:rPr>
              <w:t xml:space="preserve"> </w:t>
            </w:r>
            <w:r w:rsidRPr="00A901AD">
              <w:rPr>
                <w:rFonts w:eastAsia="Calibri" w:cstheme="minorHAnsi"/>
                <w:sz w:val="26"/>
                <w:szCs w:val="26"/>
              </w:rPr>
              <w:t>They</w:t>
            </w:r>
            <w:r w:rsidRPr="00A901AD">
              <w:rPr>
                <w:rFonts w:eastAsia="Calibri" w:cstheme="minorHAnsi"/>
                <w:spacing w:val="-20"/>
                <w:sz w:val="26"/>
                <w:szCs w:val="26"/>
              </w:rPr>
              <w:t xml:space="preserve"> </w:t>
            </w:r>
            <w:r w:rsidRPr="00A901AD">
              <w:rPr>
                <w:rFonts w:eastAsia="Calibri" w:cstheme="minorHAnsi"/>
                <w:sz w:val="26"/>
                <w:szCs w:val="26"/>
              </w:rPr>
              <w:t>provide</w:t>
            </w:r>
            <w:r w:rsidRPr="00A901AD">
              <w:rPr>
                <w:rFonts w:eastAsia="Calibri" w:cstheme="minorHAnsi"/>
                <w:spacing w:val="-20"/>
                <w:sz w:val="26"/>
                <w:szCs w:val="26"/>
              </w:rPr>
              <w:t xml:space="preserve"> </w:t>
            </w:r>
            <w:r w:rsidRPr="00A901AD">
              <w:rPr>
                <w:rFonts w:eastAsia="Calibri" w:cstheme="minorHAnsi"/>
                <w:sz w:val="26"/>
                <w:szCs w:val="26"/>
              </w:rPr>
              <w:t>direct</w:t>
            </w:r>
            <w:r w:rsidRPr="00A901AD">
              <w:rPr>
                <w:rFonts w:eastAsia="Calibri" w:cstheme="minorHAnsi"/>
                <w:spacing w:val="-19"/>
                <w:sz w:val="26"/>
                <w:szCs w:val="26"/>
              </w:rPr>
              <w:t xml:space="preserve"> </w:t>
            </w:r>
            <w:r w:rsidRPr="00A901AD">
              <w:rPr>
                <w:rFonts w:eastAsia="Calibri" w:cstheme="minorHAnsi"/>
                <w:sz w:val="26"/>
                <w:szCs w:val="26"/>
              </w:rPr>
              <w:t>helping</w:t>
            </w:r>
            <w:r w:rsidRPr="00A901AD">
              <w:rPr>
                <w:rFonts w:eastAsia="Calibri" w:cstheme="minorHAnsi"/>
                <w:spacing w:val="-19"/>
                <w:sz w:val="26"/>
                <w:szCs w:val="26"/>
              </w:rPr>
              <w:t xml:space="preserve"> </w:t>
            </w:r>
            <w:r w:rsidRPr="00A901AD">
              <w:rPr>
                <w:rFonts w:eastAsia="Calibri" w:cstheme="minorHAnsi"/>
                <w:sz w:val="26"/>
                <w:szCs w:val="26"/>
              </w:rPr>
              <w:t>services</w:t>
            </w:r>
            <w:r w:rsidRPr="00A901AD">
              <w:rPr>
                <w:rFonts w:eastAsia="Calibri" w:cstheme="minorHAnsi"/>
                <w:spacing w:val="-19"/>
                <w:sz w:val="26"/>
                <w:szCs w:val="26"/>
              </w:rPr>
              <w:t xml:space="preserve"> </w:t>
            </w:r>
            <w:r w:rsidRPr="00A901AD">
              <w:rPr>
                <w:rFonts w:eastAsia="Calibri" w:cstheme="minorHAnsi"/>
                <w:sz w:val="26"/>
                <w:szCs w:val="26"/>
              </w:rPr>
              <w:t>and</w:t>
            </w:r>
            <w:r w:rsidRPr="00A901AD">
              <w:rPr>
                <w:rFonts w:eastAsia="Calibri" w:cstheme="minorHAnsi"/>
                <w:spacing w:val="-20"/>
                <w:sz w:val="26"/>
                <w:szCs w:val="26"/>
              </w:rPr>
              <w:t xml:space="preserve"> </w:t>
            </w:r>
            <w:r w:rsidRPr="00A901AD">
              <w:rPr>
                <w:rFonts w:eastAsia="Calibri" w:cstheme="minorHAnsi"/>
                <w:sz w:val="26"/>
                <w:szCs w:val="26"/>
              </w:rPr>
              <w:t>community development to Muslim women.</w:t>
            </w:r>
          </w:p>
          <w:p w14:paraId="15F9F789" w14:textId="77777777" w:rsidR="002E57FA" w:rsidRPr="006E4F7C" w:rsidRDefault="002E57FA" w:rsidP="00FB3BA8">
            <w:pPr>
              <w:spacing w:before="1"/>
              <w:ind w:left="107"/>
              <w:rPr>
                <w:rFonts w:eastAsia="Calibri" w:cstheme="minorHAnsi"/>
                <w:b/>
                <w:sz w:val="26"/>
                <w:szCs w:val="26"/>
              </w:rPr>
            </w:pPr>
            <w:r w:rsidRPr="006E4F7C">
              <w:rPr>
                <w:rFonts w:eastAsia="Calibri" w:cstheme="minorHAnsi"/>
                <w:b/>
                <w:sz w:val="26"/>
                <w:szCs w:val="26"/>
              </w:rPr>
              <w:t>Free phone helpline number: 0808 801 0301</w:t>
            </w:r>
          </w:p>
          <w:p w14:paraId="319A090E" w14:textId="77777777" w:rsidR="002E57FA" w:rsidRPr="00A901AD" w:rsidRDefault="00080C77" w:rsidP="00FB3BA8">
            <w:pPr>
              <w:spacing w:before="120" w:line="242" w:lineRule="auto"/>
              <w:ind w:left="108"/>
              <w:rPr>
                <w:rFonts w:eastAsia="Calibri" w:cstheme="minorHAnsi"/>
                <w:spacing w:val="-6"/>
                <w:sz w:val="26"/>
                <w:szCs w:val="26"/>
              </w:rPr>
            </w:pPr>
            <w:hyperlink r:id="rId30">
              <w:r w:rsidR="002E57FA" w:rsidRPr="00A901AD">
                <w:rPr>
                  <w:rFonts w:eastAsia="Calibri" w:cstheme="minorHAnsi"/>
                  <w:color w:val="0070C0"/>
                  <w:spacing w:val="-2"/>
                  <w:sz w:val="26"/>
                  <w:szCs w:val="26"/>
                  <w:u w:val="single" w:color="0000FF"/>
                </w:rPr>
                <w:t>www.mwrc.org.uk</w:t>
              </w:r>
            </w:hyperlink>
          </w:p>
        </w:tc>
      </w:tr>
      <w:tr w:rsidR="002E57FA" w:rsidRPr="00A11BDB" w14:paraId="6C02AB2A" w14:textId="77777777" w:rsidTr="00FB3BA8">
        <w:trPr>
          <w:trHeight w:val="1905"/>
        </w:trPr>
        <w:tc>
          <w:tcPr>
            <w:tcW w:w="2263" w:type="dxa"/>
          </w:tcPr>
          <w:p w14:paraId="058E39E6" w14:textId="77777777" w:rsidR="002E57FA" w:rsidRPr="006E4F7C" w:rsidRDefault="002E57FA" w:rsidP="00FB3BA8">
            <w:pPr>
              <w:pStyle w:val="NoSpacing"/>
              <w:spacing w:before="120"/>
              <w:ind w:left="130"/>
              <w:rPr>
                <w:rFonts w:cstheme="minorHAnsi"/>
                <w:b/>
                <w:bCs/>
                <w:sz w:val="26"/>
                <w:szCs w:val="26"/>
              </w:rPr>
            </w:pPr>
            <w:r w:rsidRPr="006E4F7C">
              <w:rPr>
                <w:rFonts w:eastAsia="Calibri" w:cstheme="minorHAnsi"/>
                <w:b/>
                <w:spacing w:val="-4"/>
                <w:sz w:val="26"/>
                <w:szCs w:val="26"/>
              </w:rPr>
              <w:t>Beyond</w:t>
            </w:r>
            <w:r w:rsidRPr="006E4F7C">
              <w:rPr>
                <w:rFonts w:eastAsia="Calibri" w:cstheme="minorHAnsi"/>
                <w:b/>
                <w:spacing w:val="-8"/>
                <w:sz w:val="26"/>
                <w:szCs w:val="26"/>
              </w:rPr>
              <w:t xml:space="preserve"> </w:t>
            </w:r>
            <w:r w:rsidRPr="006E4F7C">
              <w:rPr>
                <w:rFonts w:eastAsia="Calibri" w:cstheme="minorHAnsi"/>
                <w:b/>
                <w:spacing w:val="-4"/>
                <w:sz w:val="26"/>
                <w:szCs w:val="26"/>
              </w:rPr>
              <w:t>the</w:t>
            </w:r>
            <w:r w:rsidRPr="006E4F7C">
              <w:rPr>
                <w:rFonts w:eastAsia="Calibri" w:cstheme="minorHAnsi"/>
                <w:b/>
                <w:spacing w:val="-7"/>
                <w:sz w:val="26"/>
                <w:szCs w:val="26"/>
              </w:rPr>
              <w:t xml:space="preserve"> </w:t>
            </w:r>
            <w:r w:rsidRPr="006E4F7C">
              <w:rPr>
                <w:rFonts w:eastAsia="Calibri" w:cstheme="minorHAnsi"/>
                <w:b/>
                <w:spacing w:val="-4"/>
                <w:sz w:val="26"/>
                <w:szCs w:val="26"/>
              </w:rPr>
              <w:t>Veil</w:t>
            </w:r>
          </w:p>
        </w:tc>
        <w:tc>
          <w:tcPr>
            <w:tcW w:w="7371" w:type="dxa"/>
          </w:tcPr>
          <w:p w14:paraId="3C4FE5BA" w14:textId="77777777" w:rsidR="002E57FA" w:rsidRPr="006E4F7C" w:rsidRDefault="002E57FA" w:rsidP="00FB3BA8">
            <w:pPr>
              <w:spacing w:before="120"/>
              <w:ind w:left="108"/>
              <w:rPr>
                <w:rFonts w:eastAsia="Calibri" w:cstheme="minorHAnsi"/>
                <w:sz w:val="26"/>
                <w:szCs w:val="26"/>
              </w:rPr>
            </w:pPr>
            <w:r w:rsidRPr="006E4F7C">
              <w:rPr>
                <w:rFonts w:eastAsia="Calibri" w:cstheme="minorHAnsi"/>
                <w:sz w:val="26"/>
                <w:szCs w:val="26"/>
              </w:rPr>
              <w:t>Beyond</w:t>
            </w:r>
            <w:r w:rsidRPr="006E4F7C">
              <w:rPr>
                <w:rFonts w:eastAsia="Calibri" w:cstheme="minorHAnsi"/>
                <w:spacing w:val="-18"/>
                <w:sz w:val="26"/>
                <w:szCs w:val="26"/>
              </w:rPr>
              <w:t xml:space="preserve"> </w:t>
            </w:r>
            <w:r w:rsidRPr="006E4F7C">
              <w:rPr>
                <w:rFonts w:eastAsia="Calibri" w:cstheme="minorHAnsi"/>
                <w:sz w:val="26"/>
                <w:szCs w:val="26"/>
              </w:rPr>
              <w:t>the</w:t>
            </w:r>
            <w:r w:rsidRPr="006E4F7C">
              <w:rPr>
                <w:rFonts w:eastAsia="Calibri" w:cstheme="minorHAnsi"/>
                <w:spacing w:val="-17"/>
                <w:sz w:val="26"/>
                <w:szCs w:val="26"/>
              </w:rPr>
              <w:t xml:space="preserve"> </w:t>
            </w:r>
            <w:r w:rsidRPr="006E4F7C">
              <w:rPr>
                <w:rFonts w:eastAsia="Calibri" w:cstheme="minorHAnsi"/>
                <w:sz w:val="26"/>
                <w:szCs w:val="26"/>
              </w:rPr>
              <w:t>Veil</w:t>
            </w:r>
            <w:r w:rsidRPr="006E4F7C">
              <w:rPr>
                <w:rFonts w:eastAsia="Calibri" w:cstheme="minorHAnsi"/>
                <w:spacing w:val="-16"/>
                <w:sz w:val="26"/>
                <w:szCs w:val="26"/>
              </w:rPr>
              <w:t xml:space="preserve"> </w:t>
            </w:r>
            <w:r w:rsidRPr="006E4F7C">
              <w:rPr>
                <w:rFonts w:eastAsia="Calibri" w:cstheme="minorHAnsi"/>
                <w:sz w:val="26"/>
                <w:szCs w:val="26"/>
              </w:rPr>
              <w:t>educate</w:t>
            </w:r>
            <w:r w:rsidRPr="006E4F7C">
              <w:rPr>
                <w:rFonts w:eastAsia="Calibri" w:cstheme="minorHAnsi"/>
                <w:spacing w:val="-18"/>
                <w:sz w:val="26"/>
                <w:szCs w:val="26"/>
              </w:rPr>
              <w:t xml:space="preserve"> </w:t>
            </w:r>
            <w:r w:rsidRPr="006E4F7C">
              <w:rPr>
                <w:rFonts w:eastAsia="Calibri" w:cstheme="minorHAnsi"/>
                <w:sz w:val="26"/>
                <w:szCs w:val="26"/>
              </w:rPr>
              <w:t>and</w:t>
            </w:r>
            <w:r w:rsidRPr="006E4F7C">
              <w:rPr>
                <w:rFonts w:eastAsia="Calibri" w:cstheme="minorHAnsi"/>
                <w:spacing w:val="-18"/>
                <w:sz w:val="26"/>
                <w:szCs w:val="26"/>
              </w:rPr>
              <w:t xml:space="preserve"> </w:t>
            </w:r>
            <w:r w:rsidRPr="006E4F7C">
              <w:rPr>
                <w:rFonts w:eastAsia="Calibri" w:cstheme="minorHAnsi"/>
                <w:sz w:val="26"/>
                <w:szCs w:val="26"/>
              </w:rPr>
              <w:t>inform</w:t>
            </w:r>
            <w:r w:rsidRPr="006E4F7C">
              <w:rPr>
                <w:rFonts w:eastAsia="Calibri" w:cstheme="minorHAnsi"/>
                <w:spacing w:val="-18"/>
                <w:sz w:val="26"/>
                <w:szCs w:val="26"/>
              </w:rPr>
              <w:t xml:space="preserve"> </w:t>
            </w:r>
            <w:r w:rsidRPr="006E4F7C">
              <w:rPr>
                <w:rFonts w:eastAsia="Calibri" w:cstheme="minorHAnsi"/>
                <w:sz w:val="26"/>
                <w:szCs w:val="26"/>
              </w:rPr>
              <w:t>the</w:t>
            </w:r>
            <w:r w:rsidRPr="006E4F7C">
              <w:rPr>
                <w:rFonts w:eastAsia="Calibri" w:cstheme="minorHAnsi"/>
                <w:spacing w:val="-17"/>
                <w:sz w:val="26"/>
                <w:szCs w:val="26"/>
              </w:rPr>
              <w:t xml:space="preserve"> </w:t>
            </w:r>
            <w:r w:rsidRPr="006E4F7C">
              <w:rPr>
                <w:rFonts w:eastAsia="Calibri" w:cstheme="minorHAnsi"/>
                <w:sz w:val="26"/>
                <w:szCs w:val="26"/>
              </w:rPr>
              <w:t>public</w:t>
            </w:r>
            <w:r w:rsidRPr="006E4F7C">
              <w:rPr>
                <w:rFonts w:eastAsia="Calibri" w:cstheme="minorHAnsi"/>
                <w:spacing w:val="-17"/>
                <w:sz w:val="26"/>
                <w:szCs w:val="26"/>
              </w:rPr>
              <w:t xml:space="preserve"> </w:t>
            </w:r>
            <w:r w:rsidRPr="006E4F7C">
              <w:rPr>
                <w:rFonts w:eastAsia="Calibri" w:cstheme="minorHAnsi"/>
                <w:sz w:val="26"/>
                <w:szCs w:val="26"/>
              </w:rPr>
              <w:t>to</w:t>
            </w:r>
            <w:r w:rsidRPr="006E4F7C">
              <w:rPr>
                <w:rFonts w:eastAsia="Calibri" w:cstheme="minorHAnsi"/>
                <w:spacing w:val="-19"/>
                <w:sz w:val="26"/>
                <w:szCs w:val="26"/>
              </w:rPr>
              <w:t xml:space="preserve"> </w:t>
            </w:r>
            <w:r w:rsidRPr="006E4F7C">
              <w:rPr>
                <w:rFonts w:eastAsia="Calibri" w:cstheme="minorHAnsi"/>
                <w:sz w:val="26"/>
                <w:szCs w:val="26"/>
              </w:rPr>
              <w:t xml:space="preserve">clear </w:t>
            </w:r>
            <w:r w:rsidRPr="006E4F7C">
              <w:rPr>
                <w:rFonts w:eastAsia="Calibri" w:cstheme="minorHAnsi"/>
                <w:spacing w:val="-2"/>
                <w:sz w:val="26"/>
                <w:szCs w:val="26"/>
              </w:rPr>
              <w:t>misconceptions</w:t>
            </w:r>
            <w:r w:rsidRPr="006E4F7C">
              <w:rPr>
                <w:rFonts w:eastAsia="Calibri" w:cstheme="minorHAnsi"/>
                <w:spacing w:val="-18"/>
                <w:sz w:val="26"/>
                <w:szCs w:val="26"/>
              </w:rPr>
              <w:t xml:space="preserve"> </w:t>
            </w:r>
            <w:r w:rsidRPr="006E4F7C">
              <w:rPr>
                <w:rFonts w:eastAsia="Calibri" w:cstheme="minorHAnsi"/>
                <w:spacing w:val="-2"/>
                <w:sz w:val="26"/>
                <w:szCs w:val="26"/>
              </w:rPr>
              <w:t>and</w:t>
            </w:r>
            <w:r w:rsidRPr="006E4F7C">
              <w:rPr>
                <w:rFonts w:eastAsia="Calibri" w:cstheme="minorHAnsi"/>
                <w:spacing w:val="-18"/>
                <w:sz w:val="26"/>
                <w:szCs w:val="26"/>
              </w:rPr>
              <w:t xml:space="preserve"> </w:t>
            </w:r>
            <w:r w:rsidRPr="006E4F7C">
              <w:rPr>
                <w:rFonts w:eastAsia="Calibri" w:cstheme="minorHAnsi"/>
                <w:spacing w:val="-2"/>
                <w:sz w:val="26"/>
                <w:szCs w:val="26"/>
              </w:rPr>
              <w:t>myths</w:t>
            </w:r>
            <w:r w:rsidRPr="006E4F7C">
              <w:rPr>
                <w:rFonts w:eastAsia="Calibri" w:cstheme="minorHAnsi"/>
                <w:spacing w:val="-17"/>
                <w:sz w:val="26"/>
                <w:szCs w:val="26"/>
              </w:rPr>
              <w:t xml:space="preserve"> </w:t>
            </w:r>
            <w:r w:rsidRPr="006E4F7C">
              <w:rPr>
                <w:rFonts w:eastAsia="Calibri" w:cstheme="minorHAnsi"/>
                <w:spacing w:val="-2"/>
                <w:sz w:val="26"/>
                <w:szCs w:val="26"/>
              </w:rPr>
              <w:t>surrounding</w:t>
            </w:r>
            <w:r w:rsidRPr="006E4F7C">
              <w:rPr>
                <w:rFonts w:eastAsia="Calibri" w:cstheme="minorHAnsi"/>
                <w:spacing w:val="-20"/>
                <w:sz w:val="26"/>
                <w:szCs w:val="26"/>
              </w:rPr>
              <w:t xml:space="preserve"> </w:t>
            </w:r>
            <w:r w:rsidRPr="006E4F7C">
              <w:rPr>
                <w:rFonts w:eastAsia="Calibri" w:cstheme="minorHAnsi"/>
                <w:spacing w:val="-2"/>
                <w:sz w:val="26"/>
                <w:szCs w:val="26"/>
              </w:rPr>
              <w:t>Islam.</w:t>
            </w:r>
          </w:p>
          <w:p w14:paraId="602CDABF" w14:textId="77777777" w:rsidR="002E57FA" w:rsidRDefault="002E57FA" w:rsidP="00FB3BA8">
            <w:pPr>
              <w:spacing w:before="2" w:line="242" w:lineRule="auto"/>
              <w:ind w:left="107"/>
              <w:rPr>
                <w:rFonts w:eastAsia="Calibri" w:cstheme="minorHAnsi"/>
                <w:spacing w:val="-6"/>
                <w:sz w:val="26"/>
                <w:szCs w:val="26"/>
              </w:rPr>
            </w:pPr>
            <w:r w:rsidRPr="006E4F7C">
              <w:rPr>
                <w:rFonts w:eastAsia="Calibri" w:cstheme="minorHAnsi"/>
                <w:spacing w:val="-6"/>
                <w:sz w:val="26"/>
                <w:szCs w:val="26"/>
              </w:rPr>
              <w:t>Address:</w:t>
            </w:r>
            <w:r w:rsidRPr="006E4F7C">
              <w:rPr>
                <w:rFonts w:eastAsia="Calibri" w:cstheme="minorHAnsi"/>
                <w:spacing w:val="-18"/>
                <w:sz w:val="26"/>
                <w:szCs w:val="26"/>
              </w:rPr>
              <w:t xml:space="preserve"> </w:t>
            </w:r>
            <w:r w:rsidRPr="006E4F7C">
              <w:rPr>
                <w:rFonts w:eastAsia="Calibri" w:cstheme="minorHAnsi"/>
                <w:spacing w:val="-6"/>
                <w:sz w:val="26"/>
                <w:szCs w:val="26"/>
              </w:rPr>
              <w:t>c/o</w:t>
            </w:r>
            <w:r w:rsidRPr="006E4F7C">
              <w:rPr>
                <w:rFonts w:eastAsia="Calibri" w:cstheme="minorHAnsi"/>
                <w:spacing w:val="-18"/>
                <w:sz w:val="26"/>
                <w:szCs w:val="26"/>
              </w:rPr>
              <w:t xml:space="preserve"> </w:t>
            </w:r>
            <w:r w:rsidRPr="006E4F7C">
              <w:rPr>
                <w:rFonts w:eastAsia="Calibri" w:cstheme="minorHAnsi"/>
                <w:spacing w:val="-6"/>
                <w:sz w:val="26"/>
                <w:szCs w:val="26"/>
              </w:rPr>
              <w:t>1</w:t>
            </w:r>
            <w:r w:rsidRPr="006E4F7C">
              <w:rPr>
                <w:rFonts w:eastAsia="Calibri" w:cstheme="minorHAnsi"/>
                <w:spacing w:val="-17"/>
                <w:sz w:val="26"/>
                <w:szCs w:val="26"/>
              </w:rPr>
              <w:t xml:space="preserve"> </w:t>
            </w:r>
            <w:r w:rsidRPr="006E4F7C">
              <w:rPr>
                <w:rFonts w:eastAsia="Calibri" w:cstheme="minorHAnsi"/>
                <w:spacing w:val="-6"/>
                <w:sz w:val="26"/>
                <w:szCs w:val="26"/>
              </w:rPr>
              <w:t>House</w:t>
            </w:r>
            <w:r w:rsidRPr="006E4F7C">
              <w:rPr>
                <w:rFonts w:eastAsia="Calibri" w:cstheme="minorHAnsi"/>
                <w:spacing w:val="-19"/>
                <w:sz w:val="26"/>
                <w:szCs w:val="26"/>
              </w:rPr>
              <w:t xml:space="preserve"> </w:t>
            </w:r>
            <w:proofErr w:type="spellStart"/>
            <w:r w:rsidRPr="006E4F7C">
              <w:rPr>
                <w:rFonts w:eastAsia="Calibri" w:cstheme="minorHAnsi"/>
                <w:spacing w:val="-6"/>
                <w:sz w:val="26"/>
                <w:szCs w:val="26"/>
              </w:rPr>
              <w:t>O’Hill</w:t>
            </w:r>
            <w:proofErr w:type="spellEnd"/>
            <w:r w:rsidRPr="006E4F7C">
              <w:rPr>
                <w:rFonts w:eastAsia="Calibri" w:cstheme="minorHAnsi"/>
                <w:spacing w:val="-15"/>
                <w:sz w:val="26"/>
                <w:szCs w:val="26"/>
              </w:rPr>
              <w:t xml:space="preserve"> </w:t>
            </w:r>
            <w:r w:rsidRPr="006E4F7C">
              <w:rPr>
                <w:rFonts w:eastAsia="Calibri" w:cstheme="minorHAnsi"/>
                <w:spacing w:val="-6"/>
                <w:sz w:val="26"/>
                <w:szCs w:val="26"/>
              </w:rPr>
              <w:t>Road,</w:t>
            </w:r>
            <w:r w:rsidRPr="006E4F7C">
              <w:rPr>
                <w:rFonts w:eastAsia="Calibri" w:cstheme="minorHAnsi"/>
                <w:spacing w:val="-18"/>
                <w:sz w:val="26"/>
                <w:szCs w:val="26"/>
              </w:rPr>
              <w:t xml:space="preserve"> </w:t>
            </w:r>
            <w:r w:rsidRPr="006E4F7C">
              <w:rPr>
                <w:rFonts w:eastAsia="Calibri" w:cstheme="minorHAnsi"/>
                <w:spacing w:val="-6"/>
                <w:sz w:val="26"/>
                <w:szCs w:val="26"/>
              </w:rPr>
              <w:t>Edinburgh,</w:t>
            </w:r>
            <w:r w:rsidRPr="006E4F7C">
              <w:rPr>
                <w:rFonts w:eastAsia="Calibri" w:cstheme="minorHAnsi"/>
                <w:spacing w:val="-18"/>
                <w:sz w:val="26"/>
                <w:szCs w:val="26"/>
              </w:rPr>
              <w:t xml:space="preserve"> </w:t>
            </w:r>
            <w:r w:rsidRPr="006E4F7C">
              <w:rPr>
                <w:rFonts w:eastAsia="Calibri" w:cstheme="minorHAnsi"/>
                <w:spacing w:val="-6"/>
                <w:sz w:val="26"/>
                <w:szCs w:val="26"/>
              </w:rPr>
              <w:t>EH4</w:t>
            </w:r>
            <w:r w:rsidRPr="006E4F7C">
              <w:rPr>
                <w:rFonts w:eastAsia="Calibri" w:cstheme="minorHAnsi"/>
                <w:spacing w:val="-16"/>
                <w:sz w:val="26"/>
                <w:szCs w:val="26"/>
              </w:rPr>
              <w:t xml:space="preserve"> </w:t>
            </w:r>
            <w:r w:rsidRPr="006E4F7C">
              <w:rPr>
                <w:rFonts w:eastAsia="Calibri" w:cstheme="minorHAnsi"/>
                <w:spacing w:val="-6"/>
                <w:sz w:val="26"/>
                <w:szCs w:val="26"/>
              </w:rPr>
              <w:t xml:space="preserve">2AJ </w:t>
            </w:r>
          </w:p>
          <w:p w14:paraId="33D0CAD9" w14:textId="77777777" w:rsidR="002E57FA" w:rsidRPr="006E4F7C" w:rsidRDefault="002E57FA" w:rsidP="00FB3BA8">
            <w:pPr>
              <w:spacing w:before="2" w:line="242" w:lineRule="auto"/>
              <w:ind w:left="107"/>
              <w:rPr>
                <w:rFonts w:eastAsia="Calibri" w:cstheme="minorHAnsi"/>
                <w:spacing w:val="-6"/>
                <w:sz w:val="26"/>
                <w:szCs w:val="26"/>
              </w:rPr>
            </w:pPr>
            <w:r w:rsidRPr="006E4F7C">
              <w:rPr>
                <w:rFonts w:eastAsia="Calibri" w:cstheme="minorHAnsi"/>
                <w:spacing w:val="-2"/>
                <w:sz w:val="26"/>
                <w:szCs w:val="26"/>
              </w:rPr>
              <w:t xml:space="preserve">Email: </w:t>
            </w:r>
            <w:hyperlink r:id="rId31">
              <w:r w:rsidRPr="005071E6">
                <w:rPr>
                  <w:rFonts w:eastAsia="Calibri" w:cstheme="minorHAnsi"/>
                  <w:color w:val="0070C0"/>
                  <w:spacing w:val="-2"/>
                  <w:sz w:val="26"/>
                  <w:szCs w:val="26"/>
                  <w:u w:val="single" w:color="0000FF"/>
                </w:rPr>
                <w:t>nasim.azad69@yahoo.co.uk</w:t>
              </w:r>
            </w:hyperlink>
          </w:p>
        </w:tc>
      </w:tr>
      <w:tr w:rsidR="002E57FA" w:rsidRPr="00A11BDB" w14:paraId="758DC61B" w14:textId="77777777" w:rsidTr="00FB3BA8">
        <w:trPr>
          <w:trHeight w:val="1905"/>
        </w:trPr>
        <w:tc>
          <w:tcPr>
            <w:tcW w:w="2263" w:type="dxa"/>
          </w:tcPr>
          <w:p w14:paraId="3D6D5D46" w14:textId="77777777" w:rsidR="002E57FA" w:rsidRPr="00391FF6" w:rsidRDefault="002E57FA" w:rsidP="00FB3BA8">
            <w:pPr>
              <w:pStyle w:val="NoSpacing"/>
              <w:spacing w:before="120"/>
              <w:ind w:left="130"/>
              <w:rPr>
                <w:rFonts w:eastAsia="Calibri" w:cstheme="minorHAnsi"/>
                <w:b/>
                <w:spacing w:val="-4"/>
                <w:sz w:val="26"/>
                <w:szCs w:val="26"/>
              </w:rPr>
            </w:pPr>
            <w:r w:rsidRPr="00391FF6">
              <w:rPr>
                <w:rFonts w:eastAsia="Calibri" w:cstheme="minorHAnsi"/>
                <w:b/>
                <w:spacing w:val="-6"/>
                <w:sz w:val="26"/>
                <w:szCs w:val="26"/>
              </w:rPr>
              <w:t>The</w:t>
            </w:r>
            <w:r w:rsidRPr="00391FF6">
              <w:rPr>
                <w:rFonts w:eastAsia="Calibri" w:cstheme="minorHAnsi"/>
                <w:b/>
                <w:spacing w:val="-11"/>
                <w:sz w:val="26"/>
                <w:szCs w:val="26"/>
              </w:rPr>
              <w:t xml:space="preserve"> </w:t>
            </w:r>
            <w:r w:rsidRPr="00391FF6">
              <w:rPr>
                <w:rFonts w:eastAsia="Calibri" w:cstheme="minorHAnsi"/>
                <w:b/>
                <w:spacing w:val="-6"/>
                <w:sz w:val="26"/>
                <w:szCs w:val="26"/>
              </w:rPr>
              <w:t>FGM</w:t>
            </w:r>
            <w:r w:rsidRPr="00391FF6">
              <w:rPr>
                <w:rFonts w:eastAsia="Calibri" w:cstheme="minorHAnsi"/>
                <w:b/>
                <w:spacing w:val="-10"/>
                <w:sz w:val="26"/>
                <w:szCs w:val="26"/>
              </w:rPr>
              <w:t xml:space="preserve"> </w:t>
            </w:r>
            <w:r w:rsidRPr="00391FF6">
              <w:rPr>
                <w:rFonts w:eastAsia="Calibri" w:cstheme="minorHAnsi"/>
                <w:b/>
                <w:spacing w:val="-6"/>
                <w:sz w:val="26"/>
                <w:szCs w:val="26"/>
              </w:rPr>
              <w:t xml:space="preserve">National </w:t>
            </w:r>
            <w:r w:rsidRPr="00391FF6">
              <w:rPr>
                <w:rFonts w:eastAsia="Calibri" w:cstheme="minorHAnsi"/>
                <w:b/>
                <w:sz w:val="26"/>
                <w:szCs w:val="26"/>
              </w:rPr>
              <w:t>Clinical Group</w:t>
            </w:r>
          </w:p>
        </w:tc>
        <w:tc>
          <w:tcPr>
            <w:tcW w:w="7371" w:type="dxa"/>
          </w:tcPr>
          <w:p w14:paraId="27A01961" w14:textId="77777777" w:rsidR="002E57FA" w:rsidRDefault="002E57FA" w:rsidP="00FB3BA8">
            <w:pPr>
              <w:spacing w:before="120"/>
              <w:ind w:left="113" w:right="57"/>
              <w:rPr>
                <w:rFonts w:eastAsia="Calibri" w:cstheme="minorHAnsi"/>
                <w:sz w:val="26"/>
                <w:szCs w:val="26"/>
              </w:rPr>
            </w:pPr>
            <w:r w:rsidRPr="00391FF6">
              <w:rPr>
                <w:rFonts w:eastAsia="Calibri" w:cstheme="minorHAnsi"/>
                <w:sz w:val="26"/>
                <w:szCs w:val="26"/>
              </w:rPr>
              <w:t>Advocates</w:t>
            </w:r>
            <w:r w:rsidRPr="00391FF6">
              <w:rPr>
                <w:rFonts w:eastAsia="Calibri" w:cstheme="minorHAnsi"/>
                <w:spacing w:val="-18"/>
                <w:sz w:val="26"/>
                <w:szCs w:val="26"/>
              </w:rPr>
              <w:t xml:space="preserve"> </w:t>
            </w:r>
            <w:r w:rsidRPr="00391FF6">
              <w:rPr>
                <w:rFonts w:eastAsia="Calibri" w:cstheme="minorHAnsi"/>
                <w:sz w:val="26"/>
                <w:szCs w:val="26"/>
              </w:rPr>
              <w:t>for</w:t>
            </w:r>
            <w:r w:rsidRPr="00391FF6">
              <w:rPr>
                <w:rFonts w:eastAsia="Calibri" w:cstheme="minorHAnsi"/>
                <w:spacing w:val="-18"/>
                <w:sz w:val="26"/>
                <w:szCs w:val="26"/>
              </w:rPr>
              <w:t xml:space="preserve"> </w:t>
            </w:r>
            <w:r w:rsidRPr="00391FF6">
              <w:rPr>
                <w:rFonts w:eastAsia="Calibri" w:cstheme="minorHAnsi"/>
                <w:sz w:val="26"/>
                <w:szCs w:val="26"/>
              </w:rPr>
              <w:t>the</w:t>
            </w:r>
            <w:r w:rsidRPr="00391FF6">
              <w:rPr>
                <w:rFonts w:eastAsia="Calibri" w:cstheme="minorHAnsi"/>
                <w:spacing w:val="-18"/>
                <w:sz w:val="26"/>
                <w:szCs w:val="26"/>
              </w:rPr>
              <w:t xml:space="preserve"> </w:t>
            </w:r>
            <w:r w:rsidRPr="00391FF6">
              <w:rPr>
                <w:rFonts w:eastAsia="Calibri" w:cstheme="minorHAnsi"/>
                <w:sz w:val="26"/>
                <w:szCs w:val="26"/>
              </w:rPr>
              <w:t>end</w:t>
            </w:r>
            <w:r w:rsidRPr="00391FF6">
              <w:rPr>
                <w:rFonts w:eastAsia="Calibri" w:cstheme="minorHAnsi"/>
                <w:spacing w:val="-20"/>
                <w:sz w:val="26"/>
                <w:szCs w:val="26"/>
              </w:rPr>
              <w:t xml:space="preserve"> </w:t>
            </w:r>
            <w:r w:rsidRPr="00391FF6">
              <w:rPr>
                <w:rFonts w:eastAsia="Calibri" w:cstheme="minorHAnsi"/>
                <w:sz w:val="26"/>
                <w:szCs w:val="26"/>
              </w:rPr>
              <w:t>of</w:t>
            </w:r>
            <w:r w:rsidRPr="00391FF6">
              <w:rPr>
                <w:rFonts w:eastAsia="Calibri" w:cstheme="minorHAnsi"/>
                <w:spacing w:val="-19"/>
                <w:sz w:val="26"/>
                <w:szCs w:val="26"/>
              </w:rPr>
              <w:t xml:space="preserve"> </w:t>
            </w:r>
            <w:r w:rsidRPr="00391FF6">
              <w:rPr>
                <w:rFonts w:eastAsia="Calibri" w:cstheme="minorHAnsi"/>
                <w:sz w:val="26"/>
                <w:szCs w:val="26"/>
              </w:rPr>
              <w:t>the</w:t>
            </w:r>
            <w:r w:rsidRPr="00391FF6">
              <w:rPr>
                <w:rFonts w:eastAsia="Calibri" w:cstheme="minorHAnsi"/>
                <w:spacing w:val="-18"/>
                <w:sz w:val="26"/>
                <w:szCs w:val="26"/>
              </w:rPr>
              <w:t xml:space="preserve"> </w:t>
            </w:r>
            <w:r w:rsidRPr="00391FF6">
              <w:rPr>
                <w:rFonts w:eastAsia="Calibri" w:cstheme="minorHAnsi"/>
                <w:sz w:val="26"/>
                <w:szCs w:val="26"/>
              </w:rPr>
              <w:t>Female</w:t>
            </w:r>
            <w:r w:rsidRPr="00391FF6">
              <w:rPr>
                <w:rFonts w:eastAsia="Calibri" w:cstheme="minorHAnsi"/>
                <w:spacing w:val="-18"/>
                <w:sz w:val="26"/>
                <w:szCs w:val="26"/>
              </w:rPr>
              <w:t xml:space="preserve"> </w:t>
            </w:r>
            <w:r w:rsidRPr="00391FF6">
              <w:rPr>
                <w:rFonts w:eastAsia="Calibri" w:cstheme="minorHAnsi"/>
                <w:sz w:val="26"/>
                <w:szCs w:val="26"/>
              </w:rPr>
              <w:t>Genital</w:t>
            </w:r>
            <w:r w:rsidRPr="00391FF6">
              <w:rPr>
                <w:rFonts w:eastAsia="Calibri" w:cstheme="minorHAnsi"/>
                <w:spacing w:val="-17"/>
                <w:sz w:val="26"/>
                <w:szCs w:val="26"/>
              </w:rPr>
              <w:t xml:space="preserve"> </w:t>
            </w:r>
            <w:r w:rsidRPr="00391FF6">
              <w:rPr>
                <w:rFonts w:eastAsia="Calibri" w:cstheme="minorHAnsi"/>
                <w:sz w:val="26"/>
                <w:szCs w:val="26"/>
              </w:rPr>
              <w:t>Mutilation</w:t>
            </w:r>
            <w:r w:rsidRPr="00391FF6">
              <w:rPr>
                <w:rFonts w:eastAsia="Calibri" w:cstheme="minorHAnsi"/>
                <w:spacing w:val="-20"/>
                <w:sz w:val="26"/>
                <w:szCs w:val="26"/>
              </w:rPr>
              <w:t xml:space="preserve"> </w:t>
            </w:r>
            <w:r w:rsidRPr="00391FF6">
              <w:rPr>
                <w:rFonts w:eastAsia="Calibri" w:cstheme="minorHAnsi"/>
                <w:sz w:val="26"/>
                <w:szCs w:val="26"/>
              </w:rPr>
              <w:t>practice</w:t>
            </w:r>
            <w:r w:rsidRPr="00391FF6">
              <w:rPr>
                <w:rFonts w:eastAsia="Calibri" w:cstheme="minorHAnsi"/>
                <w:spacing w:val="-17"/>
                <w:sz w:val="26"/>
                <w:szCs w:val="26"/>
              </w:rPr>
              <w:t xml:space="preserve"> </w:t>
            </w:r>
            <w:r w:rsidRPr="00391FF6">
              <w:rPr>
                <w:rFonts w:eastAsia="Calibri" w:cstheme="minorHAnsi"/>
                <w:sz w:val="26"/>
                <w:szCs w:val="26"/>
              </w:rPr>
              <w:t xml:space="preserve">as well as championing education and support for healthcare </w:t>
            </w:r>
            <w:r w:rsidRPr="00391FF6">
              <w:rPr>
                <w:rFonts w:eastAsia="Calibri" w:cstheme="minorHAnsi"/>
                <w:spacing w:val="-4"/>
                <w:sz w:val="26"/>
                <w:szCs w:val="26"/>
              </w:rPr>
              <w:t>specialists</w:t>
            </w:r>
            <w:r w:rsidRPr="00391FF6">
              <w:rPr>
                <w:rFonts w:eastAsia="Calibri" w:cstheme="minorHAnsi"/>
                <w:spacing w:val="-16"/>
                <w:sz w:val="26"/>
                <w:szCs w:val="26"/>
              </w:rPr>
              <w:t xml:space="preserve"> </w:t>
            </w:r>
            <w:r w:rsidRPr="00391FF6">
              <w:rPr>
                <w:rFonts w:eastAsia="Calibri" w:cstheme="minorHAnsi"/>
                <w:spacing w:val="-4"/>
                <w:sz w:val="26"/>
                <w:szCs w:val="26"/>
              </w:rPr>
              <w:t>and</w:t>
            </w:r>
            <w:r w:rsidRPr="00391FF6">
              <w:rPr>
                <w:rFonts w:eastAsia="Calibri" w:cstheme="minorHAnsi"/>
                <w:spacing w:val="-16"/>
                <w:sz w:val="26"/>
                <w:szCs w:val="26"/>
              </w:rPr>
              <w:t xml:space="preserve"> </w:t>
            </w:r>
            <w:r w:rsidRPr="00391FF6">
              <w:rPr>
                <w:rFonts w:eastAsia="Calibri" w:cstheme="minorHAnsi"/>
                <w:spacing w:val="-4"/>
                <w:sz w:val="26"/>
                <w:szCs w:val="26"/>
              </w:rPr>
              <w:t>advisors</w:t>
            </w:r>
            <w:r w:rsidRPr="00391FF6">
              <w:rPr>
                <w:rFonts w:eastAsia="Calibri" w:cstheme="minorHAnsi"/>
                <w:spacing w:val="-18"/>
                <w:sz w:val="26"/>
                <w:szCs w:val="26"/>
              </w:rPr>
              <w:t xml:space="preserve"> </w:t>
            </w:r>
            <w:r w:rsidRPr="00391FF6">
              <w:rPr>
                <w:rFonts w:eastAsia="Calibri" w:cstheme="minorHAnsi"/>
                <w:spacing w:val="-4"/>
                <w:sz w:val="26"/>
                <w:szCs w:val="26"/>
              </w:rPr>
              <w:t>throughout</w:t>
            </w:r>
            <w:r w:rsidRPr="00391FF6">
              <w:rPr>
                <w:rFonts w:eastAsia="Calibri" w:cstheme="minorHAnsi"/>
                <w:spacing w:val="-16"/>
                <w:sz w:val="26"/>
                <w:szCs w:val="26"/>
              </w:rPr>
              <w:t xml:space="preserve"> </w:t>
            </w:r>
            <w:r w:rsidRPr="00391FF6">
              <w:rPr>
                <w:rFonts w:eastAsia="Calibri" w:cstheme="minorHAnsi"/>
                <w:spacing w:val="-4"/>
                <w:sz w:val="26"/>
                <w:szCs w:val="26"/>
              </w:rPr>
              <w:t>the</w:t>
            </w:r>
            <w:r w:rsidRPr="00391FF6">
              <w:rPr>
                <w:rFonts w:eastAsia="Calibri" w:cstheme="minorHAnsi"/>
                <w:spacing w:val="-15"/>
                <w:sz w:val="26"/>
                <w:szCs w:val="26"/>
              </w:rPr>
              <w:t xml:space="preserve"> </w:t>
            </w:r>
            <w:r w:rsidRPr="00391FF6">
              <w:rPr>
                <w:rFonts w:eastAsia="Calibri" w:cstheme="minorHAnsi"/>
                <w:spacing w:val="-4"/>
                <w:sz w:val="26"/>
                <w:szCs w:val="26"/>
              </w:rPr>
              <w:t>National</w:t>
            </w:r>
            <w:r w:rsidRPr="00391FF6">
              <w:rPr>
                <w:rFonts w:eastAsia="Calibri" w:cstheme="minorHAnsi"/>
                <w:spacing w:val="-14"/>
                <w:sz w:val="26"/>
                <w:szCs w:val="26"/>
              </w:rPr>
              <w:t xml:space="preserve"> </w:t>
            </w:r>
            <w:r w:rsidRPr="00391FF6">
              <w:rPr>
                <w:rFonts w:eastAsia="Calibri" w:cstheme="minorHAnsi"/>
                <w:spacing w:val="-4"/>
                <w:sz w:val="26"/>
                <w:szCs w:val="26"/>
              </w:rPr>
              <w:t>Health</w:t>
            </w:r>
            <w:r w:rsidRPr="00391FF6">
              <w:rPr>
                <w:rFonts w:eastAsia="Calibri" w:cstheme="minorHAnsi"/>
                <w:spacing w:val="-16"/>
                <w:sz w:val="26"/>
                <w:szCs w:val="26"/>
              </w:rPr>
              <w:t xml:space="preserve"> </w:t>
            </w:r>
            <w:r w:rsidRPr="00391FF6">
              <w:rPr>
                <w:rFonts w:eastAsia="Calibri" w:cstheme="minorHAnsi"/>
                <w:spacing w:val="-4"/>
                <w:sz w:val="26"/>
                <w:szCs w:val="26"/>
              </w:rPr>
              <w:t>Service</w:t>
            </w:r>
            <w:r w:rsidRPr="00391FF6">
              <w:rPr>
                <w:rFonts w:eastAsia="Calibri" w:cstheme="minorHAnsi"/>
                <w:spacing w:val="-15"/>
                <w:sz w:val="26"/>
                <w:szCs w:val="26"/>
              </w:rPr>
              <w:t xml:space="preserve"> </w:t>
            </w:r>
            <w:r w:rsidRPr="00391FF6">
              <w:rPr>
                <w:rFonts w:eastAsia="Calibri" w:cstheme="minorHAnsi"/>
                <w:spacing w:val="-4"/>
                <w:sz w:val="26"/>
                <w:szCs w:val="26"/>
              </w:rPr>
              <w:t xml:space="preserve">and </w:t>
            </w:r>
            <w:r w:rsidRPr="00391FF6">
              <w:rPr>
                <w:rFonts w:eastAsia="Calibri" w:cstheme="minorHAnsi"/>
                <w:spacing w:val="-2"/>
                <w:sz w:val="26"/>
                <w:szCs w:val="26"/>
              </w:rPr>
              <w:t>the</w:t>
            </w:r>
            <w:r w:rsidRPr="00391FF6">
              <w:rPr>
                <w:rFonts w:eastAsia="Calibri" w:cstheme="minorHAnsi"/>
                <w:spacing w:val="-16"/>
                <w:sz w:val="26"/>
                <w:szCs w:val="26"/>
              </w:rPr>
              <w:t xml:space="preserve"> </w:t>
            </w:r>
            <w:r w:rsidRPr="00391FF6">
              <w:rPr>
                <w:rFonts w:eastAsia="Calibri" w:cstheme="minorHAnsi"/>
                <w:spacing w:val="-2"/>
                <w:sz w:val="26"/>
                <w:szCs w:val="26"/>
              </w:rPr>
              <w:t>wider</w:t>
            </w:r>
            <w:r w:rsidRPr="00391FF6">
              <w:rPr>
                <w:rFonts w:eastAsia="Calibri" w:cstheme="minorHAnsi"/>
                <w:spacing w:val="-16"/>
                <w:sz w:val="26"/>
                <w:szCs w:val="26"/>
              </w:rPr>
              <w:t xml:space="preserve"> </w:t>
            </w:r>
            <w:r w:rsidRPr="00391FF6">
              <w:rPr>
                <w:rFonts w:eastAsia="Calibri" w:cstheme="minorHAnsi"/>
                <w:spacing w:val="-2"/>
                <w:sz w:val="26"/>
                <w:szCs w:val="26"/>
              </w:rPr>
              <w:t>community.</w:t>
            </w:r>
            <w:r w:rsidRPr="00391FF6">
              <w:rPr>
                <w:rFonts w:eastAsia="Calibri" w:cstheme="minorHAnsi"/>
                <w:spacing w:val="-18"/>
                <w:sz w:val="26"/>
                <w:szCs w:val="26"/>
              </w:rPr>
              <w:t xml:space="preserve"> </w:t>
            </w:r>
            <w:r w:rsidRPr="00391FF6">
              <w:rPr>
                <w:rFonts w:eastAsia="Calibri" w:cstheme="minorHAnsi"/>
                <w:spacing w:val="-2"/>
                <w:sz w:val="26"/>
                <w:szCs w:val="26"/>
              </w:rPr>
              <w:t>The</w:t>
            </w:r>
            <w:r w:rsidRPr="00391FF6">
              <w:rPr>
                <w:rFonts w:eastAsia="Calibri" w:cstheme="minorHAnsi"/>
                <w:spacing w:val="-17"/>
                <w:sz w:val="26"/>
                <w:szCs w:val="26"/>
              </w:rPr>
              <w:t xml:space="preserve"> </w:t>
            </w:r>
            <w:r w:rsidRPr="00391FF6">
              <w:rPr>
                <w:rFonts w:eastAsia="Calibri" w:cstheme="minorHAnsi"/>
                <w:spacing w:val="-2"/>
                <w:sz w:val="26"/>
                <w:szCs w:val="26"/>
              </w:rPr>
              <w:t>FGM</w:t>
            </w:r>
            <w:r w:rsidRPr="00391FF6">
              <w:rPr>
                <w:rFonts w:eastAsia="Calibri" w:cstheme="minorHAnsi"/>
                <w:spacing w:val="-19"/>
                <w:sz w:val="26"/>
                <w:szCs w:val="26"/>
              </w:rPr>
              <w:t xml:space="preserve"> </w:t>
            </w:r>
            <w:r w:rsidRPr="00391FF6">
              <w:rPr>
                <w:rFonts w:eastAsia="Calibri" w:cstheme="minorHAnsi"/>
                <w:spacing w:val="-2"/>
                <w:sz w:val="26"/>
                <w:szCs w:val="26"/>
              </w:rPr>
              <w:t>Resource</w:t>
            </w:r>
            <w:r w:rsidRPr="00391FF6">
              <w:rPr>
                <w:rFonts w:eastAsia="Calibri" w:cstheme="minorHAnsi"/>
                <w:spacing w:val="-16"/>
                <w:sz w:val="26"/>
                <w:szCs w:val="26"/>
              </w:rPr>
              <w:t xml:space="preserve"> </w:t>
            </w:r>
            <w:r w:rsidRPr="00391FF6">
              <w:rPr>
                <w:rFonts w:eastAsia="Calibri" w:cstheme="minorHAnsi"/>
                <w:spacing w:val="-2"/>
                <w:sz w:val="26"/>
                <w:szCs w:val="26"/>
              </w:rPr>
              <w:t>is</w:t>
            </w:r>
            <w:r w:rsidRPr="00391FF6">
              <w:rPr>
                <w:rFonts w:eastAsia="Calibri" w:cstheme="minorHAnsi"/>
                <w:spacing w:val="-16"/>
                <w:sz w:val="26"/>
                <w:szCs w:val="26"/>
              </w:rPr>
              <w:t xml:space="preserve"> </w:t>
            </w:r>
            <w:r w:rsidRPr="00391FF6">
              <w:rPr>
                <w:rFonts w:eastAsia="Calibri" w:cstheme="minorHAnsi"/>
                <w:spacing w:val="-2"/>
                <w:sz w:val="26"/>
                <w:szCs w:val="26"/>
              </w:rPr>
              <w:t>targeted</w:t>
            </w:r>
            <w:r w:rsidRPr="00391FF6">
              <w:rPr>
                <w:rFonts w:eastAsia="Calibri" w:cstheme="minorHAnsi"/>
                <w:spacing w:val="-16"/>
                <w:sz w:val="26"/>
                <w:szCs w:val="26"/>
              </w:rPr>
              <w:t xml:space="preserve"> </w:t>
            </w:r>
            <w:r w:rsidRPr="00391FF6">
              <w:rPr>
                <w:rFonts w:eastAsia="Calibri" w:cstheme="minorHAnsi"/>
                <w:spacing w:val="-2"/>
                <w:sz w:val="26"/>
                <w:szCs w:val="26"/>
              </w:rPr>
              <w:t>at</w:t>
            </w:r>
            <w:r w:rsidRPr="00391FF6">
              <w:rPr>
                <w:rFonts w:eastAsia="Calibri" w:cstheme="minorHAnsi"/>
                <w:spacing w:val="-17"/>
                <w:sz w:val="26"/>
                <w:szCs w:val="26"/>
              </w:rPr>
              <w:t xml:space="preserve"> </w:t>
            </w:r>
            <w:r w:rsidRPr="00391FF6">
              <w:rPr>
                <w:rFonts w:eastAsia="Calibri" w:cstheme="minorHAnsi"/>
                <w:spacing w:val="-2"/>
                <w:sz w:val="26"/>
                <w:szCs w:val="26"/>
              </w:rPr>
              <w:t xml:space="preserve">specialists, </w:t>
            </w:r>
            <w:r w:rsidRPr="00391FF6">
              <w:rPr>
                <w:rFonts w:eastAsia="Calibri" w:cstheme="minorHAnsi"/>
                <w:sz w:val="26"/>
                <w:szCs w:val="26"/>
              </w:rPr>
              <w:t>practitioners</w:t>
            </w:r>
            <w:r w:rsidRPr="00391FF6">
              <w:rPr>
                <w:rFonts w:eastAsia="Calibri" w:cstheme="minorHAnsi"/>
                <w:spacing w:val="-10"/>
                <w:sz w:val="26"/>
                <w:szCs w:val="26"/>
              </w:rPr>
              <w:t xml:space="preserve"> </w:t>
            </w:r>
            <w:r w:rsidRPr="00391FF6">
              <w:rPr>
                <w:rFonts w:eastAsia="Calibri" w:cstheme="minorHAnsi"/>
                <w:sz w:val="26"/>
                <w:szCs w:val="26"/>
              </w:rPr>
              <w:t>and</w:t>
            </w:r>
            <w:r w:rsidRPr="00391FF6">
              <w:rPr>
                <w:rFonts w:eastAsia="Calibri" w:cstheme="minorHAnsi"/>
                <w:spacing w:val="-11"/>
                <w:sz w:val="26"/>
                <w:szCs w:val="26"/>
              </w:rPr>
              <w:t xml:space="preserve"> </w:t>
            </w:r>
            <w:r w:rsidRPr="00391FF6">
              <w:rPr>
                <w:rFonts w:eastAsia="Calibri" w:cstheme="minorHAnsi"/>
                <w:sz w:val="26"/>
                <w:szCs w:val="26"/>
              </w:rPr>
              <w:t>educators</w:t>
            </w:r>
            <w:r w:rsidRPr="00391FF6">
              <w:rPr>
                <w:rFonts w:eastAsia="Calibri" w:cstheme="minorHAnsi"/>
                <w:spacing w:val="-10"/>
                <w:sz w:val="26"/>
                <w:szCs w:val="26"/>
              </w:rPr>
              <w:t xml:space="preserve"> </w:t>
            </w:r>
            <w:r w:rsidRPr="00391FF6">
              <w:rPr>
                <w:rFonts w:eastAsia="Calibri" w:cstheme="minorHAnsi"/>
                <w:sz w:val="26"/>
                <w:szCs w:val="26"/>
              </w:rPr>
              <w:t>based</w:t>
            </w:r>
            <w:r w:rsidRPr="00391FF6">
              <w:rPr>
                <w:rFonts w:eastAsia="Calibri" w:cstheme="minorHAnsi"/>
                <w:spacing w:val="-11"/>
                <w:sz w:val="26"/>
                <w:szCs w:val="26"/>
              </w:rPr>
              <w:t xml:space="preserve"> </w:t>
            </w:r>
            <w:r w:rsidRPr="00391FF6">
              <w:rPr>
                <w:rFonts w:eastAsia="Calibri" w:cstheme="minorHAnsi"/>
                <w:sz w:val="26"/>
                <w:szCs w:val="26"/>
              </w:rPr>
              <w:t>in</w:t>
            </w:r>
            <w:r w:rsidRPr="00391FF6">
              <w:rPr>
                <w:rFonts w:eastAsia="Calibri" w:cstheme="minorHAnsi"/>
                <w:spacing w:val="-11"/>
                <w:sz w:val="26"/>
                <w:szCs w:val="26"/>
              </w:rPr>
              <w:t xml:space="preserve"> </w:t>
            </w:r>
            <w:r w:rsidRPr="00391FF6">
              <w:rPr>
                <w:rFonts w:eastAsia="Calibri" w:cstheme="minorHAnsi"/>
                <w:sz w:val="26"/>
                <w:szCs w:val="26"/>
              </w:rPr>
              <w:t>the</w:t>
            </w:r>
            <w:r w:rsidRPr="00391FF6">
              <w:rPr>
                <w:rFonts w:eastAsia="Calibri" w:cstheme="minorHAnsi"/>
                <w:spacing w:val="-10"/>
                <w:sz w:val="26"/>
                <w:szCs w:val="26"/>
              </w:rPr>
              <w:t xml:space="preserve"> </w:t>
            </w:r>
            <w:r w:rsidRPr="00391FF6">
              <w:rPr>
                <w:rFonts w:eastAsia="Calibri" w:cstheme="minorHAnsi"/>
                <w:sz w:val="26"/>
                <w:szCs w:val="26"/>
              </w:rPr>
              <w:t>UK</w:t>
            </w:r>
            <w:r w:rsidRPr="00391FF6">
              <w:rPr>
                <w:rFonts w:eastAsia="Calibri" w:cstheme="minorHAnsi"/>
                <w:spacing w:val="-12"/>
                <w:sz w:val="26"/>
                <w:szCs w:val="26"/>
              </w:rPr>
              <w:t xml:space="preserve"> </w:t>
            </w:r>
            <w:r w:rsidRPr="00391FF6">
              <w:rPr>
                <w:rFonts w:eastAsia="Calibri" w:cstheme="minorHAnsi"/>
                <w:sz w:val="26"/>
                <w:szCs w:val="26"/>
              </w:rPr>
              <w:t>and</w:t>
            </w:r>
            <w:r w:rsidRPr="00391FF6">
              <w:rPr>
                <w:rFonts w:eastAsia="Calibri" w:cstheme="minorHAnsi"/>
                <w:spacing w:val="-11"/>
                <w:sz w:val="26"/>
                <w:szCs w:val="26"/>
              </w:rPr>
              <w:t xml:space="preserve"> </w:t>
            </w:r>
            <w:r w:rsidRPr="00391FF6">
              <w:rPr>
                <w:rFonts w:eastAsia="Calibri" w:cstheme="minorHAnsi"/>
                <w:sz w:val="26"/>
                <w:szCs w:val="26"/>
              </w:rPr>
              <w:t>abroad,</w:t>
            </w:r>
            <w:r w:rsidRPr="00391FF6">
              <w:rPr>
                <w:rFonts w:eastAsia="Calibri" w:cstheme="minorHAnsi"/>
                <w:spacing w:val="-12"/>
                <w:sz w:val="26"/>
                <w:szCs w:val="26"/>
              </w:rPr>
              <w:t xml:space="preserve"> </w:t>
            </w:r>
            <w:r w:rsidRPr="00391FF6">
              <w:rPr>
                <w:rFonts w:eastAsia="Calibri" w:cstheme="minorHAnsi"/>
                <w:sz w:val="26"/>
                <w:szCs w:val="26"/>
              </w:rPr>
              <w:t>with</w:t>
            </w:r>
            <w:r w:rsidRPr="00391FF6">
              <w:rPr>
                <w:rFonts w:eastAsia="Calibri" w:cstheme="minorHAnsi"/>
                <w:spacing w:val="-11"/>
                <w:sz w:val="26"/>
                <w:szCs w:val="26"/>
              </w:rPr>
              <w:t xml:space="preserve"> </w:t>
            </w:r>
            <w:r w:rsidRPr="00391FF6">
              <w:rPr>
                <w:rFonts w:eastAsia="Calibri" w:cstheme="minorHAnsi"/>
                <w:sz w:val="26"/>
                <w:szCs w:val="26"/>
              </w:rPr>
              <w:t>the intentions</w:t>
            </w:r>
            <w:r w:rsidRPr="00391FF6">
              <w:rPr>
                <w:rFonts w:eastAsia="Calibri" w:cstheme="minorHAnsi"/>
                <w:spacing w:val="-17"/>
                <w:sz w:val="26"/>
                <w:szCs w:val="26"/>
              </w:rPr>
              <w:t xml:space="preserve"> </w:t>
            </w:r>
            <w:r w:rsidRPr="00391FF6">
              <w:rPr>
                <w:rFonts w:eastAsia="Calibri" w:cstheme="minorHAnsi"/>
                <w:sz w:val="26"/>
                <w:szCs w:val="26"/>
              </w:rPr>
              <w:t>to</w:t>
            </w:r>
            <w:r w:rsidRPr="00391FF6">
              <w:rPr>
                <w:rFonts w:eastAsia="Calibri" w:cstheme="minorHAnsi"/>
                <w:spacing w:val="-19"/>
                <w:sz w:val="26"/>
                <w:szCs w:val="26"/>
              </w:rPr>
              <w:t xml:space="preserve"> </w:t>
            </w:r>
            <w:r w:rsidRPr="00391FF6">
              <w:rPr>
                <w:rFonts w:eastAsia="Calibri" w:cstheme="minorHAnsi"/>
                <w:sz w:val="26"/>
                <w:szCs w:val="26"/>
              </w:rPr>
              <w:t>provide</w:t>
            </w:r>
            <w:r w:rsidRPr="00391FF6">
              <w:rPr>
                <w:rFonts w:eastAsia="Calibri" w:cstheme="minorHAnsi"/>
                <w:spacing w:val="-17"/>
                <w:sz w:val="26"/>
                <w:szCs w:val="26"/>
              </w:rPr>
              <w:t xml:space="preserve"> </w:t>
            </w:r>
            <w:r w:rsidRPr="00391FF6">
              <w:rPr>
                <w:rFonts w:eastAsia="Calibri" w:cstheme="minorHAnsi"/>
                <w:sz w:val="26"/>
                <w:szCs w:val="26"/>
              </w:rPr>
              <w:t>an</w:t>
            </w:r>
            <w:r w:rsidRPr="00391FF6">
              <w:rPr>
                <w:rFonts w:eastAsia="Calibri" w:cstheme="minorHAnsi"/>
                <w:spacing w:val="-18"/>
                <w:sz w:val="26"/>
                <w:szCs w:val="26"/>
              </w:rPr>
              <w:t xml:space="preserve"> </w:t>
            </w:r>
            <w:r w:rsidRPr="00391FF6">
              <w:rPr>
                <w:rFonts w:eastAsia="Calibri" w:cstheme="minorHAnsi"/>
                <w:sz w:val="26"/>
                <w:szCs w:val="26"/>
              </w:rPr>
              <w:t>overall</w:t>
            </w:r>
            <w:r w:rsidRPr="00391FF6">
              <w:rPr>
                <w:rFonts w:eastAsia="Calibri" w:cstheme="minorHAnsi"/>
                <w:spacing w:val="-19"/>
                <w:sz w:val="26"/>
                <w:szCs w:val="26"/>
              </w:rPr>
              <w:t xml:space="preserve"> </w:t>
            </w:r>
            <w:r w:rsidRPr="00391FF6">
              <w:rPr>
                <w:rFonts w:eastAsia="Calibri" w:cstheme="minorHAnsi"/>
                <w:sz w:val="26"/>
                <w:szCs w:val="26"/>
              </w:rPr>
              <w:t>context</w:t>
            </w:r>
            <w:r w:rsidRPr="00391FF6">
              <w:rPr>
                <w:rFonts w:eastAsia="Calibri" w:cstheme="minorHAnsi"/>
                <w:spacing w:val="-19"/>
                <w:sz w:val="26"/>
                <w:szCs w:val="26"/>
              </w:rPr>
              <w:t xml:space="preserve"> </w:t>
            </w:r>
            <w:r w:rsidRPr="00391FF6">
              <w:rPr>
                <w:rFonts w:eastAsia="Calibri" w:cstheme="minorHAnsi"/>
                <w:sz w:val="26"/>
                <w:szCs w:val="26"/>
              </w:rPr>
              <w:t>of</w:t>
            </w:r>
            <w:r w:rsidRPr="00391FF6">
              <w:rPr>
                <w:rFonts w:eastAsia="Calibri" w:cstheme="minorHAnsi"/>
                <w:spacing w:val="-18"/>
                <w:sz w:val="26"/>
                <w:szCs w:val="26"/>
              </w:rPr>
              <w:t xml:space="preserve"> </w:t>
            </w:r>
            <w:r w:rsidRPr="00391FF6">
              <w:rPr>
                <w:rFonts w:eastAsia="Calibri" w:cstheme="minorHAnsi"/>
                <w:sz w:val="26"/>
                <w:szCs w:val="26"/>
              </w:rPr>
              <w:t>FGM</w:t>
            </w:r>
            <w:r w:rsidRPr="00391FF6">
              <w:rPr>
                <w:rFonts w:eastAsia="Calibri" w:cstheme="minorHAnsi"/>
                <w:spacing w:val="-19"/>
                <w:sz w:val="26"/>
                <w:szCs w:val="26"/>
              </w:rPr>
              <w:t xml:space="preserve"> </w:t>
            </w:r>
            <w:r w:rsidRPr="00391FF6">
              <w:rPr>
                <w:rFonts w:eastAsia="Calibri" w:cstheme="minorHAnsi"/>
                <w:sz w:val="26"/>
                <w:szCs w:val="26"/>
              </w:rPr>
              <w:t>and</w:t>
            </w:r>
            <w:r w:rsidRPr="00391FF6">
              <w:rPr>
                <w:rFonts w:eastAsia="Calibri" w:cstheme="minorHAnsi"/>
                <w:spacing w:val="-18"/>
                <w:sz w:val="26"/>
                <w:szCs w:val="26"/>
              </w:rPr>
              <w:t xml:space="preserve"> </w:t>
            </w:r>
            <w:r w:rsidRPr="00391FF6">
              <w:rPr>
                <w:rFonts w:eastAsia="Calibri" w:cstheme="minorHAnsi"/>
                <w:sz w:val="26"/>
                <w:szCs w:val="26"/>
              </w:rPr>
              <w:t>its</w:t>
            </w:r>
            <w:r w:rsidRPr="00391FF6">
              <w:rPr>
                <w:rFonts w:eastAsia="Calibri" w:cstheme="minorHAnsi"/>
                <w:spacing w:val="-18"/>
                <w:sz w:val="26"/>
                <w:szCs w:val="26"/>
              </w:rPr>
              <w:t xml:space="preserve"> </w:t>
            </w:r>
            <w:r w:rsidRPr="00391FF6">
              <w:rPr>
                <w:rFonts w:eastAsia="Calibri" w:cstheme="minorHAnsi"/>
                <w:sz w:val="26"/>
                <w:szCs w:val="26"/>
              </w:rPr>
              <w:t>current standing</w:t>
            </w:r>
            <w:r w:rsidRPr="00391FF6">
              <w:rPr>
                <w:rFonts w:eastAsia="Calibri" w:cstheme="minorHAnsi"/>
                <w:spacing w:val="-4"/>
                <w:sz w:val="26"/>
                <w:szCs w:val="26"/>
              </w:rPr>
              <w:t xml:space="preserve"> </w:t>
            </w:r>
            <w:r w:rsidRPr="00391FF6">
              <w:rPr>
                <w:rFonts w:eastAsia="Calibri" w:cstheme="minorHAnsi"/>
                <w:sz w:val="26"/>
                <w:szCs w:val="26"/>
              </w:rPr>
              <w:t>within</w:t>
            </w:r>
            <w:r w:rsidRPr="00391FF6">
              <w:rPr>
                <w:rFonts w:eastAsia="Calibri" w:cstheme="minorHAnsi"/>
                <w:spacing w:val="-4"/>
                <w:sz w:val="26"/>
                <w:szCs w:val="26"/>
              </w:rPr>
              <w:t xml:space="preserve"> </w:t>
            </w:r>
            <w:r w:rsidRPr="00391FF6">
              <w:rPr>
                <w:rFonts w:eastAsia="Calibri" w:cstheme="minorHAnsi"/>
                <w:sz w:val="26"/>
                <w:szCs w:val="26"/>
              </w:rPr>
              <w:t>healthcare</w:t>
            </w:r>
            <w:r w:rsidRPr="00391FF6">
              <w:rPr>
                <w:rFonts w:eastAsia="Calibri" w:cstheme="minorHAnsi"/>
                <w:spacing w:val="-2"/>
                <w:sz w:val="26"/>
                <w:szCs w:val="26"/>
              </w:rPr>
              <w:t xml:space="preserve"> </w:t>
            </w:r>
            <w:r w:rsidRPr="00391FF6">
              <w:rPr>
                <w:rFonts w:eastAsia="Calibri" w:cstheme="minorHAnsi"/>
                <w:sz w:val="26"/>
                <w:szCs w:val="26"/>
              </w:rPr>
              <w:t>and</w:t>
            </w:r>
            <w:r w:rsidRPr="00391FF6">
              <w:rPr>
                <w:rFonts w:eastAsia="Calibri" w:cstheme="minorHAnsi"/>
                <w:spacing w:val="-4"/>
                <w:sz w:val="26"/>
                <w:szCs w:val="26"/>
              </w:rPr>
              <w:t xml:space="preserve"> </w:t>
            </w:r>
            <w:r w:rsidRPr="00391FF6">
              <w:rPr>
                <w:rFonts w:eastAsia="Calibri" w:cstheme="minorHAnsi"/>
                <w:sz w:val="26"/>
                <w:szCs w:val="26"/>
              </w:rPr>
              <w:t>political</w:t>
            </w:r>
            <w:r w:rsidRPr="00391FF6">
              <w:rPr>
                <w:rFonts w:eastAsia="Calibri" w:cstheme="minorHAnsi"/>
                <w:spacing w:val="-1"/>
                <w:sz w:val="26"/>
                <w:szCs w:val="26"/>
              </w:rPr>
              <w:t xml:space="preserve"> </w:t>
            </w:r>
            <w:r w:rsidRPr="00391FF6">
              <w:rPr>
                <w:rFonts w:eastAsia="Calibri" w:cstheme="minorHAnsi"/>
                <w:sz w:val="26"/>
                <w:szCs w:val="26"/>
              </w:rPr>
              <w:t xml:space="preserve">arenas. </w:t>
            </w:r>
          </w:p>
          <w:p w14:paraId="43FA54A3" w14:textId="77777777" w:rsidR="002E57FA" w:rsidRPr="00391FF6" w:rsidRDefault="00080C77" w:rsidP="00FB3BA8">
            <w:pPr>
              <w:spacing w:before="120"/>
              <w:ind w:left="113"/>
              <w:rPr>
                <w:rFonts w:eastAsia="Calibri" w:cstheme="minorHAnsi"/>
                <w:sz w:val="26"/>
                <w:szCs w:val="26"/>
              </w:rPr>
            </w:pPr>
            <w:hyperlink r:id="rId32" w:history="1">
              <w:r w:rsidR="002E57FA" w:rsidRPr="00BA2923">
                <w:rPr>
                  <w:rStyle w:val="Hyperlink"/>
                  <w:rFonts w:eastAsia="Calibri" w:cstheme="minorHAnsi"/>
                  <w:spacing w:val="-4"/>
                  <w:sz w:val="26"/>
                  <w:szCs w:val="26"/>
                </w:rPr>
                <w:t>http://www.fgmresource.com/</w:t>
              </w:r>
            </w:hyperlink>
          </w:p>
        </w:tc>
      </w:tr>
      <w:tr w:rsidR="002E57FA" w:rsidRPr="00A11BDB" w14:paraId="291230C7" w14:textId="77777777" w:rsidTr="00FB3BA8">
        <w:trPr>
          <w:trHeight w:val="1905"/>
        </w:trPr>
        <w:tc>
          <w:tcPr>
            <w:tcW w:w="2263" w:type="dxa"/>
          </w:tcPr>
          <w:p w14:paraId="5AF5F24B" w14:textId="77777777" w:rsidR="002E57FA" w:rsidRPr="00EF49EC" w:rsidRDefault="002E57FA" w:rsidP="00FB3BA8">
            <w:pPr>
              <w:pStyle w:val="NoSpacing"/>
              <w:spacing w:before="120"/>
              <w:ind w:left="130"/>
              <w:rPr>
                <w:rFonts w:eastAsia="Calibri" w:cstheme="minorHAnsi"/>
                <w:b/>
                <w:spacing w:val="-6"/>
                <w:sz w:val="26"/>
                <w:szCs w:val="26"/>
              </w:rPr>
            </w:pPr>
            <w:r w:rsidRPr="00EF49EC">
              <w:rPr>
                <w:rFonts w:eastAsia="Calibri" w:cstheme="minorHAnsi"/>
                <w:b/>
                <w:spacing w:val="-10"/>
                <w:sz w:val="26"/>
                <w:szCs w:val="26"/>
              </w:rPr>
              <w:t>Zero</w:t>
            </w:r>
            <w:r w:rsidRPr="00EF49EC">
              <w:rPr>
                <w:rFonts w:eastAsia="Calibri" w:cstheme="minorHAnsi"/>
                <w:b/>
                <w:spacing w:val="-2"/>
                <w:sz w:val="26"/>
                <w:szCs w:val="26"/>
              </w:rPr>
              <w:t xml:space="preserve"> Tolerance</w:t>
            </w:r>
          </w:p>
        </w:tc>
        <w:tc>
          <w:tcPr>
            <w:tcW w:w="7371" w:type="dxa"/>
          </w:tcPr>
          <w:p w14:paraId="285D0416" w14:textId="77777777" w:rsidR="002E57FA" w:rsidRPr="00EF49EC" w:rsidRDefault="002E57FA" w:rsidP="00FB3BA8">
            <w:pPr>
              <w:spacing w:before="120"/>
              <w:ind w:left="108"/>
              <w:rPr>
                <w:rFonts w:eastAsia="Calibri" w:cstheme="minorHAnsi"/>
                <w:sz w:val="26"/>
                <w:szCs w:val="26"/>
              </w:rPr>
            </w:pPr>
            <w:r w:rsidRPr="00EF49EC">
              <w:rPr>
                <w:rFonts w:eastAsia="Calibri" w:cstheme="minorHAnsi"/>
                <w:sz w:val="26"/>
                <w:szCs w:val="26"/>
              </w:rPr>
              <w:t>Zero</w:t>
            </w:r>
            <w:r w:rsidRPr="00EF49EC">
              <w:rPr>
                <w:rFonts w:eastAsia="Calibri" w:cstheme="minorHAnsi"/>
                <w:spacing w:val="-1"/>
                <w:sz w:val="26"/>
                <w:szCs w:val="26"/>
              </w:rPr>
              <w:t xml:space="preserve"> </w:t>
            </w:r>
            <w:r w:rsidRPr="00EF49EC">
              <w:rPr>
                <w:rFonts w:eastAsia="Calibri" w:cstheme="minorHAnsi"/>
                <w:sz w:val="26"/>
                <w:szCs w:val="26"/>
              </w:rPr>
              <w:t>Tolerance briefing paper which provides links to</w:t>
            </w:r>
            <w:r w:rsidRPr="00EF49EC">
              <w:rPr>
                <w:rFonts w:eastAsia="Calibri" w:cstheme="minorHAnsi"/>
                <w:spacing w:val="-1"/>
                <w:sz w:val="26"/>
                <w:szCs w:val="26"/>
              </w:rPr>
              <w:t xml:space="preserve"> </w:t>
            </w:r>
            <w:r w:rsidRPr="00EF49EC">
              <w:rPr>
                <w:rFonts w:eastAsia="Calibri" w:cstheme="minorHAnsi"/>
                <w:sz w:val="26"/>
                <w:szCs w:val="26"/>
              </w:rPr>
              <w:t>further FGM information and resources.</w:t>
            </w:r>
          </w:p>
          <w:p w14:paraId="1372757E" w14:textId="77777777" w:rsidR="002E57FA" w:rsidRPr="00EF49EC" w:rsidRDefault="00080C77" w:rsidP="00FB3BA8">
            <w:pPr>
              <w:spacing w:before="120"/>
              <w:ind w:left="113"/>
              <w:rPr>
                <w:rFonts w:eastAsia="Calibri" w:cstheme="minorHAnsi"/>
                <w:sz w:val="26"/>
                <w:szCs w:val="26"/>
              </w:rPr>
            </w:pPr>
            <w:hyperlink r:id="rId33">
              <w:r w:rsidR="002E57FA" w:rsidRPr="00EF49EC">
                <w:rPr>
                  <w:rFonts w:eastAsia="Calibri" w:cstheme="minorHAnsi"/>
                  <w:color w:val="0070C0"/>
                  <w:spacing w:val="-2"/>
                  <w:sz w:val="26"/>
                  <w:szCs w:val="26"/>
                  <w:u w:val="single" w:color="0000FF"/>
                </w:rPr>
                <w:t>www.zerotolerance.org.uk</w:t>
              </w:r>
            </w:hyperlink>
          </w:p>
        </w:tc>
      </w:tr>
      <w:tr w:rsidR="002E57FA" w:rsidRPr="00A11BDB" w14:paraId="2B3092A2" w14:textId="77777777" w:rsidTr="00FB3BA8">
        <w:trPr>
          <w:trHeight w:val="1124"/>
        </w:trPr>
        <w:tc>
          <w:tcPr>
            <w:tcW w:w="2263" w:type="dxa"/>
          </w:tcPr>
          <w:p w14:paraId="39E5F924" w14:textId="77777777" w:rsidR="002E57FA" w:rsidRPr="009C4D05" w:rsidRDefault="002E57FA" w:rsidP="00FB3BA8">
            <w:pPr>
              <w:pStyle w:val="NoSpacing"/>
              <w:spacing w:before="120"/>
              <w:ind w:left="130"/>
              <w:rPr>
                <w:rFonts w:eastAsia="Calibri" w:cstheme="minorHAnsi"/>
                <w:b/>
                <w:spacing w:val="-10"/>
                <w:sz w:val="26"/>
                <w:szCs w:val="26"/>
              </w:rPr>
            </w:pPr>
            <w:r w:rsidRPr="009C4D05">
              <w:rPr>
                <w:rFonts w:eastAsia="Calibri" w:cstheme="minorHAnsi"/>
                <w:b/>
                <w:sz w:val="26"/>
                <w:szCs w:val="26"/>
              </w:rPr>
              <w:t>Orchid</w:t>
            </w:r>
            <w:r w:rsidRPr="009C4D05">
              <w:rPr>
                <w:rFonts w:eastAsia="Calibri" w:cstheme="minorHAnsi"/>
                <w:b/>
                <w:spacing w:val="-12"/>
                <w:sz w:val="26"/>
                <w:szCs w:val="26"/>
              </w:rPr>
              <w:t xml:space="preserve"> </w:t>
            </w:r>
            <w:r w:rsidRPr="009C4D05">
              <w:rPr>
                <w:rFonts w:eastAsia="Calibri" w:cstheme="minorHAnsi"/>
                <w:b/>
                <w:spacing w:val="-2"/>
                <w:sz w:val="26"/>
                <w:szCs w:val="26"/>
              </w:rPr>
              <w:t>Project</w:t>
            </w:r>
          </w:p>
        </w:tc>
        <w:tc>
          <w:tcPr>
            <w:tcW w:w="7371" w:type="dxa"/>
          </w:tcPr>
          <w:p w14:paraId="4693B26B" w14:textId="77777777" w:rsidR="002E57FA" w:rsidRPr="009C4D05" w:rsidRDefault="002E57FA" w:rsidP="00FB3BA8">
            <w:pPr>
              <w:spacing w:before="120"/>
              <w:ind w:left="108" w:right="147"/>
              <w:rPr>
                <w:rFonts w:eastAsia="Calibri" w:cstheme="minorHAnsi"/>
                <w:sz w:val="26"/>
                <w:szCs w:val="26"/>
              </w:rPr>
            </w:pPr>
            <w:r w:rsidRPr="009C4D05">
              <w:rPr>
                <w:rFonts w:eastAsia="Calibri" w:cstheme="minorHAnsi"/>
                <w:spacing w:val="-4"/>
                <w:sz w:val="26"/>
                <w:szCs w:val="26"/>
              </w:rPr>
              <w:t>Information</w:t>
            </w:r>
            <w:r w:rsidRPr="009C4D05">
              <w:rPr>
                <w:rFonts w:eastAsia="Calibri" w:cstheme="minorHAnsi"/>
                <w:spacing w:val="-19"/>
                <w:sz w:val="26"/>
                <w:szCs w:val="26"/>
              </w:rPr>
              <w:t xml:space="preserve"> </w:t>
            </w:r>
            <w:r w:rsidRPr="009C4D05">
              <w:rPr>
                <w:rFonts w:eastAsia="Calibri" w:cstheme="minorHAnsi"/>
                <w:spacing w:val="-4"/>
                <w:sz w:val="26"/>
                <w:szCs w:val="26"/>
              </w:rPr>
              <w:t>and</w:t>
            </w:r>
            <w:r w:rsidRPr="009C4D05">
              <w:rPr>
                <w:rFonts w:eastAsia="Calibri" w:cstheme="minorHAnsi"/>
                <w:spacing w:val="-18"/>
                <w:sz w:val="26"/>
                <w:szCs w:val="26"/>
              </w:rPr>
              <w:t xml:space="preserve"> </w:t>
            </w:r>
            <w:r w:rsidRPr="009C4D05">
              <w:rPr>
                <w:rFonts w:eastAsia="Calibri" w:cstheme="minorHAnsi"/>
                <w:spacing w:val="-4"/>
                <w:sz w:val="26"/>
                <w:szCs w:val="26"/>
              </w:rPr>
              <w:t>awareness</w:t>
            </w:r>
            <w:r w:rsidRPr="009C4D05">
              <w:rPr>
                <w:rFonts w:eastAsia="Calibri" w:cstheme="minorHAnsi"/>
                <w:spacing w:val="-17"/>
                <w:sz w:val="26"/>
                <w:szCs w:val="26"/>
              </w:rPr>
              <w:t xml:space="preserve"> </w:t>
            </w:r>
            <w:r w:rsidRPr="009C4D05">
              <w:rPr>
                <w:rFonts w:eastAsia="Calibri" w:cstheme="minorHAnsi"/>
                <w:spacing w:val="-4"/>
                <w:sz w:val="26"/>
                <w:szCs w:val="26"/>
              </w:rPr>
              <w:t>raising</w:t>
            </w:r>
            <w:r w:rsidRPr="009C4D05">
              <w:rPr>
                <w:rFonts w:eastAsia="Calibri" w:cstheme="minorHAnsi"/>
                <w:spacing w:val="-18"/>
                <w:sz w:val="26"/>
                <w:szCs w:val="26"/>
              </w:rPr>
              <w:t xml:space="preserve"> </w:t>
            </w:r>
            <w:r w:rsidRPr="009C4D05">
              <w:rPr>
                <w:rFonts w:eastAsia="Calibri" w:cstheme="minorHAnsi"/>
                <w:spacing w:val="-4"/>
                <w:sz w:val="26"/>
                <w:szCs w:val="26"/>
              </w:rPr>
              <w:t>of</w:t>
            </w:r>
            <w:r w:rsidRPr="009C4D05">
              <w:rPr>
                <w:rFonts w:eastAsia="Calibri" w:cstheme="minorHAnsi"/>
                <w:spacing w:val="-18"/>
                <w:sz w:val="26"/>
                <w:szCs w:val="26"/>
              </w:rPr>
              <w:t xml:space="preserve"> </w:t>
            </w:r>
            <w:r w:rsidRPr="009C4D05">
              <w:rPr>
                <w:rFonts w:eastAsia="Calibri" w:cstheme="minorHAnsi"/>
                <w:spacing w:val="-4"/>
                <w:sz w:val="26"/>
                <w:szCs w:val="26"/>
              </w:rPr>
              <w:t xml:space="preserve">FGM </w:t>
            </w:r>
            <w:hyperlink r:id="rId34" w:history="1">
              <w:r w:rsidRPr="009C4D05">
                <w:rPr>
                  <w:rFonts w:eastAsia="Calibri" w:cstheme="minorHAnsi"/>
                  <w:color w:val="0563C1" w:themeColor="hyperlink"/>
                  <w:sz w:val="26"/>
                  <w:szCs w:val="26"/>
                  <w:u w:val="single"/>
                </w:rPr>
                <w:t>https://www.orchidproject.org/</w:t>
              </w:r>
            </w:hyperlink>
          </w:p>
        </w:tc>
      </w:tr>
      <w:tr w:rsidR="002E57FA" w:rsidRPr="00A11BDB" w14:paraId="27187EE4" w14:textId="77777777" w:rsidTr="00FB3BA8">
        <w:trPr>
          <w:trHeight w:val="3961"/>
        </w:trPr>
        <w:tc>
          <w:tcPr>
            <w:tcW w:w="2263" w:type="dxa"/>
          </w:tcPr>
          <w:p w14:paraId="01760994" w14:textId="77777777" w:rsidR="002E57FA" w:rsidRPr="00E4463D" w:rsidRDefault="002E57FA" w:rsidP="00FB3BA8">
            <w:pPr>
              <w:pStyle w:val="NoSpacing"/>
              <w:spacing w:before="120"/>
              <w:ind w:left="130"/>
              <w:rPr>
                <w:rFonts w:eastAsia="Calibri" w:cstheme="minorHAnsi"/>
                <w:b/>
                <w:sz w:val="26"/>
                <w:szCs w:val="26"/>
              </w:rPr>
            </w:pPr>
            <w:r w:rsidRPr="00E4463D">
              <w:rPr>
                <w:rFonts w:eastAsia="Calibri" w:cstheme="minorHAnsi"/>
                <w:b/>
                <w:sz w:val="26"/>
                <w:szCs w:val="26"/>
              </w:rPr>
              <w:lastRenderedPageBreak/>
              <w:t xml:space="preserve">Foreign &amp; </w:t>
            </w:r>
            <w:r w:rsidRPr="00E4463D">
              <w:rPr>
                <w:rFonts w:eastAsia="Calibri" w:cstheme="minorHAnsi"/>
                <w:b/>
                <w:spacing w:val="-4"/>
                <w:sz w:val="26"/>
                <w:szCs w:val="26"/>
              </w:rPr>
              <w:t xml:space="preserve">Commonwealth </w:t>
            </w:r>
            <w:r w:rsidRPr="00E4463D">
              <w:rPr>
                <w:rFonts w:eastAsia="Calibri" w:cstheme="minorHAnsi"/>
                <w:b/>
                <w:sz w:val="26"/>
                <w:szCs w:val="26"/>
              </w:rPr>
              <w:t>Office Forced Marriage Unit</w:t>
            </w:r>
          </w:p>
        </w:tc>
        <w:tc>
          <w:tcPr>
            <w:tcW w:w="7371" w:type="dxa"/>
          </w:tcPr>
          <w:p w14:paraId="285A1323" w14:textId="77777777" w:rsidR="002E57FA" w:rsidRPr="00E4463D" w:rsidRDefault="002E57FA" w:rsidP="00FB3BA8">
            <w:pPr>
              <w:spacing w:before="120" w:line="242" w:lineRule="auto"/>
              <w:ind w:left="108" w:right="533"/>
              <w:rPr>
                <w:rFonts w:eastAsia="Calibri" w:cstheme="minorHAnsi"/>
                <w:sz w:val="26"/>
                <w:szCs w:val="26"/>
              </w:rPr>
            </w:pPr>
            <w:r w:rsidRPr="00E4463D">
              <w:rPr>
                <w:rFonts w:eastAsia="Calibri" w:cstheme="minorHAnsi"/>
                <w:sz w:val="26"/>
                <w:szCs w:val="26"/>
              </w:rPr>
              <w:t>The Forced Marriage Unit is a single point of confidential advice and assistance for those at risk of being forced into marriage overseas.</w:t>
            </w:r>
          </w:p>
          <w:p w14:paraId="229CEB2D" w14:textId="77777777" w:rsidR="002E57FA" w:rsidRPr="00E4463D" w:rsidRDefault="002E57FA" w:rsidP="00FB3BA8">
            <w:pPr>
              <w:spacing w:line="266" w:lineRule="exact"/>
              <w:ind w:left="107"/>
              <w:rPr>
                <w:rFonts w:eastAsia="Calibri" w:cstheme="minorHAnsi"/>
                <w:b/>
                <w:bCs/>
                <w:sz w:val="26"/>
                <w:szCs w:val="26"/>
              </w:rPr>
            </w:pPr>
            <w:r w:rsidRPr="00E4463D">
              <w:rPr>
                <w:rFonts w:eastAsia="Calibri" w:cstheme="minorHAnsi"/>
                <w:b/>
                <w:bCs/>
                <w:sz w:val="26"/>
                <w:szCs w:val="26"/>
              </w:rPr>
              <w:t>Telephone: 020 7008 0151</w:t>
            </w:r>
          </w:p>
          <w:p w14:paraId="78F6EAEF" w14:textId="77777777" w:rsidR="002E57FA" w:rsidRPr="00E4463D" w:rsidRDefault="002E57FA" w:rsidP="00FB3BA8">
            <w:pPr>
              <w:spacing w:before="1" w:line="242" w:lineRule="auto"/>
              <w:ind w:left="107" w:right="3126"/>
              <w:rPr>
                <w:rFonts w:eastAsia="Calibri" w:cstheme="minorHAnsi"/>
                <w:sz w:val="26"/>
                <w:szCs w:val="26"/>
              </w:rPr>
            </w:pPr>
            <w:r w:rsidRPr="00E4463D">
              <w:rPr>
                <w:rFonts w:eastAsia="Calibri" w:cstheme="minorHAnsi"/>
                <w:b/>
                <w:bCs/>
                <w:sz w:val="26"/>
                <w:szCs w:val="26"/>
              </w:rPr>
              <w:t>From overseas: +44 (0)20 7008 0151</w:t>
            </w:r>
            <w:r w:rsidRPr="00E4463D">
              <w:rPr>
                <w:rFonts w:eastAsia="Calibri" w:cstheme="minorHAnsi"/>
                <w:sz w:val="26"/>
                <w:szCs w:val="26"/>
              </w:rPr>
              <w:t xml:space="preserve"> Monday to Friday, 9am to 5pm</w:t>
            </w:r>
          </w:p>
          <w:p w14:paraId="339FC341" w14:textId="77777777" w:rsidR="002E57FA" w:rsidRPr="00E4463D" w:rsidRDefault="002E57FA" w:rsidP="00FB3BA8">
            <w:pPr>
              <w:spacing w:line="242" w:lineRule="auto"/>
              <w:ind w:left="107"/>
              <w:rPr>
                <w:rFonts w:eastAsia="Calibri" w:cstheme="minorHAnsi"/>
                <w:sz w:val="26"/>
                <w:szCs w:val="26"/>
              </w:rPr>
            </w:pPr>
            <w:r w:rsidRPr="00E4463D">
              <w:rPr>
                <w:rFonts w:eastAsia="Calibri" w:cstheme="minorHAnsi"/>
                <w:b/>
                <w:bCs/>
                <w:sz w:val="26"/>
                <w:szCs w:val="26"/>
              </w:rPr>
              <w:t>Out of hours: 020 7008 1500</w:t>
            </w:r>
            <w:r w:rsidRPr="00E4463D">
              <w:rPr>
                <w:rFonts w:eastAsia="Calibri" w:cstheme="minorHAnsi"/>
                <w:sz w:val="26"/>
                <w:szCs w:val="26"/>
              </w:rPr>
              <w:t xml:space="preserve"> (ask for the Global Response Centre) </w:t>
            </w:r>
          </w:p>
          <w:p w14:paraId="1312708E" w14:textId="77777777" w:rsidR="002E57FA" w:rsidRPr="00E4463D" w:rsidRDefault="002E57FA" w:rsidP="00FB3BA8">
            <w:pPr>
              <w:spacing w:line="242" w:lineRule="auto"/>
              <w:ind w:left="107"/>
              <w:rPr>
                <w:rFonts w:eastAsia="Calibri" w:cstheme="minorHAnsi"/>
                <w:sz w:val="26"/>
                <w:szCs w:val="26"/>
              </w:rPr>
            </w:pPr>
            <w:r w:rsidRPr="00E4463D">
              <w:rPr>
                <w:rFonts w:eastAsia="Calibri" w:cstheme="minorHAnsi"/>
                <w:sz w:val="26"/>
                <w:szCs w:val="26"/>
              </w:rPr>
              <w:t xml:space="preserve">Email: </w:t>
            </w:r>
            <w:hyperlink r:id="rId35" w:history="1">
              <w:r w:rsidRPr="00E4463D">
                <w:rPr>
                  <w:rFonts w:eastAsia="Calibri" w:cstheme="minorHAnsi"/>
                  <w:color w:val="0563C1" w:themeColor="hyperlink"/>
                  <w:sz w:val="26"/>
                  <w:szCs w:val="26"/>
                  <w:u w:val="single"/>
                </w:rPr>
                <w:t>fmu@fcdo.gov.uk</w:t>
              </w:r>
            </w:hyperlink>
          </w:p>
          <w:p w14:paraId="4574A631" w14:textId="77777777" w:rsidR="002E57FA" w:rsidRPr="00E4463D" w:rsidRDefault="00080C77" w:rsidP="00FB3BA8">
            <w:pPr>
              <w:spacing w:line="247" w:lineRule="exact"/>
              <w:ind w:left="107"/>
              <w:rPr>
                <w:rFonts w:eastAsia="Calibri" w:cstheme="minorHAnsi"/>
                <w:sz w:val="26"/>
                <w:szCs w:val="26"/>
              </w:rPr>
            </w:pPr>
            <w:hyperlink r:id="rId36" w:history="1">
              <w:r w:rsidR="002E57FA" w:rsidRPr="00E4463D">
                <w:rPr>
                  <w:rFonts w:eastAsia="Calibri" w:cstheme="minorHAnsi"/>
                  <w:color w:val="0563C1" w:themeColor="hyperlink"/>
                  <w:sz w:val="26"/>
                  <w:szCs w:val="26"/>
                  <w:u w:val="single"/>
                </w:rPr>
                <w:t>https://www.gov.uk/guidance/forced-marriage</w:t>
              </w:r>
            </w:hyperlink>
          </w:p>
        </w:tc>
      </w:tr>
      <w:tr w:rsidR="002E57FA" w:rsidRPr="00A11BDB" w14:paraId="4E122436" w14:textId="77777777" w:rsidTr="00FB3BA8">
        <w:trPr>
          <w:trHeight w:val="2671"/>
        </w:trPr>
        <w:tc>
          <w:tcPr>
            <w:tcW w:w="2263" w:type="dxa"/>
          </w:tcPr>
          <w:p w14:paraId="71C8C98A" w14:textId="77777777" w:rsidR="002E57FA" w:rsidRPr="00F352C6" w:rsidRDefault="002E57FA" w:rsidP="00FB3BA8">
            <w:pPr>
              <w:pStyle w:val="NoSpacing"/>
              <w:spacing w:before="120"/>
              <w:ind w:left="130"/>
              <w:rPr>
                <w:rFonts w:eastAsia="Calibri" w:cstheme="minorHAnsi"/>
                <w:b/>
                <w:sz w:val="26"/>
                <w:szCs w:val="26"/>
              </w:rPr>
            </w:pPr>
            <w:r w:rsidRPr="00F352C6">
              <w:rPr>
                <w:rFonts w:eastAsia="Calibri" w:cstheme="minorHAnsi"/>
                <w:b/>
                <w:spacing w:val="-4"/>
                <w:sz w:val="26"/>
                <w:szCs w:val="26"/>
              </w:rPr>
              <w:t>Scottish</w:t>
            </w:r>
            <w:r w:rsidRPr="00F352C6">
              <w:rPr>
                <w:rFonts w:eastAsia="Calibri" w:cstheme="minorHAnsi"/>
                <w:b/>
                <w:spacing w:val="-13"/>
                <w:sz w:val="26"/>
                <w:szCs w:val="26"/>
              </w:rPr>
              <w:t xml:space="preserve"> </w:t>
            </w:r>
            <w:r w:rsidRPr="00F352C6">
              <w:rPr>
                <w:rFonts w:eastAsia="Calibri" w:cstheme="minorHAnsi"/>
                <w:b/>
                <w:spacing w:val="-4"/>
                <w:sz w:val="26"/>
                <w:szCs w:val="26"/>
              </w:rPr>
              <w:t xml:space="preserve">Domestic </w:t>
            </w:r>
            <w:r w:rsidRPr="00F352C6">
              <w:rPr>
                <w:rFonts w:eastAsia="Calibri" w:cstheme="minorHAnsi"/>
                <w:b/>
                <w:sz w:val="26"/>
                <w:szCs w:val="26"/>
              </w:rPr>
              <w:t>Abuse &amp; Forced Marriage Help Line</w:t>
            </w:r>
          </w:p>
        </w:tc>
        <w:tc>
          <w:tcPr>
            <w:tcW w:w="7371" w:type="dxa"/>
          </w:tcPr>
          <w:p w14:paraId="3EE8B5BC" w14:textId="77777777" w:rsidR="002E57FA" w:rsidRPr="00F352C6" w:rsidRDefault="002E57FA" w:rsidP="00FB3BA8">
            <w:pPr>
              <w:spacing w:before="120"/>
              <w:ind w:left="108"/>
              <w:rPr>
                <w:rFonts w:eastAsia="Calibri" w:cstheme="minorHAnsi"/>
                <w:b/>
                <w:bCs/>
                <w:sz w:val="26"/>
                <w:szCs w:val="26"/>
              </w:rPr>
            </w:pPr>
            <w:r w:rsidRPr="00F352C6">
              <w:rPr>
                <w:rFonts w:eastAsia="Calibri" w:cstheme="minorHAnsi"/>
                <w:b/>
                <w:bCs/>
                <w:sz w:val="26"/>
                <w:szCs w:val="26"/>
              </w:rPr>
              <w:t>Telephone: 0800 027 1234</w:t>
            </w:r>
          </w:p>
          <w:p w14:paraId="0090B7DB" w14:textId="77777777" w:rsidR="002E57FA" w:rsidRPr="00F352C6" w:rsidRDefault="002E57FA" w:rsidP="00FB3BA8">
            <w:pPr>
              <w:spacing w:before="4"/>
              <w:ind w:left="107"/>
              <w:rPr>
                <w:rFonts w:eastAsia="Calibri" w:cstheme="minorHAnsi"/>
                <w:sz w:val="26"/>
                <w:szCs w:val="26"/>
              </w:rPr>
            </w:pPr>
            <w:r w:rsidRPr="00F352C6">
              <w:rPr>
                <w:rFonts w:eastAsia="Calibri" w:cstheme="minorHAnsi"/>
                <w:sz w:val="26"/>
                <w:szCs w:val="26"/>
              </w:rPr>
              <w:t xml:space="preserve">Email: </w:t>
            </w:r>
            <w:hyperlink r:id="rId37" w:history="1">
              <w:r w:rsidRPr="00F352C6">
                <w:rPr>
                  <w:rFonts w:eastAsia="Calibri" w:cstheme="minorHAnsi"/>
                  <w:color w:val="0563C1" w:themeColor="hyperlink"/>
                  <w:sz w:val="26"/>
                  <w:szCs w:val="26"/>
                  <w:u w:val="single"/>
                </w:rPr>
                <w:t>helpline@sdafmh.org.uk</w:t>
              </w:r>
            </w:hyperlink>
          </w:p>
          <w:p w14:paraId="4AE9F5C5" w14:textId="77777777" w:rsidR="002E57FA" w:rsidRPr="00F352C6" w:rsidRDefault="002E57FA" w:rsidP="00FB3BA8">
            <w:pPr>
              <w:spacing w:before="4"/>
              <w:ind w:left="107"/>
              <w:rPr>
                <w:rFonts w:eastAsia="Calibri" w:cstheme="minorHAnsi"/>
                <w:b/>
                <w:bCs/>
                <w:sz w:val="26"/>
                <w:szCs w:val="26"/>
              </w:rPr>
            </w:pPr>
            <w:r w:rsidRPr="00F352C6">
              <w:rPr>
                <w:rFonts w:eastAsia="Calibri" w:cstheme="minorHAnsi"/>
                <w:b/>
                <w:bCs/>
                <w:sz w:val="26"/>
                <w:szCs w:val="26"/>
              </w:rPr>
              <w:t>Text/WhatsApp: 07401288595</w:t>
            </w:r>
          </w:p>
          <w:p w14:paraId="0C865CAA" w14:textId="77777777" w:rsidR="002E57FA" w:rsidRPr="00F352C6" w:rsidRDefault="002E57FA" w:rsidP="00FB3BA8">
            <w:pPr>
              <w:spacing w:before="4"/>
              <w:ind w:left="107"/>
              <w:rPr>
                <w:rFonts w:eastAsia="Calibri" w:cstheme="minorHAnsi"/>
                <w:sz w:val="26"/>
                <w:szCs w:val="26"/>
              </w:rPr>
            </w:pPr>
            <w:r w:rsidRPr="00F352C6">
              <w:rPr>
                <w:rFonts w:eastAsia="Calibri" w:cstheme="minorHAnsi"/>
                <w:sz w:val="26"/>
                <w:szCs w:val="26"/>
              </w:rPr>
              <w:t xml:space="preserve">Online Chat: </w:t>
            </w:r>
            <w:hyperlink r:id="rId38" w:history="1">
              <w:r w:rsidRPr="00F352C6">
                <w:rPr>
                  <w:rFonts w:eastAsia="Calibri" w:cstheme="minorHAnsi"/>
                  <w:color w:val="0563C1" w:themeColor="hyperlink"/>
                  <w:sz w:val="26"/>
                  <w:szCs w:val="26"/>
                  <w:u w:val="single"/>
                </w:rPr>
                <w:t>https://www.sdafmh.org.uk/en/</w:t>
              </w:r>
            </w:hyperlink>
          </w:p>
          <w:p w14:paraId="199D9963" w14:textId="77777777" w:rsidR="002E57FA" w:rsidRPr="00F352C6" w:rsidRDefault="002E57FA" w:rsidP="00FB3BA8">
            <w:pPr>
              <w:spacing w:before="120" w:line="242" w:lineRule="auto"/>
              <w:ind w:left="108" w:right="533"/>
              <w:rPr>
                <w:rFonts w:eastAsia="Calibri" w:cstheme="minorHAnsi"/>
                <w:sz w:val="26"/>
                <w:szCs w:val="26"/>
              </w:rPr>
            </w:pPr>
            <w:r w:rsidRPr="00F352C6">
              <w:rPr>
                <w:rFonts w:eastAsia="Calibri" w:cstheme="minorHAnsi"/>
                <w:sz w:val="26"/>
                <w:szCs w:val="26"/>
              </w:rPr>
              <w:t>Support is available 24/7</w:t>
            </w:r>
          </w:p>
        </w:tc>
      </w:tr>
      <w:tr w:rsidR="002E57FA" w:rsidRPr="00A11BDB" w14:paraId="1DAB421D" w14:textId="77777777" w:rsidTr="00FB3BA8">
        <w:trPr>
          <w:trHeight w:val="2671"/>
        </w:trPr>
        <w:tc>
          <w:tcPr>
            <w:tcW w:w="2263" w:type="dxa"/>
          </w:tcPr>
          <w:p w14:paraId="2903FCC4" w14:textId="77777777" w:rsidR="002E57FA" w:rsidRPr="00FD68C7" w:rsidRDefault="002E57FA" w:rsidP="00FB3BA8">
            <w:pPr>
              <w:pStyle w:val="NoSpacing"/>
              <w:spacing w:before="120"/>
              <w:ind w:left="130"/>
              <w:rPr>
                <w:rFonts w:eastAsia="Calibri" w:cstheme="minorHAnsi"/>
                <w:b/>
                <w:sz w:val="26"/>
                <w:szCs w:val="26"/>
              </w:rPr>
            </w:pPr>
            <w:r w:rsidRPr="00FD68C7">
              <w:rPr>
                <w:rFonts w:eastAsia="Calibri" w:cstheme="minorHAnsi"/>
                <w:b/>
                <w:sz w:val="26"/>
                <w:szCs w:val="26"/>
              </w:rPr>
              <w:t>LGBT centre for Health and Wellbeing</w:t>
            </w:r>
          </w:p>
        </w:tc>
        <w:tc>
          <w:tcPr>
            <w:tcW w:w="7371" w:type="dxa"/>
          </w:tcPr>
          <w:p w14:paraId="1904BA2E" w14:textId="77777777" w:rsidR="002E57FA" w:rsidRPr="00FD68C7" w:rsidRDefault="002E57FA" w:rsidP="00FB3BA8">
            <w:pPr>
              <w:spacing w:before="120"/>
              <w:ind w:left="108"/>
              <w:rPr>
                <w:rFonts w:eastAsia="Calibri" w:cstheme="minorHAnsi"/>
                <w:sz w:val="26"/>
                <w:szCs w:val="26"/>
              </w:rPr>
            </w:pPr>
            <w:r w:rsidRPr="00FD68C7">
              <w:rPr>
                <w:rFonts w:eastAsia="Calibri" w:cstheme="minorHAnsi"/>
                <w:sz w:val="26"/>
                <w:szCs w:val="26"/>
              </w:rPr>
              <w:t xml:space="preserve">The LGBT centre provides a varied programme of services, events, </w:t>
            </w:r>
            <w:proofErr w:type="gramStart"/>
            <w:r w:rsidRPr="00FD68C7">
              <w:rPr>
                <w:rFonts w:eastAsia="Calibri" w:cstheme="minorHAnsi"/>
                <w:sz w:val="26"/>
                <w:szCs w:val="26"/>
              </w:rPr>
              <w:t>courses</w:t>
            </w:r>
            <w:proofErr w:type="gramEnd"/>
            <w:r w:rsidRPr="00FD68C7">
              <w:rPr>
                <w:rFonts w:eastAsia="Calibri" w:cstheme="minorHAnsi"/>
                <w:sz w:val="26"/>
                <w:szCs w:val="26"/>
              </w:rPr>
              <w:t xml:space="preserve"> and groups for LGBT people.</w:t>
            </w:r>
          </w:p>
          <w:p w14:paraId="65673B6B" w14:textId="77777777" w:rsidR="002E57FA" w:rsidRPr="00FD68C7" w:rsidRDefault="002E57FA" w:rsidP="00FB3BA8">
            <w:pPr>
              <w:spacing w:before="5" w:line="242" w:lineRule="auto"/>
              <w:ind w:left="107" w:right="5847"/>
              <w:rPr>
                <w:rFonts w:eastAsia="Calibri" w:cstheme="minorHAnsi"/>
                <w:sz w:val="26"/>
                <w:szCs w:val="26"/>
              </w:rPr>
            </w:pPr>
            <w:r w:rsidRPr="00FD68C7">
              <w:rPr>
                <w:rFonts w:eastAsia="Calibri" w:cstheme="minorHAnsi"/>
                <w:sz w:val="26"/>
                <w:szCs w:val="26"/>
              </w:rPr>
              <w:t>9 Howe Street Edinburgh EH3 6TE</w:t>
            </w:r>
          </w:p>
          <w:p w14:paraId="445F675D" w14:textId="77777777" w:rsidR="002E57FA" w:rsidRPr="00FD68C7" w:rsidRDefault="002E57FA" w:rsidP="00FB3BA8">
            <w:pPr>
              <w:spacing w:line="266" w:lineRule="exact"/>
              <w:ind w:left="107"/>
              <w:rPr>
                <w:rFonts w:eastAsia="Calibri" w:cstheme="minorHAnsi"/>
                <w:b/>
                <w:bCs/>
                <w:sz w:val="26"/>
                <w:szCs w:val="26"/>
              </w:rPr>
            </w:pPr>
            <w:r w:rsidRPr="00FD68C7">
              <w:rPr>
                <w:rFonts w:eastAsia="Calibri" w:cstheme="minorHAnsi"/>
                <w:b/>
                <w:bCs/>
                <w:sz w:val="26"/>
                <w:szCs w:val="26"/>
              </w:rPr>
              <w:t>Telephone: 0131 523 1100</w:t>
            </w:r>
          </w:p>
          <w:p w14:paraId="1B0D3F6B" w14:textId="77777777" w:rsidR="002E57FA" w:rsidRDefault="002E57FA" w:rsidP="00FB3BA8">
            <w:pPr>
              <w:spacing w:before="2" w:line="242" w:lineRule="auto"/>
              <w:ind w:left="107" w:right="3778"/>
              <w:rPr>
                <w:rFonts w:eastAsia="Calibri" w:cstheme="minorHAnsi"/>
                <w:sz w:val="26"/>
                <w:szCs w:val="26"/>
              </w:rPr>
            </w:pPr>
            <w:r>
              <w:rPr>
                <w:rFonts w:eastAsia="Calibri" w:cstheme="minorHAnsi"/>
                <w:sz w:val="26"/>
                <w:szCs w:val="26"/>
              </w:rPr>
              <w:t>Monday to Friday, 9am to 5pm</w:t>
            </w:r>
            <w:r w:rsidRPr="00FD68C7">
              <w:rPr>
                <w:rFonts w:eastAsia="Calibri" w:cstheme="minorHAnsi"/>
                <w:sz w:val="26"/>
                <w:szCs w:val="26"/>
              </w:rPr>
              <w:t xml:space="preserve"> </w:t>
            </w:r>
          </w:p>
          <w:p w14:paraId="66469D2C" w14:textId="77777777" w:rsidR="002E57FA" w:rsidRPr="00722037" w:rsidRDefault="002E57FA" w:rsidP="00FB3BA8">
            <w:pPr>
              <w:spacing w:before="2" w:line="242" w:lineRule="auto"/>
              <w:ind w:left="107" w:right="3778"/>
              <w:rPr>
                <w:rFonts w:eastAsia="Calibri" w:cstheme="minorHAnsi"/>
                <w:sz w:val="26"/>
                <w:szCs w:val="26"/>
              </w:rPr>
            </w:pPr>
            <w:r w:rsidRPr="00FD68C7">
              <w:rPr>
                <w:rFonts w:eastAsia="Calibri" w:cstheme="minorHAnsi"/>
                <w:sz w:val="26"/>
                <w:szCs w:val="26"/>
              </w:rPr>
              <w:t xml:space="preserve">Email: </w:t>
            </w:r>
            <w:hyperlink r:id="rId39">
              <w:r w:rsidRPr="00FD68C7">
                <w:rPr>
                  <w:rFonts w:eastAsia="Calibri" w:cstheme="minorHAnsi"/>
                  <w:color w:val="0000FF"/>
                  <w:sz w:val="26"/>
                  <w:szCs w:val="26"/>
                  <w:u w:val="single" w:color="0000FF"/>
                </w:rPr>
                <w:t>admin@lgbthealth.org.uk</w:t>
              </w:r>
            </w:hyperlink>
          </w:p>
          <w:p w14:paraId="3E088EC1" w14:textId="77777777" w:rsidR="002E57FA" w:rsidRDefault="002E57FA" w:rsidP="00FB3BA8">
            <w:pPr>
              <w:pStyle w:val="NoSpacing"/>
              <w:ind w:left="108"/>
              <w:rPr>
                <w:sz w:val="26"/>
                <w:szCs w:val="26"/>
              </w:rPr>
            </w:pPr>
          </w:p>
          <w:p w14:paraId="69595FEC" w14:textId="77777777" w:rsidR="002E57FA" w:rsidRPr="00722037" w:rsidRDefault="002E57FA" w:rsidP="00FB3BA8">
            <w:pPr>
              <w:pStyle w:val="NoSpacing"/>
              <w:ind w:left="108"/>
              <w:rPr>
                <w:sz w:val="26"/>
                <w:szCs w:val="26"/>
              </w:rPr>
            </w:pPr>
            <w:r w:rsidRPr="00722037">
              <w:rPr>
                <w:sz w:val="26"/>
                <w:szCs w:val="26"/>
              </w:rPr>
              <w:t xml:space="preserve">LGBT+ Helpline Scotland </w:t>
            </w:r>
          </w:p>
          <w:p w14:paraId="24C1CA76" w14:textId="77777777" w:rsidR="002E57FA" w:rsidRPr="00722037" w:rsidRDefault="002E57FA" w:rsidP="00FB3BA8">
            <w:pPr>
              <w:pStyle w:val="NoSpacing"/>
              <w:ind w:left="108"/>
              <w:rPr>
                <w:b/>
                <w:bCs/>
                <w:sz w:val="26"/>
                <w:szCs w:val="26"/>
              </w:rPr>
            </w:pPr>
            <w:r w:rsidRPr="00722037">
              <w:rPr>
                <w:b/>
                <w:bCs/>
                <w:sz w:val="26"/>
                <w:szCs w:val="26"/>
              </w:rPr>
              <w:t>Telephone: 0800 464 7000</w:t>
            </w:r>
          </w:p>
          <w:p w14:paraId="3980CFA8" w14:textId="77777777" w:rsidR="002E57FA" w:rsidRPr="00FD68C7" w:rsidRDefault="002E57FA" w:rsidP="00FB3BA8">
            <w:pPr>
              <w:spacing w:before="120"/>
              <w:ind w:left="108"/>
              <w:rPr>
                <w:rFonts w:eastAsia="Calibri" w:cstheme="minorHAnsi"/>
                <w:b/>
                <w:bCs/>
                <w:sz w:val="26"/>
                <w:szCs w:val="26"/>
              </w:rPr>
            </w:pPr>
            <w:r w:rsidRPr="00FD68C7">
              <w:rPr>
                <w:rFonts w:eastAsia="Calibri" w:cstheme="minorHAnsi"/>
                <w:sz w:val="26"/>
                <w:szCs w:val="26"/>
              </w:rPr>
              <w:t>Tuesday, Wednesday, Thursday 12</w:t>
            </w:r>
            <w:r>
              <w:rPr>
                <w:rFonts w:eastAsia="Calibri" w:cstheme="minorHAnsi"/>
                <w:sz w:val="26"/>
                <w:szCs w:val="26"/>
              </w:rPr>
              <w:t xml:space="preserve"> </w:t>
            </w:r>
            <w:r w:rsidRPr="00FD68C7">
              <w:rPr>
                <w:rFonts w:eastAsia="Calibri" w:cstheme="minorHAnsi"/>
                <w:sz w:val="26"/>
                <w:szCs w:val="26"/>
              </w:rPr>
              <w:t>-</w:t>
            </w:r>
            <w:r>
              <w:rPr>
                <w:rFonts w:eastAsia="Calibri" w:cstheme="minorHAnsi"/>
                <w:sz w:val="26"/>
                <w:szCs w:val="26"/>
              </w:rPr>
              <w:t xml:space="preserve"> </w:t>
            </w:r>
            <w:r w:rsidRPr="00FD68C7">
              <w:rPr>
                <w:rFonts w:eastAsia="Calibri" w:cstheme="minorHAnsi"/>
                <w:sz w:val="26"/>
                <w:szCs w:val="26"/>
              </w:rPr>
              <w:t>9pm Sunday 1 -</w:t>
            </w:r>
            <w:r>
              <w:rPr>
                <w:rFonts w:eastAsia="Calibri" w:cstheme="minorHAnsi"/>
                <w:sz w:val="26"/>
                <w:szCs w:val="26"/>
              </w:rPr>
              <w:t xml:space="preserve"> </w:t>
            </w:r>
            <w:r w:rsidRPr="00FD68C7">
              <w:rPr>
                <w:rFonts w:eastAsia="Calibri" w:cstheme="minorHAnsi"/>
                <w:sz w:val="26"/>
                <w:szCs w:val="26"/>
              </w:rPr>
              <w:t>6pm</w:t>
            </w:r>
          </w:p>
        </w:tc>
      </w:tr>
      <w:tr w:rsidR="002E57FA" w:rsidRPr="00A11BDB" w14:paraId="29E3D17F" w14:textId="77777777" w:rsidTr="00FB3BA8">
        <w:trPr>
          <w:trHeight w:val="1833"/>
        </w:trPr>
        <w:tc>
          <w:tcPr>
            <w:tcW w:w="2263" w:type="dxa"/>
          </w:tcPr>
          <w:p w14:paraId="4E142375" w14:textId="77777777" w:rsidR="002E57FA" w:rsidRPr="00106C92" w:rsidRDefault="002E57FA" w:rsidP="00FB3BA8">
            <w:pPr>
              <w:pStyle w:val="NoSpacing"/>
              <w:spacing w:before="120"/>
              <w:ind w:left="108"/>
              <w:rPr>
                <w:b/>
                <w:bCs/>
                <w:sz w:val="26"/>
                <w:szCs w:val="26"/>
              </w:rPr>
            </w:pPr>
            <w:r w:rsidRPr="00106C92">
              <w:rPr>
                <w:b/>
                <w:bCs/>
                <w:sz w:val="26"/>
                <w:szCs w:val="26"/>
              </w:rPr>
              <w:t>Just Right Scotland Scottish Anti</w:t>
            </w:r>
            <w:r>
              <w:rPr>
                <w:b/>
                <w:bCs/>
                <w:sz w:val="26"/>
                <w:szCs w:val="26"/>
              </w:rPr>
              <w:t xml:space="preserve"> </w:t>
            </w:r>
            <w:r w:rsidRPr="00106C92">
              <w:rPr>
                <w:b/>
                <w:bCs/>
                <w:sz w:val="26"/>
                <w:szCs w:val="26"/>
              </w:rPr>
              <w:t>-Trafficking &amp; Exploitation Centre</w:t>
            </w:r>
          </w:p>
        </w:tc>
        <w:tc>
          <w:tcPr>
            <w:tcW w:w="7371" w:type="dxa"/>
          </w:tcPr>
          <w:p w14:paraId="75A11FEF" w14:textId="77777777" w:rsidR="002E57FA" w:rsidRPr="00106C92" w:rsidRDefault="00080C77" w:rsidP="00FB3BA8">
            <w:pPr>
              <w:pStyle w:val="NoSpacing"/>
              <w:spacing w:before="120"/>
              <w:ind w:left="108"/>
              <w:rPr>
                <w:rFonts w:eastAsia="Calibri"/>
                <w:sz w:val="26"/>
                <w:szCs w:val="26"/>
              </w:rPr>
            </w:pPr>
            <w:hyperlink r:id="rId40" w:history="1">
              <w:r w:rsidR="002E57FA" w:rsidRPr="00106C92">
                <w:rPr>
                  <w:rFonts w:eastAsia="Calibri"/>
                  <w:color w:val="0563C1" w:themeColor="hyperlink"/>
                  <w:sz w:val="26"/>
                  <w:szCs w:val="26"/>
                  <w:u w:val="single"/>
                </w:rPr>
                <w:t>https://www.justrightscotland.org.uk</w:t>
              </w:r>
            </w:hyperlink>
          </w:p>
          <w:p w14:paraId="41530B43" w14:textId="77777777" w:rsidR="002E57FA" w:rsidRPr="00106C92" w:rsidRDefault="002E57FA" w:rsidP="00FB3BA8">
            <w:pPr>
              <w:pStyle w:val="NoSpacing"/>
              <w:spacing w:before="120"/>
              <w:ind w:left="108"/>
              <w:rPr>
                <w:rFonts w:eastAsia="Calibri"/>
                <w:sz w:val="26"/>
                <w:szCs w:val="26"/>
              </w:rPr>
            </w:pPr>
          </w:p>
        </w:tc>
      </w:tr>
      <w:tr w:rsidR="002E57FA" w:rsidRPr="00A11BDB" w14:paraId="66CE3C1F" w14:textId="77777777" w:rsidTr="00FB3BA8">
        <w:trPr>
          <w:trHeight w:val="5232"/>
        </w:trPr>
        <w:tc>
          <w:tcPr>
            <w:tcW w:w="2263" w:type="dxa"/>
          </w:tcPr>
          <w:p w14:paraId="23E8CBE8" w14:textId="77777777" w:rsidR="002E57FA" w:rsidRPr="001869D5" w:rsidRDefault="002E57FA" w:rsidP="00FB3BA8">
            <w:pPr>
              <w:pStyle w:val="NoSpacing"/>
              <w:spacing w:before="120"/>
              <w:ind w:left="108"/>
              <w:rPr>
                <w:rFonts w:cstheme="minorHAnsi"/>
                <w:b/>
                <w:bCs/>
                <w:sz w:val="26"/>
                <w:szCs w:val="26"/>
              </w:rPr>
            </w:pPr>
            <w:r w:rsidRPr="001869D5">
              <w:rPr>
                <w:rFonts w:eastAsia="Calibri" w:cstheme="minorHAnsi"/>
                <w:b/>
                <w:sz w:val="26"/>
                <w:szCs w:val="26"/>
              </w:rPr>
              <w:lastRenderedPageBreak/>
              <w:t>Iranian &amp; Kurdish Women’s Rights Organisation</w:t>
            </w:r>
          </w:p>
        </w:tc>
        <w:tc>
          <w:tcPr>
            <w:tcW w:w="7371" w:type="dxa"/>
          </w:tcPr>
          <w:p w14:paraId="34E343CC" w14:textId="77777777" w:rsidR="002E57FA" w:rsidRPr="001869D5" w:rsidRDefault="002E57FA" w:rsidP="00FB3BA8">
            <w:pPr>
              <w:spacing w:before="120" w:line="242" w:lineRule="auto"/>
              <w:ind w:left="108" w:right="147"/>
              <w:rPr>
                <w:rFonts w:eastAsia="Calibri" w:cstheme="minorHAnsi"/>
                <w:sz w:val="26"/>
                <w:szCs w:val="26"/>
              </w:rPr>
            </w:pPr>
            <w:r w:rsidRPr="001869D5">
              <w:rPr>
                <w:rFonts w:eastAsia="Calibri" w:cstheme="minorHAnsi"/>
                <w:sz w:val="26"/>
                <w:szCs w:val="26"/>
              </w:rPr>
              <w:t xml:space="preserve">The Iranian and Kurdish Women’s Rights Organisation provide advice, support, advocacy and referral in Arabic, </w:t>
            </w:r>
            <w:proofErr w:type="gramStart"/>
            <w:r w:rsidRPr="001869D5">
              <w:rPr>
                <w:rFonts w:eastAsia="Calibri" w:cstheme="minorHAnsi"/>
                <w:sz w:val="26"/>
                <w:szCs w:val="26"/>
              </w:rPr>
              <w:t>Kurdish</w:t>
            </w:r>
            <w:proofErr w:type="gramEnd"/>
            <w:r w:rsidRPr="001869D5">
              <w:rPr>
                <w:rFonts w:eastAsia="Calibri" w:cstheme="minorHAnsi"/>
                <w:sz w:val="26"/>
                <w:szCs w:val="26"/>
              </w:rPr>
              <w:t xml:space="preserve"> and Farsi to help women, girls and men escape the dangers of “honour” killing, forced marriage and domestic abuse.</w:t>
            </w:r>
          </w:p>
          <w:p w14:paraId="0DACABA6" w14:textId="77777777" w:rsidR="002E57FA" w:rsidRPr="00F76112" w:rsidRDefault="002E57FA" w:rsidP="00FB3BA8">
            <w:pPr>
              <w:ind w:left="107" w:right="1167"/>
              <w:rPr>
                <w:rFonts w:eastAsia="Calibri" w:cstheme="minorHAnsi"/>
                <w:b/>
                <w:bCs/>
                <w:sz w:val="26"/>
                <w:szCs w:val="26"/>
              </w:rPr>
            </w:pPr>
            <w:r w:rsidRPr="00F76112">
              <w:rPr>
                <w:rFonts w:eastAsia="Calibri" w:cstheme="minorHAnsi"/>
                <w:b/>
                <w:bCs/>
                <w:sz w:val="26"/>
                <w:szCs w:val="26"/>
              </w:rPr>
              <w:t>If you are in immediate danger dial 999</w:t>
            </w:r>
          </w:p>
          <w:p w14:paraId="3441BE2C" w14:textId="77777777" w:rsidR="002E57FA" w:rsidRDefault="002E57FA" w:rsidP="00FB3BA8">
            <w:pPr>
              <w:ind w:left="107" w:right="1167"/>
              <w:rPr>
                <w:rFonts w:eastAsia="Calibri" w:cstheme="minorHAnsi"/>
                <w:b/>
                <w:bCs/>
                <w:sz w:val="26"/>
                <w:szCs w:val="26"/>
              </w:rPr>
            </w:pPr>
            <w:r w:rsidRPr="00237972">
              <w:rPr>
                <w:rFonts w:eastAsia="Calibri" w:cstheme="minorHAnsi"/>
                <w:b/>
                <w:bCs/>
                <w:sz w:val="26"/>
                <w:szCs w:val="26"/>
              </w:rPr>
              <w:t xml:space="preserve">Telephone: 0207 920 6460 </w:t>
            </w:r>
          </w:p>
          <w:p w14:paraId="592960AB" w14:textId="77777777" w:rsidR="002E57FA" w:rsidRPr="00237972" w:rsidRDefault="002E57FA" w:rsidP="00FB3BA8">
            <w:pPr>
              <w:ind w:left="107" w:right="1167"/>
              <w:rPr>
                <w:rFonts w:eastAsia="Calibri" w:cstheme="minorHAnsi"/>
                <w:b/>
                <w:bCs/>
                <w:sz w:val="26"/>
                <w:szCs w:val="26"/>
              </w:rPr>
            </w:pPr>
            <w:r w:rsidRPr="001869D5">
              <w:rPr>
                <w:rFonts w:eastAsia="Calibri" w:cstheme="minorHAnsi"/>
                <w:sz w:val="26"/>
                <w:szCs w:val="26"/>
              </w:rPr>
              <w:t>Office hours:</w:t>
            </w:r>
            <w:r>
              <w:rPr>
                <w:rFonts w:eastAsia="Calibri" w:cstheme="minorHAnsi"/>
                <w:sz w:val="26"/>
                <w:szCs w:val="26"/>
              </w:rPr>
              <w:t xml:space="preserve"> </w:t>
            </w:r>
            <w:r w:rsidRPr="001869D5">
              <w:rPr>
                <w:rFonts w:eastAsia="Calibri" w:cstheme="minorHAnsi"/>
                <w:sz w:val="26"/>
                <w:szCs w:val="26"/>
              </w:rPr>
              <w:t xml:space="preserve">Mon to Fri, 9.30 to 5.30 </w:t>
            </w:r>
          </w:p>
          <w:p w14:paraId="236E734A" w14:textId="77777777" w:rsidR="002E57FA" w:rsidRPr="00237972" w:rsidRDefault="002E57FA" w:rsidP="00FB3BA8">
            <w:pPr>
              <w:ind w:left="107" w:right="1167"/>
              <w:rPr>
                <w:rFonts w:eastAsia="Calibri" w:cstheme="minorHAnsi"/>
                <w:color w:val="0070C0"/>
                <w:sz w:val="26"/>
                <w:szCs w:val="26"/>
              </w:rPr>
            </w:pPr>
            <w:r>
              <w:rPr>
                <w:rFonts w:eastAsia="Calibri" w:cstheme="minorHAnsi"/>
                <w:sz w:val="26"/>
                <w:szCs w:val="26"/>
              </w:rPr>
              <w:t xml:space="preserve">Email: </w:t>
            </w:r>
            <w:hyperlink r:id="rId41" w:history="1">
              <w:r w:rsidRPr="00BA2923">
                <w:rPr>
                  <w:rStyle w:val="Hyperlink"/>
                  <w:rFonts w:eastAsia="Calibri" w:cstheme="minorHAnsi"/>
                  <w:sz w:val="26"/>
                  <w:szCs w:val="26"/>
                </w:rPr>
                <w:t>info@ikwro.org.uk</w:t>
              </w:r>
            </w:hyperlink>
          </w:p>
          <w:p w14:paraId="5F499853" w14:textId="77777777" w:rsidR="002E57FA" w:rsidRPr="001869D5" w:rsidRDefault="002E57FA" w:rsidP="00FB3BA8">
            <w:pPr>
              <w:ind w:left="107" w:right="1167"/>
              <w:rPr>
                <w:rFonts w:eastAsia="Calibri" w:cstheme="minorHAnsi"/>
                <w:sz w:val="26"/>
                <w:szCs w:val="26"/>
              </w:rPr>
            </w:pPr>
            <w:r w:rsidRPr="001869D5">
              <w:rPr>
                <w:rFonts w:eastAsia="Calibri" w:cstheme="minorHAnsi"/>
                <w:sz w:val="26"/>
                <w:szCs w:val="26"/>
              </w:rPr>
              <w:t>For out-of-hours emergencies call:</w:t>
            </w:r>
          </w:p>
          <w:p w14:paraId="25659C11" w14:textId="77777777" w:rsidR="002E57FA" w:rsidRPr="00F76112" w:rsidRDefault="002E57FA" w:rsidP="00FB3BA8">
            <w:pPr>
              <w:ind w:left="107" w:right="1167"/>
              <w:rPr>
                <w:rFonts w:eastAsia="Calibri" w:cstheme="minorHAnsi"/>
                <w:b/>
                <w:bCs/>
                <w:sz w:val="26"/>
                <w:szCs w:val="26"/>
              </w:rPr>
            </w:pPr>
            <w:r w:rsidRPr="00F76112">
              <w:rPr>
                <w:rFonts w:eastAsia="Calibri" w:cstheme="minorHAnsi"/>
                <w:b/>
                <w:bCs/>
                <w:sz w:val="26"/>
                <w:szCs w:val="26"/>
              </w:rPr>
              <w:t>Kurdish / Arabic/ English: 07846 275246</w:t>
            </w:r>
          </w:p>
          <w:p w14:paraId="462111F1" w14:textId="77777777" w:rsidR="002E57FA" w:rsidRPr="00237972" w:rsidRDefault="002E57FA" w:rsidP="00FB3BA8">
            <w:pPr>
              <w:ind w:left="107" w:right="1167"/>
              <w:rPr>
                <w:rFonts w:eastAsia="Calibri" w:cstheme="minorHAnsi"/>
                <w:b/>
                <w:bCs/>
                <w:sz w:val="26"/>
                <w:szCs w:val="26"/>
              </w:rPr>
            </w:pPr>
            <w:r w:rsidRPr="00F76112">
              <w:rPr>
                <w:rFonts w:eastAsia="Calibri" w:cstheme="minorHAnsi"/>
                <w:b/>
                <w:bCs/>
                <w:sz w:val="26"/>
                <w:szCs w:val="26"/>
              </w:rPr>
              <w:t>Farsi / Dari / English: 07846 310157</w:t>
            </w:r>
          </w:p>
          <w:p w14:paraId="7DBA1540" w14:textId="77777777" w:rsidR="002E57FA" w:rsidRPr="001869D5" w:rsidRDefault="002E57FA" w:rsidP="00FB3BA8">
            <w:pPr>
              <w:pStyle w:val="NoSpacing"/>
              <w:spacing w:before="120"/>
              <w:ind w:left="108"/>
              <w:rPr>
                <w:rFonts w:cstheme="minorHAnsi"/>
                <w:sz w:val="26"/>
                <w:szCs w:val="26"/>
              </w:rPr>
            </w:pPr>
          </w:p>
        </w:tc>
      </w:tr>
      <w:tr w:rsidR="002E57FA" w:rsidRPr="00A11BDB" w14:paraId="60508BF1" w14:textId="77777777" w:rsidTr="00FB3BA8">
        <w:trPr>
          <w:trHeight w:val="4927"/>
        </w:trPr>
        <w:tc>
          <w:tcPr>
            <w:tcW w:w="2263" w:type="dxa"/>
          </w:tcPr>
          <w:p w14:paraId="10E5657B" w14:textId="77777777" w:rsidR="002E57FA" w:rsidRPr="00971CE0" w:rsidRDefault="002E57FA" w:rsidP="00FB3BA8">
            <w:pPr>
              <w:pStyle w:val="NoSpacing"/>
              <w:spacing w:before="120"/>
              <w:ind w:left="108"/>
              <w:rPr>
                <w:rFonts w:eastAsia="Calibri" w:cstheme="minorHAnsi"/>
                <w:b/>
                <w:sz w:val="26"/>
                <w:szCs w:val="26"/>
              </w:rPr>
            </w:pPr>
            <w:r w:rsidRPr="00971CE0">
              <w:rPr>
                <w:rFonts w:eastAsia="Calibri" w:cstheme="minorHAnsi"/>
                <w:b/>
                <w:sz w:val="26"/>
                <w:szCs w:val="26"/>
              </w:rPr>
              <w:t>Scottish Women’s Aid</w:t>
            </w:r>
          </w:p>
        </w:tc>
        <w:tc>
          <w:tcPr>
            <w:tcW w:w="7371" w:type="dxa"/>
          </w:tcPr>
          <w:p w14:paraId="4B72C898" w14:textId="77777777" w:rsidR="002E57FA" w:rsidRPr="00971CE0" w:rsidRDefault="002E57FA" w:rsidP="00FB3BA8">
            <w:pPr>
              <w:pStyle w:val="NoSpacing"/>
              <w:spacing w:before="120"/>
              <w:ind w:left="108"/>
              <w:rPr>
                <w:sz w:val="26"/>
                <w:szCs w:val="26"/>
              </w:rPr>
            </w:pPr>
            <w:r w:rsidRPr="00971CE0">
              <w:rPr>
                <w:sz w:val="26"/>
                <w:szCs w:val="26"/>
              </w:rPr>
              <w:t>Scottish Women’s Aid does not offer direct services for Women. Services for women and children are provided by Angus Women’s Aid, Dundee Women’s Aid and Perth and Kinross Women’s Aid.</w:t>
            </w:r>
          </w:p>
          <w:p w14:paraId="0D864FCE" w14:textId="77777777" w:rsidR="002E57FA" w:rsidRPr="00971CE0" w:rsidRDefault="002E57FA" w:rsidP="00FB3BA8">
            <w:pPr>
              <w:pStyle w:val="NoSpacing"/>
              <w:spacing w:before="120"/>
              <w:ind w:left="108"/>
              <w:rPr>
                <w:sz w:val="26"/>
                <w:szCs w:val="26"/>
              </w:rPr>
            </w:pPr>
            <w:r w:rsidRPr="00971CE0">
              <w:rPr>
                <w:sz w:val="26"/>
                <w:szCs w:val="26"/>
              </w:rPr>
              <w:t>Scottish Women’s Aid is a good resource for workers.</w:t>
            </w:r>
          </w:p>
          <w:p w14:paraId="74B04A7B" w14:textId="77777777" w:rsidR="002E57FA" w:rsidRPr="00971CE0" w:rsidRDefault="002E57FA" w:rsidP="00FB3BA8">
            <w:pPr>
              <w:pStyle w:val="NoSpacing"/>
              <w:spacing w:before="120"/>
              <w:ind w:left="108"/>
              <w:rPr>
                <w:sz w:val="26"/>
                <w:szCs w:val="26"/>
              </w:rPr>
            </w:pPr>
            <w:r w:rsidRPr="00971CE0">
              <w:rPr>
                <w:sz w:val="26"/>
                <w:szCs w:val="26"/>
              </w:rPr>
              <w:t>Scottish Women’s Aid</w:t>
            </w:r>
          </w:p>
          <w:p w14:paraId="2A2636D0" w14:textId="77777777" w:rsidR="002E57FA" w:rsidRPr="00971CE0" w:rsidRDefault="002E57FA" w:rsidP="00FB3BA8">
            <w:pPr>
              <w:pStyle w:val="NoSpacing"/>
              <w:ind w:left="108"/>
              <w:rPr>
                <w:sz w:val="26"/>
                <w:szCs w:val="26"/>
              </w:rPr>
            </w:pPr>
            <w:r w:rsidRPr="00971CE0">
              <w:rPr>
                <w:sz w:val="26"/>
                <w:szCs w:val="26"/>
              </w:rPr>
              <w:t>2nd Floor</w:t>
            </w:r>
          </w:p>
          <w:p w14:paraId="17119338" w14:textId="77777777" w:rsidR="002E57FA" w:rsidRPr="00971CE0" w:rsidRDefault="002E57FA" w:rsidP="00FB3BA8">
            <w:pPr>
              <w:pStyle w:val="NoSpacing"/>
              <w:ind w:left="108"/>
              <w:rPr>
                <w:sz w:val="26"/>
                <w:szCs w:val="26"/>
              </w:rPr>
            </w:pPr>
            <w:r w:rsidRPr="00971CE0">
              <w:rPr>
                <w:sz w:val="26"/>
                <w:szCs w:val="26"/>
              </w:rPr>
              <w:t>132 Rose Street</w:t>
            </w:r>
          </w:p>
          <w:p w14:paraId="18499407" w14:textId="77777777" w:rsidR="002E57FA" w:rsidRPr="00971CE0" w:rsidRDefault="002E57FA" w:rsidP="00FB3BA8">
            <w:pPr>
              <w:pStyle w:val="NoSpacing"/>
              <w:ind w:left="108"/>
              <w:rPr>
                <w:sz w:val="26"/>
                <w:szCs w:val="26"/>
              </w:rPr>
            </w:pPr>
            <w:r w:rsidRPr="00971CE0">
              <w:rPr>
                <w:sz w:val="26"/>
                <w:szCs w:val="26"/>
              </w:rPr>
              <w:t>Edinburgh</w:t>
            </w:r>
          </w:p>
          <w:p w14:paraId="59C08B5C" w14:textId="77777777" w:rsidR="002E57FA" w:rsidRPr="00971CE0" w:rsidRDefault="002E57FA" w:rsidP="00FB3BA8">
            <w:pPr>
              <w:pStyle w:val="NoSpacing"/>
              <w:ind w:left="108"/>
            </w:pPr>
            <w:r w:rsidRPr="00971CE0">
              <w:rPr>
                <w:sz w:val="26"/>
                <w:szCs w:val="26"/>
              </w:rPr>
              <w:t>EH2 3JD</w:t>
            </w:r>
          </w:p>
          <w:p w14:paraId="4AAF38D0" w14:textId="77777777" w:rsidR="002E57FA" w:rsidRPr="00971CE0" w:rsidRDefault="002E57FA" w:rsidP="00FB3BA8">
            <w:pPr>
              <w:pStyle w:val="NoSpacing"/>
              <w:spacing w:before="120"/>
              <w:ind w:left="108"/>
              <w:rPr>
                <w:b/>
                <w:bCs/>
                <w:sz w:val="26"/>
                <w:szCs w:val="26"/>
              </w:rPr>
            </w:pPr>
            <w:r w:rsidRPr="00971CE0">
              <w:rPr>
                <w:b/>
                <w:bCs/>
                <w:sz w:val="26"/>
                <w:szCs w:val="26"/>
              </w:rPr>
              <w:t>Tel: 0131 226 6609</w:t>
            </w:r>
          </w:p>
          <w:p w14:paraId="3F236F16" w14:textId="77777777" w:rsidR="002E57FA" w:rsidRPr="00971CE0" w:rsidRDefault="002E57FA" w:rsidP="00FB3BA8">
            <w:pPr>
              <w:pStyle w:val="NoSpacing"/>
              <w:spacing w:before="120"/>
              <w:ind w:left="108"/>
              <w:rPr>
                <w:b/>
                <w:bCs/>
                <w:sz w:val="26"/>
                <w:szCs w:val="26"/>
              </w:rPr>
            </w:pPr>
            <w:r w:rsidRPr="00971CE0">
              <w:rPr>
                <w:b/>
                <w:bCs/>
                <w:sz w:val="26"/>
                <w:szCs w:val="26"/>
              </w:rPr>
              <w:t>Fax: 0131 226 2996</w:t>
            </w:r>
          </w:p>
          <w:p w14:paraId="4D696B92" w14:textId="77777777" w:rsidR="002E57FA" w:rsidRPr="00971CE0" w:rsidRDefault="002E57FA" w:rsidP="00FB3BA8">
            <w:pPr>
              <w:pStyle w:val="NoSpacing"/>
              <w:spacing w:before="120"/>
              <w:ind w:left="108"/>
              <w:rPr>
                <w:sz w:val="26"/>
                <w:szCs w:val="26"/>
              </w:rPr>
            </w:pPr>
            <w:r w:rsidRPr="00971CE0">
              <w:rPr>
                <w:sz w:val="26"/>
                <w:szCs w:val="26"/>
              </w:rPr>
              <w:t xml:space="preserve">Email: </w:t>
            </w:r>
            <w:hyperlink r:id="rId42">
              <w:r w:rsidRPr="00971CE0">
                <w:rPr>
                  <w:color w:val="0070C0"/>
                  <w:sz w:val="26"/>
                  <w:szCs w:val="26"/>
                  <w:u w:val="single" w:color="0000FF"/>
                </w:rPr>
                <w:t>contact@scottishwomensaid.org.uk</w:t>
              </w:r>
            </w:hyperlink>
          </w:p>
        </w:tc>
      </w:tr>
      <w:tr w:rsidR="002E57FA" w:rsidRPr="00A11BDB" w14:paraId="1025982B" w14:textId="77777777" w:rsidTr="00FB3BA8">
        <w:trPr>
          <w:trHeight w:val="4668"/>
        </w:trPr>
        <w:tc>
          <w:tcPr>
            <w:tcW w:w="2263" w:type="dxa"/>
          </w:tcPr>
          <w:p w14:paraId="0D157678" w14:textId="77777777" w:rsidR="002E57FA" w:rsidRPr="00252B60" w:rsidRDefault="002E57FA" w:rsidP="00FB3BA8">
            <w:pPr>
              <w:pStyle w:val="NoSpacing"/>
              <w:spacing w:before="120"/>
              <w:ind w:left="108"/>
              <w:rPr>
                <w:rFonts w:eastAsia="Calibri" w:cstheme="minorHAnsi"/>
                <w:b/>
                <w:sz w:val="26"/>
                <w:szCs w:val="26"/>
              </w:rPr>
            </w:pPr>
            <w:r w:rsidRPr="00252B60">
              <w:rPr>
                <w:rFonts w:eastAsia="Calibri" w:cstheme="minorHAnsi"/>
                <w:b/>
                <w:spacing w:val="-8"/>
                <w:sz w:val="26"/>
                <w:szCs w:val="26"/>
              </w:rPr>
              <w:t>Rape</w:t>
            </w:r>
            <w:r w:rsidRPr="00252B60">
              <w:rPr>
                <w:rFonts w:eastAsia="Calibri" w:cstheme="minorHAnsi"/>
                <w:b/>
                <w:spacing w:val="-9"/>
                <w:sz w:val="26"/>
                <w:szCs w:val="26"/>
              </w:rPr>
              <w:t xml:space="preserve"> </w:t>
            </w:r>
            <w:r w:rsidRPr="00252B60">
              <w:rPr>
                <w:rFonts w:eastAsia="Calibri" w:cstheme="minorHAnsi"/>
                <w:b/>
                <w:spacing w:val="-8"/>
                <w:sz w:val="26"/>
                <w:szCs w:val="26"/>
              </w:rPr>
              <w:t xml:space="preserve">Crisis </w:t>
            </w:r>
            <w:r w:rsidRPr="00252B60">
              <w:rPr>
                <w:rFonts w:eastAsia="Calibri" w:cstheme="minorHAnsi"/>
                <w:b/>
                <w:spacing w:val="-2"/>
                <w:sz w:val="26"/>
                <w:szCs w:val="26"/>
              </w:rPr>
              <w:t>(Scotland)</w:t>
            </w:r>
          </w:p>
        </w:tc>
        <w:tc>
          <w:tcPr>
            <w:tcW w:w="7371" w:type="dxa"/>
          </w:tcPr>
          <w:p w14:paraId="0B6E8BE0" w14:textId="77777777" w:rsidR="002E57FA" w:rsidRPr="00252B60" w:rsidRDefault="002E57FA" w:rsidP="00FB3BA8">
            <w:pPr>
              <w:spacing w:before="120"/>
              <w:ind w:left="108"/>
              <w:rPr>
                <w:rFonts w:eastAsia="Calibri" w:cstheme="minorHAnsi"/>
                <w:sz w:val="26"/>
                <w:szCs w:val="26"/>
              </w:rPr>
            </w:pPr>
            <w:r w:rsidRPr="00252B60">
              <w:rPr>
                <w:rFonts w:eastAsia="Calibri" w:cstheme="minorHAnsi"/>
                <w:sz w:val="26"/>
                <w:szCs w:val="26"/>
              </w:rPr>
              <w:t>Rape Crisis Scotland (RCS) is the national office for the rape crisis movement in Scotland.</w:t>
            </w:r>
          </w:p>
          <w:p w14:paraId="2AF8BF48" w14:textId="77777777" w:rsidR="002E57FA" w:rsidRPr="00252B60" w:rsidRDefault="002E57FA" w:rsidP="00FB3BA8">
            <w:pPr>
              <w:spacing w:before="5"/>
              <w:ind w:left="107" w:right="3778"/>
              <w:rPr>
                <w:rFonts w:eastAsia="Calibri" w:cstheme="minorHAnsi"/>
                <w:sz w:val="26"/>
                <w:szCs w:val="26"/>
              </w:rPr>
            </w:pPr>
            <w:r w:rsidRPr="00252B60">
              <w:rPr>
                <w:rFonts w:eastAsia="Calibri" w:cstheme="minorHAnsi"/>
                <w:sz w:val="26"/>
                <w:szCs w:val="26"/>
              </w:rPr>
              <w:t>46 Bath Street</w:t>
            </w:r>
            <w:r>
              <w:rPr>
                <w:rFonts w:eastAsia="Calibri" w:cstheme="minorHAnsi"/>
                <w:sz w:val="26"/>
                <w:szCs w:val="26"/>
              </w:rPr>
              <w:t xml:space="preserve">, </w:t>
            </w:r>
            <w:r w:rsidRPr="00252B60">
              <w:rPr>
                <w:rFonts w:eastAsia="Calibri" w:cstheme="minorHAnsi"/>
                <w:sz w:val="26"/>
                <w:szCs w:val="26"/>
              </w:rPr>
              <w:t>Glasgow, G2 1hG Tel: 0141 331 4180</w:t>
            </w:r>
          </w:p>
          <w:p w14:paraId="23CEFBC2" w14:textId="77777777" w:rsidR="002E57FA" w:rsidRPr="00252B60" w:rsidRDefault="002E57FA" w:rsidP="00FB3BA8">
            <w:pPr>
              <w:spacing w:before="5"/>
              <w:ind w:left="107" w:right="3126"/>
              <w:rPr>
                <w:rFonts w:eastAsia="Calibri" w:cstheme="minorHAnsi"/>
                <w:sz w:val="26"/>
                <w:szCs w:val="26"/>
              </w:rPr>
            </w:pPr>
            <w:r w:rsidRPr="00486498">
              <w:rPr>
                <w:rFonts w:eastAsia="Calibri" w:cstheme="minorHAnsi"/>
                <w:b/>
                <w:bCs/>
                <w:sz w:val="26"/>
                <w:szCs w:val="26"/>
              </w:rPr>
              <w:t>Fax and Minicom: 0141 332 2168</w:t>
            </w:r>
            <w:r w:rsidRPr="00252B60">
              <w:rPr>
                <w:rFonts w:eastAsia="Calibri" w:cstheme="minorHAnsi"/>
                <w:sz w:val="26"/>
                <w:szCs w:val="26"/>
              </w:rPr>
              <w:t xml:space="preserve"> Email: </w:t>
            </w:r>
            <w:hyperlink r:id="rId43">
              <w:r w:rsidRPr="00252B60">
                <w:rPr>
                  <w:rFonts w:eastAsia="Calibri" w:cstheme="minorHAnsi"/>
                  <w:color w:val="0070C0"/>
                  <w:sz w:val="26"/>
                  <w:szCs w:val="26"/>
                  <w:u w:val="single" w:color="0000FF"/>
                </w:rPr>
                <w:t>info@rapecrisisscotland.org.uk</w:t>
              </w:r>
            </w:hyperlink>
          </w:p>
          <w:p w14:paraId="569D09B5" w14:textId="77777777" w:rsidR="002E57FA" w:rsidRPr="00252B60" w:rsidRDefault="002E57FA" w:rsidP="00FB3BA8">
            <w:pPr>
              <w:spacing w:line="242" w:lineRule="auto"/>
              <w:ind w:left="107" w:right="166"/>
              <w:jc w:val="both"/>
              <w:rPr>
                <w:rFonts w:eastAsia="Calibri" w:cstheme="minorHAnsi"/>
                <w:sz w:val="26"/>
                <w:szCs w:val="26"/>
              </w:rPr>
            </w:pPr>
            <w:r w:rsidRPr="00252B60">
              <w:rPr>
                <w:rFonts w:eastAsia="Calibri" w:cstheme="minorHAnsi"/>
                <w:sz w:val="26"/>
                <w:szCs w:val="26"/>
              </w:rPr>
              <w:t>The Rape Crisis Scotland National Helpline provides crisis support for anyone in Scotland affected by sexual violence at any time in their lives.</w:t>
            </w:r>
          </w:p>
          <w:p w14:paraId="618A427D" w14:textId="77777777" w:rsidR="002E57FA" w:rsidRPr="00252B60" w:rsidRDefault="002E57FA" w:rsidP="00FB3BA8">
            <w:pPr>
              <w:pStyle w:val="NoSpacing"/>
              <w:spacing w:before="120"/>
              <w:ind w:left="108"/>
              <w:rPr>
                <w:rFonts w:cstheme="minorHAnsi"/>
                <w:sz w:val="26"/>
                <w:szCs w:val="26"/>
              </w:rPr>
            </w:pPr>
            <w:r w:rsidRPr="00252B60">
              <w:rPr>
                <w:rFonts w:eastAsia="Calibri" w:cstheme="minorHAnsi"/>
                <w:b/>
                <w:bCs/>
                <w:sz w:val="26"/>
                <w:szCs w:val="26"/>
              </w:rPr>
              <w:t>Rape Crisis Scotland Helpline: 08088 01 03 02 (free number)</w:t>
            </w:r>
            <w:r w:rsidRPr="00252B60">
              <w:rPr>
                <w:rFonts w:eastAsia="Calibri" w:cstheme="minorHAnsi"/>
                <w:sz w:val="26"/>
                <w:szCs w:val="26"/>
              </w:rPr>
              <w:t xml:space="preserve"> </w:t>
            </w:r>
            <w:r>
              <w:rPr>
                <w:rFonts w:eastAsia="Calibri" w:cstheme="minorHAnsi"/>
                <w:sz w:val="26"/>
                <w:szCs w:val="26"/>
              </w:rPr>
              <w:t>E</w:t>
            </w:r>
            <w:r w:rsidRPr="00252B60">
              <w:rPr>
                <w:rFonts w:eastAsia="Calibri" w:cstheme="minorHAnsi"/>
                <w:sz w:val="26"/>
                <w:szCs w:val="26"/>
              </w:rPr>
              <w:t>veryday, 6pm to midnight.</w:t>
            </w:r>
          </w:p>
        </w:tc>
      </w:tr>
      <w:tr w:rsidR="002E57FA" w:rsidRPr="00A11BDB" w14:paraId="2A5DAD1F" w14:textId="77777777" w:rsidTr="00FB3BA8">
        <w:trPr>
          <w:trHeight w:val="2395"/>
        </w:trPr>
        <w:tc>
          <w:tcPr>
            <w:tcW w:w="2263" w:type="dxa"/>
          </w:tcPr>
          <w:p w14:paraId="0D4B6C89" w14:textId="77777777" w:rsidR="002E57FA" w:rsidRPr="00994E78" w:rsidRDefault="002E57FA" w:rsidP="00FB3BA8">
            <w:pPr>
              <w:pStyle w:val="NoSpacing"/>
              <w:spacing w:before="120"/>
              <w:ind w:left="108"/>
              <w:rPr>
                <w:rFonts w:eastAsia="Calibri" w:cstheme="minorHAnsi"/>
                <w:b/>
                <w:sz w:val="26"/>
                <w:szCs w:val="26"/>
              </w:rPr>
            </w:pPr>
            <w:r w:rsidRPr="00994E78">
              <w:rPr>
                <w:rFonts w:eastAsia="Calibri" w:cstheme="minorHAnsi"/>
                <w:b/>
                <w:sz w:val="26"/>
                <w:szCs w:val="26"/>
              </w:rPr>
              <w:lastRenderedPageBreak/>
              <w:t>Archway</w:t>
            </w:r>
          </w:p>
        </w:tc>
        <w:tc>
          <w:tcPr>
            <w:tcW w:w="7371" w:type="dxa"/>
          </w:tcPr>
          <w:p w14:paraId="218F7F1D" w14:textId="77777777" w:rsidR="002E57FA" w:rsidRPr="00994E78" w:rsidRDefault="002E57FA" w:rsidP="00FB3BA8">
            <w:pPr>
              <w:spacing w:before="120" w:line="242" w:lineRule="auto"/>
              <w:ind w:left="108"/>
              <w:rPr>
                <w:rFonts w:eastAsia="Calibri" w:cstheme="minorHAnsi"/>
                <w:sz w:val="26"/>
                <w:szCs w:val="26"/>
              </w:rPr>
            </w:pPr>
            <w:r w:rsidRPr="00994E78">
              <w:rPr>
                <w:rFonts w:eastAsia="Calibri" w:cstheme="minorHAnsi"/>
                <w:sz w:val="26"/>
                <w:szCs w:val="26"/>
              </w:rPr>
              <w:t>Archway Glasgow is Scotland’s first Sexual Assault Referral Centre, providing forensic and medical assistance, as well as support and counselling for anyone who has recently been raped or sexually assaulted.</w:t>
            </w:r>
          </w:p>
          <w:p w14:paraId="190C4FFB" w14:textId="77777777" w:rsidR="002E57FA" w:rsidRPr="00994E78" w:rsidRDefault="002E57FA" w:rsidP="00FB3BA8">
            <w:pPr>
              <w:ind w:left="107"/>
              <w:rPr>
                <w:rFonts w:eastAsia="Calibri" w:cstheme="minorHAnsi"/>
                <w:b/>
                <w:bCs/>
                <w:sz w:val="26"/>
                <w:szCs w:val="26"/>
              </w:rPr>
            </w:pPr>
            <w:r w:rsidRPr="00994E78">
              <w:rPr>
                <w:rFonts w:eastAsia="Calibri" w:cstheme="minorHAnsi"/>
                <w:b/>
                <w:bCs/>
                <w:sz w:val="26"/>
                <w:szCs w:val="26"/>
              </w:rPr>
              <w:t>Telephone: 0141 211 8175</w:t>
            </w:r>
          </w:p>
          <w:p w14:paraId="08651EDD" w14:textId="77777777" w:rsidR="002E57FA" w:rsidRPr="00994E78" w:rsidRDefault="002E57FA" w:rsidP="00FB3BA8">
            <w:pPr>
              <w:spacing w:before="120"/>
              <w:ind w:left="108"/>
              <w:rPr>
                <w:rFonts w:eastAsia="Calibri" w:cstheme="minorHAnsi"/>
                <w:sz w:val="26"/>
                <w:szCs w:val="26"/>
              </w:rPr>
            </w:pPr>
            <w:r w:rsidRPr="00994E78">
              <w:rPr>
                <w:rFonts w:eastAsia="Calibri" w:cstheme="minorHAnsi"/>
                <w:sz w:val="26"/>
                <w:szCs w:val="26"/>
              </w:rPr>
              <w:t>Open 24 hours a day, 7 days a week.</w:t>
            </w:r>
          </w:p>
        </w:tc>
      </w:tr>
    </w:tbl>
    <w:p w14:paraId="66C757E0" w14:textId="77777777" w:rsidR="002E57FA" w:rsidRDefault="002E57FA" w:rsidP="002E57FA">
      <w:pPr>
        <w:rPr>
          <w:sz w:val="26"/>
          <w:szCs w:val="26"/>
        </w:rPr>
      </w:pPr>
    </w:p>
    <w:p w14:paraId="08830F82" w14:textId="77777777" w:rsidR="002E57FA" w:rsidRDefault="002E57FA" w:rsidP="002E57FA">
      <w:pPr>
        <w:rPr>
          <w:b/>
          <w:bCs/>
          <w:sz w:val="36"/>
          <w:szCs w:val="36"/>
        </w:rPr>
      </w:pPr>
      <w:r>
        <w:rPr>
          <w:b/>
          <w:bCs/>
          <w:sz w:val="36"/>
          <w:szCs w:val="36"/>
        </w:rPr>
        <w:br w:type="page"/>
      </w:r>
    </w:p>
    <w:p w14:paraId="26F6AD9E" w14:textId="77777777" w:rsidR="002E57FA" w:rsidRPr="0057119F" w:rsidRDefault="002E57FA" w:rsidP="002E57FA">
      <w:pPr>
        <w:ind w:left="-284"/>
        <w:rPr>
          <w:b/>
          <w:bCs/>
          <w:spacing w:val="22"/>
          <w:sz w:val="36"/>
          <w:szCs w:val="36"/>
        </w:rPr>
      </w:pPr>
      <w:r w:rsidRPr="0057119F">
        <w:rPr>
          <w:b/>
          <w:bCs/>
          <w:spacing w:val="22"/>
          <w:sz w:val="36"/>
          <w:szCs w:val="36"/>
        </w:rPr>
        <w:lastRenderedPageBreak/>
        <w:t xml:space="preserve">Angus, Dundee, </w:t>
      </w:r>
      <w:proofErr w:type="gramStart"/>
      <w:r w:rsidRPr="0057119F">
        <w:rPr>
          <w:b/>
          <w:bCs/>
          <w:spacing w:val="22"/>
          <w:sz w:val="36"/>
          <w:szCs w:val="36"/>
        </w:rPr>
        <w:t>Perth</w:t>
      </w:r>
      <w:proofErr w:type="gramEnd"/>
      <w:r w:rsidRPr="0057119F">
        <w:rPr>
          <w:b/>
          <w:bCs/>
          <w:spacing w:val="22"/>
          <w:sz w:val="36"/>
          <w:szCs w:val="36"/>
        </w:rPr>
        <w:t xml:space="preserve"> and Kinross Contacts</w:t>
      </w:r>
    </w:p>
    <w:tbl>
      <w:tblPr>
        <w:tblStyle w:val="TableGrid"/>
        <w:tblpPr w:leftFromText="180" w:rightFromText="180" w:vertAnchor="text" w:horzAnchor="margin" w:tblpX="-289" w:tblpY="142"/>
        <w:tblW w:w="9635" w:type="dxa"/>
        <w:tblLook w:val="04A0" w:firstRow="1" w:lastRow="0" w:firstColumn="1" w:lastColumn="0" w:noHBand="0" w:noVBand="1"/>
      </w:tblPr>
      <w:tblGrid>
        <w:gridCol w:w="2264"/>
        <w:gridCol w:w="7371"/>
      </w:tblGrid>
      <w:tr w:rsidR="002E57FA" w14:paraId="2CDD107C" w14:textId="77777777" w:rsidTr="00FB3BA8">
        <w:trPr>
          <w:trHeight w:val="2582"/>
        </w:trPr>
        <w:tc>
          <w:tcPr>
            <w:tcW w:w="2264" w:type="dxa"/>
          </w:tcPr>
          <w:p w14:paraId="606F537F" w14:textId="77777777" w:rsidR="002E57FA" w:rsidRPr="00AA6E42" w:rsidRDefault="002E57FA" w:rsidP="0009651C">
            <w:pPr>
              <w:spacing w:before="120"/>
              <w:ind w:left="108"/>
              <w:rPr>
                <w:rFonts w:cstheme="minorHAnsi"/>
                <w:b/>
                <w:bCs/>
                <w:sz w:val="26"/>
                <w:szCs w:val="26"/>
              </w:rPr>
            </w:pPr>
            <w:r w:rsidRPr="00AA6E42">
              <w:rPr>
                <w:rFonts w:eastAsia="Calibri" w:cstheme="minorHAnsi"/>
                <w:b/>
                <w:sz w:val="26"/>
                <w:szCs w:val="26"/>
              </w:rPr>
              <w:t>Perthshire Women’s Aid</w:t>
            </w:r>
          </w:p>
        </w:tc>
        <w:tc>
          <w:tcPr>
            <w:tcW w:w="7371" w:type="dxa"/>
          </w:tcPr>
          <w:p w14:paraId="29E32BD2" w14:textId="77777777" w:rsidR="002E57FA" w:rsidRPr="00AA6E42" w:rsidRDefault="002E57FA" w:rsidP="00FB3BA8">
            <w:pPr>
              <w:pStyle w:val="NoSpacing"/>
              <w:spacing w:before="120"/>
              <w:ind w:left="108"/>
              <w:rPr>
                <w:sz w:val="26"/>
                <w:szCs w:val="26"/>
              </w:rPr>
            </w:pPr>
            <w:r w:rsidRPr="00AA6E42">
              <w:rPr>
                <w:sz w:val="26"/>
                <w:szCs w:val="26"/>
              </w:rPr>
              <w:t>49 York Place</w:t>
            </w:r>
          </w:p>
          <w:p w14:paraId="0B14D45C" w14:textId="77777777" w:rsidR="002E57FA" w:rsidRPr="00AA6E42" w:rsidRDefault="002E57FA" w:rsidP="00FB3BA8">
            <w:pPr>
              <w:pStyle w:val="NoSpacing"/>
              <w:ind w:left="108"/>
              <w:rPr>
                <w:sz w:val="26"/>
                <w:szCs w:val="26"/>
              </w:rPr>
            </w:pPr>
            <w:r w:rsidRPr="00AA6E42">
              <w:rPr>
                <w:sz w:val="26"/>
                <w:szCs w:val="26"/>
              </w:rPr>
              <w:t xml:space="preserve">Perth </w:t>
            </w:r>
          </w:p>
          <w:p w14:paraId="39238252" w14:textId="77777777" w:rsidR="002E57FA" w:rsidRPr="00AA6E42" w:rsidRDefault="002E57FA" w:rsidP="00FB3BA8">
            <w:pPr>
              <w:pStyle w:val="NoSpacing"/>
              <w:ind w:left="108"/>
              <w:rPr>
                <w:sz w:val="26"/>
                <w:szCs w:val="26"/>
              </w:rPr>
            </w:pPr>
            <w:r w:rsidRPr="00AA6E42">
              <w:rPr>
                <w:sz w:val="26"/>
                <w:szCs w:val="26"/>
              </w:rPr>
              <w:t xml:space="preserve">PH2 8EH </w:t>
            </w:r>
          </w:p>
          <w:p w14:paraId="224B66C5" w14:textId="77777777" w:rsidR="002E57FA" w:rsidRPr="00AA6E42" w:rsidRDefault="002E57FA" w:rsidP="00FB3BA8">
            <w:pPr>
              <w:spacing w:before="120" w:line="242" w:lineRule="auto"/>
              <w:ind w:left="108" w:right="3778"/>
              <w:rPr>
                <w:rFonts w:eastAsia="Calibri" w:cstheme="minorHAnsi"/>
                <w:b/>
                <w:bCs/>
                <w:sz w:val="26"/>
                <w:szCs w:val="26"/>
              </w:rPr>
            </w:pPr>
            <w:r w:rsidRPr="00AA6E42">
              <w:rPr>
                <w:rFonts w:eastAsia="Calibri" w:cstheme="minorHAnsi"/>
                <w:b/>
                <w:bCs/>
                <w:sz w:val="26"/>
                <w:szCs w:val="26"/>
              </w:rPr>
              <w:t>Telephone: 01738 639043</w:t>
            </w:r>
          </w:p>
          <w:p w14:paraId="41B26B62" w14:textId="77777777" w:rsidR="002E57FA" w:rsidRDefault="002E57FA" w:rsidP="00FB3BA8">
            <w:pPr>
              <w:spacing w:before="120"/>
              <w:ind w:left="108"/>
              <w:rPr>
                <w:rFonts w:eastAsia="Calibri" w:cstheme="minorHAnsi"/>
                <w:sz w:val="26"/>
                <w:szCs w:val="26"/>
              </w:rPr>
            </w:pPr>
            <w:r w:rsidRPr="00AA6E42">
              <w:rPr>
                <w:rFonts w:eastAsia="Calibri" w:cstheme="minorHAnsi"/>
                <w:sz w:val="26"/>
                <w:szCs w:val="26"/>
              </w:rPr>
              <w:t xml:space="preserve">Available 9.30am – 4pm </w:t>
            </w:r>
          </w:p>
          <w:p w14:paraId="74CE63F1" w14:textId="77777777" w:rsidR="002E57FA" w:rsidRPr="00AA6E42" w:rsidRDefault="002E57FA" w:rsidP="00FB3BA8">
            <w:pPr>
              <w:spacing w:before="120"/>
              <w:ind w:left="108"/>
              <w:rPr>
                <w:rFonts w:cstheme="minorHAnsi"/>
                <w:b/>
                <w:bCs/>
                <w:sz w:val="26"/>
                <w:szCs w:val="26"/>
              </w:rPr>
            </w:pPr>
            <w:r w:rsidRPr="00AA6E42">
              <w:rPr>
                <w:rFonts w:eastAsia="Calibri" w:cstheme="minorHAnsi"/>
                <w:sz w:val="26"/>
                <w:szCs w:val="26"/>
              </w:rPr>
              <w:t>Monday to Friday</w:t>
            </w:r>
          </w:p>
        </w:tc>
      </w:tr>
      <w:tr w:rsidR="002E57FA" w14:paraId="3890AE86" w14:textId="77777777" w:rsidTr="00FB3BA8">
        <w:trPr>
          <w:trHeight w:val="4483"/>
        </w:trPr>
        <w:tc>
          <w:tcPr>
            <w:tcW w:w="2264" w:type="dxa"/>
          </w:tcPr>
          <w:p w14:paraId="37CE294F" w14:textId="77777777" w:rsidR="002E57FA" w:rsidRPr="00853483" w:rsidRDefault="002E57FA" w:rsidP="00FB3BA8">
            <w:pPr>
              <w:spacing w:before="120"/>
              <w:ind w:left="108"/>
              <w:rPr>
                <w:rFonts w:eastAsia="Calibri" w:cstheme="minorHAnsi"/>
                <w:b/>
                <w:sz w:val="26"/>
                <w:szCs w:val="26"/>
              </w:rPr>
            </w:pPr>
            <w:r w:rsidRPr="00853483">
              <w:rPr>
                <w:rFonts w:eastAsia="Calibri" w:cstheme="minorHAnsi"/>
                <w:b/>
                <w:sz w:val="26"/>
                <w:szCs w:val="26"/>
              </w:rPr>
              <w:t>Dundee Women’s Aid</w:t>
            </w:r>
          </w:p>
        </w:tc>
        <w:tc>
          <w:tcPr>
            <w:tcW w:w="7371" w:type="dxa"/>
          </w:tcPr>
          <w:p w14:paraId="7B138161" w14:textId="77777777" w:rsidR="002E57FA" w:rsidRPr="00A02ED9" w:rsidRDefault="002E57FA" w:rsidP="00FB3BA8">
            <w:pPr>
              <w:pStyle w:val="NoSpacing"/>
              <w:spacing w:before="120"/>
              <w:rPr>
                <w:sz w:val="26"/>
                <w:szCs w:val="26"/>
              </w:rPr>
            </w:pPr>
            <w:r w:rsidRPr="00A02ED9">
              <w:rPr>
                <w:sz w:val="26"/>
                <w:szCs w:val="26"/>
              </w:rPr>
              <w:t xml:space="preserve">47 </w:t>
            </w:r>
            <w:proofErr w:type="spellStart"/>
            <w:r w:rsidRPr="00A02ED9">
              <w:rPr>
                <w:sz w:val="26"/>
                <w:szCs w:val="26"/>
              </w:rPr>
              <w:t>Blinshall</w:t>
            </w:r>
            <w:proofErr w:type="spellEnd"/>
            <w:r w:rsidRPr="00A02ED9">
              <w:rPr>
                <w:sz w:val="26"/>
                <w:szCs w:val="26"/>
              </w:rPr>
              <w:t xml:space="preserve"> Street</w:t>
            </w:r>
          </w:p>
          <w:p w14:paraId="36576398" w14:textId="77777777" w:rsidR="002E57FA" w:rsidRPr="00A02ED9" w:rsidRDefault="002E57FA" w:rsidP="00FB3BA8">
            <w:pPr>
              <w:pStyle w:val="NoSpacing"/>
              <w:rPr>
                <w:sz w:val="26"/>
                <w:szCs w:val="26"/>
              </w:rPr>
            </w:pPr>
            <w:r w:rsidRPr="00A02ED9">
              <w:rPr>
                <w:sz w:val="26"/>
                <w:szCs w:val="26"/>
              </w:rPr>
              <w:t>DUNDEE</w:t>
            </w:r>
          </w:p>
          <w:p w14:paraId="519493B6" w14:textId="77777777" w:rsidR="002E57FA" w:rsidRPr="00A02ED9" w:rsidRDefault="002E57FA" w:rsidP="00FB3BA8">
            <w:pPr>
              <w:pStyle w:val="NoSpacing"/>
              <w:rPr>
                <w:sz w:val="26"/>
                <w:szCs w:val="26"/>
              </w:rPr>
            </w:pPr>
            <w:r w:rsidRPr="00A02ED9">
              <w:rPr>
                <w:sz w:val="26"/>
                <w:szCs w:val="26"/>
              </w:rPr>
              <w:t>DD1 5DF</w:t>
            </w:r>
          </w:p>
          <w:p w14:paraId="4BF3909F" w14:textId="77777777" w:rsidR="002E57FA" w:rsidRPr="00A02ED9" w:rsidRDefault="002E57FA" w:rsidP="00FB3BA8">
            <w:pPr>
              <w:pStyle w:val="NoSpacing"/>
              <w:rPr>
                <w:sz w:val="26"/>
                <w:szCs w:val="26"/>
              </w:rPr>
            </w:pPr>
          </w:p>
          <w:p w14:paraId="5A0005FE" w14:textId="77777777" w:rsidR="002E57FA" w:rsidRPr="00A02ED9" w:rsidRDefault="002E57FA" w:rsidP="00FB3BA8">
            <w:pPr>
              <w:pStyle w:val="NoSpacing"/>
              <w:rPr>
                <w:b/>
                <w:bCs/>
                <w:sz w:val="26"/>
                <w:szCs w:val="26"/>
              </w:rPr>
            </w:pPr>
            <w:r w:rsidRPr="00A02ED9">
              <w:rPr>
                <w:b/>
                <w:bCs/>
                <w:sz w:val="26"/>
                <w:szCs w:val="26"/>
              </w:rPr>
              <w:t>Support Line: 01382 207099</w:t>
            </w:r>
          </w:p>
          <w:p w14:paraId="4DF2C022" w14:textId="77777777" w:rsidR="002E57FA" w:rsidRPr="00A02ED9" w:rsidRDefault="002E57FA" w:rsidP="00FB3BA8">
            <w:pPr>
              <w:pStyle w:val="NoSpacing"/>
              <w:rPr>
                <w:sz w:val="26"/>
                <w:szCs w:val="26"/>
              </w:rPr>
            </w:pPr>
            <w:r w:rsidRPr="00A02ED9">
              <w:rPr>
                <w:sz w:val="26"/>
                <w:szCs w:val="26"/>
              </w:rPr>
              <w:t>Mon - Fri, 9:30am - 12:30pm &amp; 1:30pm - 4:30pm</w:t>
            </w:r>
          </w:p>
          <w:p w14:paraId="74C1B08A" w14:textId="77777777" w:rsidR="002E57FA" w:rsidRPr="00A02ED9" w:rsidRDefault="002E57FA" w:rsidP="00FB3BA8">
            <w:pPr>
              <w:pStyle w:val="NoSpacing"/>
              <w:rPr>
                <w:sz w:val="26"/>
                <w:szCs w:val="26"/>
              </w:rPr>
            </w:pPr>
          </w:p>
          <w:p w14:paraId="459E9651" w14:textId="77777777" w:rsidR="002E57FA" w:rsidRPr="00A02ED9" w:rsidRDefault="002E57FA" w:rsidP="00FB3BA8">
            <w:pPr>
              <w:pStyle w:val="NoSpacing"/>
              <w:rPr>
                <w:b/>
                <w:bCs/>
                <w:sz w:val="26"/>
                <w:szCs w:val="26"/>
              </w:rPr>
            </w:pPr>
            <w:r w:rsidRPr="00A02ED9">
              <w:rPr>
                <w:b/>
                <w:bCs/>
                <w:sz w:val="26"/>
                <w:szCs w:val="26"/>
              </w:rPr>
              <w:t>Text Line: 07763 682 105</w:t>
            </w:r>
          </w:p>
          <w:p w14:paraId="6FF988C0" w14:textId="77777777" w:rsidR="002E57FA" w:rsidRPr="00A02ED9" w:rsidRDefault="002E57FA" w:rsidP="00FB3BA8">
            <w:pPr>
              <w:pStyle w:val="NoSpacing"/>
              <w:rPr>
                <w:sz w:val="26"/>
                <w:szCs w:val="26"/>
              </w:rPr>
            </w:pPr>
            <w:r w:rsidRPr="00A02ED9">
              <w:rPr>
                <w:sz w:val="26"/>
                <w:szCs w:val="26"/>
              </w:rPr>
              <w:t>Mon, Tues, Wed, Fri, 10:00am - 12:00pm &amp; 2:00pm - 4:00pm</w:t>
            </w:r>
          </w:p>
          <w:p w14:paraId="53001A18" w14:textId="77777777" w:rsidR="002E57FA" w:rsidRPr="00A02ED9" w:rsidRDefault="002E57FA" w:rsidP="00FB3BA8">
            <w:pPr>
              <w:pStyle w:val="NoSpacing"/>
              <w:rPr>
                <w:sz w:val="26"/>
                <w:szCs w:val="26"/>
              </w:rPr>
            </w:pPr>
            <w:r w:rsidRPr="00A02ED9">
              <w:rPr>
                <w:sz w:val="26"/>
                <w:szCs w:val="26"/>
              </w:rPr>
              <w:t>Thurs: 10:00am - 12:00pm</w:t>
            </w:r>
          </w:p>
          <w:p w14:paraId="45F5FDBC" w14:textId="77777777" w:rsidR="002E57FA" w:rsidRPr="00A02ED9" w:rsidRDefault="002E57FA" w:rsidP="00FB3BA8">
            <w:pPr>
              <w:pStyle w:val="NoSpacing"/>
              <w:rPr>
                <w:sz w:val="26"/>
                <w:szCs w:val="26"/>
              </w:rPr>
            </w:pPr>
          </w:p>
          <w:p w14:paraId="0913E82C" w14:textId="77777777" w:rsidR="002E57FA" w:rsidRPr="00A02ED9" w:rsidRDefault="002E57FA" w:rsidP="00FB3BA8">
            <w:pPr>
              <w:pStyle w:val="NoSpacing"/>
              <w:rPr>
                <w:b/>
                <w:bCs/>
                <w:sz w:val="26"/>
                <w:szCs w:val="26"/>
              </w:rPr>
            </w:pPr>
            <w:r w:rsidRPr="00A02ED9">
              <w:rPr>
                <w:b/>
                <w:bCs/>
                <w:sz w:val="26"/>
                <w:szCs w:val="26"/>
              </w:rPr>
              <w:t>Business Line: 01382 220803</w:t>
            </w:r>
          </w:p>
          <w:p w14:paraId="5BBE8F6A" w14:textId="77777777" w:rsidR="002E57FA" w:rsidRPr="00853483" w:rsidRDefault="002E57FA" w:rsidP="00FB3BA8">
            <w:pPr>
              <w:pStyle w:val="NoSpacing"/>
            </w:pPr>
            <w:r w:rsidRPr="00A02ED9">
              <w:rPr>
                <w:sz w:val="26"/>
                <w:szCs w:val="26"/>
              </w:rPr>
              <w:t>Mon to Fri: 9:00am - 4:30pm</w:t>
            </w:r>
          </w:p>
        </w:tc>
      </w:tr>
      <w:tr w:rsidR="002E57FA" w14:paraId="272CC66E" w14:textId="77777777" w:rsidTr="00FB3BA8">
        <w:trPr>
          <w:trHeight w:val="2676"/>
        </w:trPr>
        <w:tc>
          <w:tcPr>
            <w:tcW w:w="2264" w:type="dxa"/>
          </w:tcPr>
          <w:p w14:paraId="21841C6E" w14:textId="77777777" w:rsidR="002E57FA" w:rsidRPr="00D4360C" w:rsidRDefault="002E57FA" w:rsidP="00FB3BA8">
            <w:pPr>
              <w:spacing w:before="120"/>
              <w:ind w:left="108"/>
              <w:rPr>
                <w:rFonts w:eastAsia="Calibri" w:cstheme="minorHAnsi"/>
                <w:b/>
                <w:sz w:val="26"/>
                <w:szCs w:val="26"/>
              </w:rPr>
            </w:pPr>
            <w:r w:rsidRPr="00D4360C">
              <w:rPr>
                <w:rFonts w:eastAsia="Calibri" w:cstheme="minorHAnsi"/>
                <w:b/>
                <w:sz w:val="26"/>
                <w:szCs w:val="26"/>
              </w:rPr>
              <w:t>Angus Women’s Aid</w:t>
            </w:r>
          </w:p>
        </w:tc>
        <w:tc>
          <w:tcPr>
            <w:tcW w:w="7371" w:type="dxa"/>
          </w:tcPr>
          <w:p w14:paraId="644361F4" w14:textId="77777777" w:rsidR="002E57FA" w:rsidRPr="00D4360C" w:rsidRDefault="002E57FA" w:rsidP="00FB3BA8">
            <w:pPr>
              <w:spacing w:before="120" w:line="242" w:lineRule="auto"/>
              <w:ind w:left="108" w:right="5846"/>
              <w:rPr>
                <w:rFonts w:eastAsia="Calibri" w:cstheme="minorHAnsi"/>
                <w:sz w:val="26"/>
                <w:szCs w:val="26"/>
              </w:rPr>
            </w:pPr>
            <w:r w:rsidRPr="00D4360C">
              <w:rPr>
                <w:rFonts w:eastAsia="Calibri" w:cstheme="minorHAnsi"/>
                <w:sz w:val="26"/>
                <w:szCs w:val="26"/>
              </w:rPr>
              <w:t>290 High Street Arbroath DD11 1JF</w:t>
            </w:r>
          </w:p>
          <w:p w14:paraId="0811BE1D" w14:textId="77777777" w:rsidR="002E57FA" w:rsidRPr="00D4360C" w:rsidRDefault="002E57FA" w:rsidP="00FB3BA8">
            <w:pPr>
              <w:pStyle w:val="NoSpacing"/>
              <w:spacing w:before="120"/>
              <w:ind w:left="108"/>
              <w:rPr>
                <w:rFonts w:eastAsia="Calibri" w:cstheme="minorHAnsi"/>
                <w:b/>
                <w:bCs/>
                <w:sz w:val="26"/>
                <w:szCs w:val="26"/>
              </w:rPr>
            </w:pPr>
            <w:r w:rsidRPr="00D4360C">
              <w:rPr>
                <w:rFonts w:eastAsia="Calibri" w:cstheme="minorHAnsi"/>
                <w:b/>
                <w:bCs/>
                <w:sz w:val="26"/>
                <w:szCs w:val="26"/>
              </w:rPr>
              <w:t xml:space="preserve">Telephone: 01241 439437 </w:t>
            </w:r>
          </w:p>
          <w:p w14:paraId="2BB7044D" w14:textId="77777777" w:rsidR="002E57FA" w:rsidRPr="00D4360C" w:rsidRDefault="002E57FA" w:rsidP="00FB3BA8">
            <w:pPr>
              <w:pStyle w:val="NoSpacing"/>
              <w:spacing w:before="120"/>
              <w:ind w:left="108"/>
              <w:rPr>
                <w:rFonts w:cstheme="minorHAnsi"/>
                <w:sz w:val="26"/>
                <w:szCs w:val="26"/>
              </w:rPr>
            </w:pPr>
            <w:r>
              <w:rPr>
                <w:rFonts w:cstheme="minorHAnsi"/>
                <w:sz w:val="26"/>
                <w:szCs w:val="26"/>
              </w:rPr>
              <w:t xml:space="preserve">Email: </w:t>
            </w:r>
            <w:hyperlink r:id="rId44" w:history="1">
              <w:r w:rsidRPr="00D4360C">
                <w:rPr>
                  <w:rStyle w:val="Hyperlink"/>
                  <w:rFonts w:eastAsia="Calibri" w:cstheme="minorHAnsi"/>
                  <w:color w:val="0070C0"/>
                  <w:sz w:val="26"/>
                  <w:szCs w:val="26"/>
                </w:rPr>
                <w:t>info@anguswomensaid.co.uk</w:t>
              </w:r>
            </w:hyperlink>
          </w:p>
        </w:tc>
      </w:tr>
      <w:tr w:rsidR="002E57FA" w14:paraId="61564829" w14:textId="77777777" w:rsidTr="00FB3BA8">
        <w:trPr>
          <w:trHeight w:val="1424"/>
        </w:trPr>
        <w:tc>
          <w:tcPr>
            <w:tcW w:w="2264" w:type="dxa"/>
          </w:tcPr>
          <w:p w14:paraId="7BC5363C" w14:textId="77777777" w:rsidR="002E57FA" w:rsidRPr="00127123" w:rsidRDefault="002E57FA" w:rsidP="00FB3BA8">
            <w:pPr>
              <w:spacing w:before="120"/>
              <w:ind w:left="108"/>
              <w:rPr>
                <w:rFonts w:eastAsia="Calibri" w:cstheme="minorHAnsi"/>
                <w:b/>
                <w:sz w:val="26"/>
                <w:szCs w:val="26"/>
              </w:rPr>
            </w:pPr>
            <w:r w:rsidRPr="00127123">
              <w:rPr>
                <w:rFonts w:eastAsia="Calibri" w:cstheme="minorHAnsi"/>
                <w:b/>
                <w:spacing w:val="-2"/>
                <w:sz w:val="26"/>
                <w:szCs w:val="26"/>
              </w:rPr>
              <w:t>Domestic</w:t>
            </w:r>
            <w:r w:rsidRPr="00127123">
              <w:rPr>
                <w:rFonts w:eastAsia="Calibri" w:cstheme="minorHAnsi"/>
                <w:b/>
                <w:spacing w:val="-15"/>
                <w:sz w:val="26"/>
                <w:szCs w:val="26"/>
              </w:rPr>
              <w:t xml:space="preserve"> </w:t>
            </w:r>
            <w:r w:rsidRPr="00127123">
              <w:rPr>
                <w:rFonts w:eastAsia="Calibri" w:cstheme="minorHAnsi"/>
                <w:b/>
                <w:spacing w:val="-2"/>
                <w:sz w:val="26"/>
                <w:szCs w:val="26"/>
              </w:rPr>
              <w:t xml:space="preserve">Abuse </w:t>
            </w:r>
            <w:r w:rsidRPr="00127123">
              <w:rPr>
                <w:rFonts w:eastAsia="Calibri" w:cstheme="minorHAnsi"/>
                <w:b/>
                <w:sz w:val="26"/>
                <w:szCs w:val="26"/>
              </w:rPr>
              <w:t>Liaison Unit</w:t>
            </w:r>
          </w:p>
        </w:tc>
        <w:tc>
          <w:tcPr>
            <w:tcW w:w="7371" w:type="dxa"/>
          </w:tcPr>
          <w:p w14:paraId="57BE988D" w14:textId="77777777" w:rsidR="002E57FA" w:rsidRPr="00127123" w:rsidRDefault="002E57FA" w:rsidP="00FB3BA8">
            <w:pPr>
              <w:pStyle w:val="NoSpacing"/>
              <w:spacing w:before="120"/>
              <w:ind w:left="108"/>
              <w:rPr>
                <w:b/>
                <w:bCs/>
                <w:sz w:val="26"/>
                <w:szCs w:val="26"/>
              </w:rPr>
            </w:pPr>
            <w:r w:rsidRPr="00127123">
              <w:rPr>
                <w:b/>
                <w:bCs/>
                <w:sz w:val="26"/>
                <w:szCs w:val="26"/>
              </w:rPr>
              <w:t>The</w:t>
            </w:r>
            <w:r w:rsidRPr="00127123">
              <w:rPr>
                <w:b/>
                <w:bCs/>
                <w:spacing w:val="-12"/>
                <w:sz w:val="26"/>
                <w:szCs w:val="26"/>
              </w:rPr>
              <w:t xml:space="preserve"> </w:t>
            </w:r>
            <w:r w:rsidRPr="00127123">
              <w:rPr>
                <w:b/>
                <w:bCs/>
                <w:sz w:val="26"/>
                <w:szCs w:val="26"/>
              </w:rPr>
              <w:t>on</w:t>
            </w:r>
            <w:r w:rsidRPr="00127123">
              <w:rPr>
                <w:b/>
                <w:bCs/>
                <w:spacing w:val="-14"/>
                <w:sz w:val="26"/>
                <w:szCs w:val="26"/>
              </w:rPr>
              <w:t>-duty</w:t>
            </w:r>
            <w:r w:rsidRPr="00127123">
              <w:rPr>
                <w:b/>
                <w:bCs/>
                <w:sz w:val="26"/>
                <w:szCs w:val="26"/>
              </w:rPr>
              <w:t xml:space="preserve"> DS</w:t>
            </w:r>
            <w:r w:rsidRPr="00127123">
              <w:rPr>
                <w:b/>
                <w:bCs/>
                <w:spacing w:val="-11"/>
                <w:sz w:val="26"/>
                <w:szCs w:val="26"/>
              </w:rPr>
              <w:t xml:space="preserve"> </w:t>
            </w:r>
            <w:r w:rsidRPr="00127123">
              <w:rPr>
                <w:b/>
                <w:bCs/>
                <w:sz w:val="26"/>
                <w:szCs w:val="26"/>
              </w:rPr>
              <w:t>can</w:t>
            </w:r>
            <w:r w:rsidRPr="00127123">
              <w:rPr>
                <w:b/>
                <w:bCs/>
                <w:spacing w:val="-13"/>
                <w:sz w:val="26"/>
                <w:szCs w:val="26"/>
              </w:rPr>
              <w:t xml:space="preserve"> </w:t>
            </w:r>
            <w:r w:rsidRPr="00127123">
              <w:rPr>
                <w:b/>
                <w:bCs/>
                <w:sz w:val="26"/>
                <w:szCs w:val="26"/>
              </w:rPr>
              <w:t>be</w:t>
            </w:r>
            <w:r w:rsidRPr="00127123">
              <w:rPr>
                <w:b/>
                <w:bCs/>
                <w:spacing w:val="-14"/>
                <w:sz w:val="26"/>
                <w:szCs w:val="26"/>
              </w:rPr>
              <w:t xml:space="preserve"> </w:t>
            </w:r>
            <w:r w:rsidRPr="00127123">
              <w:rPr>
                <w:b/>
                <w:bCs/>
                <w:sz w:val="26"/>
                <w:szCs w:val="26"/>
              </w:rPr>
              <w:t>contacted</w:t>
            </w:r>
            <w:r w:rsidRPr="00127123">
              <w:rPr>
                <w:b/>
                <w:bCs/>
                <w:spacing w:val="-11"/>
                <w:sz w:val="26"/>
                <w:szCs w:val="26"/>
              </w:rPr>
              <w:t xml:space="preserve"> </w:t>
            </w:r>
            <w:r w:rsidRPr="00127123">
              <w:rPr>
                <w:b/>
                <w:bCs/>
                <w:sz w:val="26"/>
                <w:szCs w:val="26"/>
              </w:rPr>
              <w:t>on</w:t>
            </w:r>
            <w:r w:rsidRPr="00127123">
              <w:rPr>
                <w:b/>
                <w:bCs/>
                <w:spacing w:val="-14"/>
                <w:sz w:val="26"/>
                <w:szCs w:val="26"/>
              </w:rPr>
              <w:t xml:space="preserve"> </w:t>
            </w:r>
            <w:r w:rsidRPr="00127123">
              <w:rPr>
                <w:b/>
                <w:bCs/>
                <w:sz w:val="26"/>
                <w:szCs w:val="26"/>
              </w:rPr>
              <w:t>01382</w:t>
            </w:r>
            <w:r w:rsidRPr="00127123">
              <w:rPr>
                <w:b/>
                <w:bCs/>
                <w:spacing w:val="-13"/>
                <w:sz w:val="26"/>
                <w:szCs w:val="26"/>
              </w:rPr>
              <w:t xml:space="preserve"> </w:t>
            </w:r>
            <w:r w:rsidRPr="00127123">
              <w:rPr>
                <w:b/>
                <w:bCs/>
                <w:sz w:val="26"/>
                <w:szCs w:val="26"/>
              </w:rPr>
              <w:t>591891</w:t>
            </w:r>
            <w:r w:rsidRPr="00127123">
              <w:rPr>
                <w:b/>
                <w:bCs/>
                <w:spacing w:val="-12"/>
                <w:sz w:val="26"/>
                <w:szCs w:val="26"/>
              </w:rPr>
              <w:t xml:space="preserve"> </w:t>
            </w:r>
            <w:r w:rsidRPr="00127123">
              <w:rPr>
                <w:b/>
                <w:bCs/>
                <w:sz w:val="26"/>
                <w:szCs w:val="26"/>
              </w:rPr>
              <w:t>or</w:t>
            </w:r>
            <w:r w:rsidRPr="00127123">
              <w:rPr>
                <w:b/>
                <w:bCs/>
                <w:spacing w:val="-13"/>
                <w:sz w:val="26"/>
                <w:szCs w:val="26"/>
              </w:rPr>
              <w:t xml:space="preserve"> </w:t>
            </w:r>
            <w:proofErr w:type="gramStart"/>
            <w:r w:rsidRPr="00127123">
              <w:rPr>
                <w:b/>
                <w:bCs/>
                <w:sz w:val="26"/>
                <w:szCs w:val="26"/>
              </w:rPr>
              <w:t>96</w:t>
            </w:r>
            <w:proofErr w:type="gramEnd"/>
          </w:p>
          <w:p w14:paraId="45EF43B2" w14:textId="77777777" w:rsidR="002E57FA" w:rsidRDefault="002E57FA" w:rsidP="00FB3BA8">
            <w:pPr>
              <w:pStyle w:val="NoSpacing"/>
              <w:ind w:left="108"/>
              <w:rPr>
                <w:sz w:val="26"/>
                <w:szCs w:val="26"/>
              </w:rPr>
            </w:pPr>
          </w:p>
          <w:p w14:paraId="0704E1C7" w14:textId="3744E892" w:rsidR="002E57FA" w:rsidRPr="00127123" w:rsidRDefault="002E57FA" w:rsidP="00FB3BA8">
            <w:pPr>
              <w:pStyle w:val="NoSpacing"/>
              <w:ind w:left="108"/>
              <w:rPr>
                <w:sz w:val="26"/>
                <w:szCs w:val="26"/>
              </w:rPr>
            </w:pPr>
            <w:r>
              <w:rPr>
                <w:sz w:val="26"/>
                <w:szCs w:val="26"/>
              </w:rPr>
              <w:t xml:space="preserve">Email: </w:t>
            </w:r>
            <w:hyperlink r:id="rId45" w:history="1">
              <w:r w:rsidRPr="00127123">
                <w:rPr>
                  <w:rStyle w:val="Hyperlink"/>
                  <w:sz w:val="26"/>
                  <w:szCs w:val="26"/>
                </w:rPr>
                <w:t>TaysideDAIU@scotland.pnn.police.uk</w:t>
              </w:r>
            </w:hyperlink>
          </w:p>
        </w:tc>
      </w:tr>
    </w:tbl>
    <w:p w14:paraId="461B47ED" w14:textId="77777777" w:rsidR="002E57FA" w:rsidRDefault="002E57FA" w:rsidP="002E57FA">
      <w:pPr>
        <w:ind w:left="-284"/>
        <w:rPr>
          <w:b/>
          <w:bCs/>
          <w:sz w:val="36"/>
          <w:szCs w:val="36"/>
        </w:rPr>
      </w:pPr>
    </w:p>
    <w:p w14:paraId="1FA332AE" w14:textId="77777777" w:rsidR="002E57FA" w:rsidRDefault="002E57FA" w:rsidP="002E57FA">
      <w:pPr>
        <w:rPr>
          <w:b/>
          <w:bCs/>
          <w:sz w:val="36"/>
          <w:szCs w:val="36"/>
        </w:rPr>
      </w:pPr>
      <w:r>
        <w:rPr>
          <w:b/>
          <w:bCs/>
          <w:sz w:val="36"/>
          <w:szCs w:val="36"/>
        </w:rPr>
        <w:br w:type="page"/>
      </w:r>
    </w:p>
    <w:tbl>
      <w:tblPr>
        <w:tblStyle w:val="TableGrid"/>
        <w:tblW w:w="9493" w:type="dxa"/>
        <w:tblInd w:w="-284" w:type="dxa"/>
        <w:tblLook w:val="04A0" w:firstRow="1" w:lastRow="0" w:firstColumn="1" w:lastColumn="0" w:noHBand="0" w:noVBand="1"/>
      </w:tblPr>
      <w:tblGrid>
        <w:gridCol w:w="2264"/>
        <w:gridCol w:w="7229"/>
      </w:tblGrid>
      <w:tr w:rsidR="002E57FA" w14:paraId="1EBD73E2" w14:textId="77777777" w:rsidTr="00FB3BA8">
        <w:tc>
          <w:tcPr>
            <w:tcW w:w="2264" w:type="dxa"/>
          </w:tcPr>
          <w:p w14:paraId="52DC000C" w14:textId="77777777" w:rsidR="002E57FA" w:rsidRPr="0007717F" w:rsidRDefault="002E57FA" w:rsidP="00FB3BA8">
            <w:pPr>
              <w:spacing w:before="120"/>
              <w:rPr>
                <w:rFonts w:cstheme="minorHAnsi"/>
                <w:b/>
                <w:bCs/>
                <w:sz w:val="26"/>
                <w:szCs w:val="26"/>
              </w:rPr>
            </w:pPr>
            <w:r w:rsidRPr="0007717F">
              <w:rPr>
                <w:rFonts w:eastAsia="Calibri" w:cstheme="minorHAnsi"/>
                <w:b/>
                <w:spacing w:val="-10"/>
                <w:sz w:val="26"/>
                <w:szCs w:val="26"/>
              </w:rPr>
              <w:lastRenderedPageBreak/>
              <w:t>Shakti</w:t>
            </w:r>
            <w:r w:rsidRPr="0007717F">
              <w:rPr>
                <w:rFonts w:eastAsia="Calibri" w:cstheme="minorHAnsi"/>
                <w:b/>
                <w:spacing w:val="-7"/>
                <w:sz w:val="26"/>
                <w:szCs w:val="26"/>
              </w:rPr>
              <w:t xml:space="preserve"> </w:t>
            </w:r>
            <w:r w:rsidRPr="0007717F">
              <w:rPr>
                <w:rFonts w:eastAsia="Calibri" w:cstheme="minorHAnsi"/>
                <w:b/>
                <w:spacing w:val="-10"/>
                <w:sz w:val="26"/>
                <w:szCs w:val="26"/>
              </w:rPr>
              <w:t xml:space="preserve">Women’s </w:t>
            </w:r>
            <w:r w:rsidRPr="0007717F">
              <w:rPr>
                <w:rFonts w:eastAsia="Calibri" w:cstheme="minorHAnsi"/>
                <w:b/>
                <w:sz w:val="26"/>
                <w:szCs w:val="26"/>
              </w:rPr>
              <w:t>Aid (Dundee)</w:t>
            </w:r>
          </w:p>
        </w:tc>
        <w:tc>
          <w:tcPr>
            <w:tcW w:w="7229" w:type="dxa"/>
          </w:tcPr>
          <w:p w14:paraId="5CFAA719" w14:textId="77777777" w:rsidR="002E57FA" w:rsidRPr="0007717F" w:rsidRDefault="002E57FA" w:rsidP="0009651C">
            <w:pPr>
              <w:spacing w:before="120" w:line="242" w:lineRule="auto"/>
              <w:ind w:left="108"/>
              <w:rPr>
                <w:rFonts w:eastAsia="Calibri" w:cstheme="minorHAnsi"/>
                <w:sz w:val="26"/>
                <w:szCs w:val="26"/>
              </w:rPr>
            </w:pPr>
            <w:r w:rsidRPr="0007717F">
              <w:rPr>
                <w:rFonts w:eastAsia="Calibri" w:cstheme="minorHAnsi"/>
                <w:spacing w:val="-2"/>
                <w:sz w:val="26"/>
                <w:szCs w:val="26"/>
              </w:rPr>
              <w:t>Shakti</w:t>
            </w:r>
            <w:r w:rsidRPr="0007717F">
              <w:rPr>
                <w:rFonts w:eastAsia="Calibri" w:cstheme="minorHAnsi"/>
                <w:spacing w:val="-20"/>
                <w:sz w:val="26"/>
                <w:szCs w:val="26"/>
              </w:rPr>
              <w:t xml:space="preserve"> </w:t>
            </w:r>
            <w:r w:rsidRPr="0007717F">
              <w:rPr>
                <w:rFonts w:eastAsia="Calibri" w:cstheme="minorHAnsi"/>
                <w:spacing w:val="-2"/>
                <w:sz w:val="26"/>
                <w:szCs w:val="26"/>
              </w:rPr>
              <w:t>offers</w:t>
            </w:r>
            <w:r w:rsidRPr="0007717F">
              <w:rPr>
                <w:rFonts w:eastAsia="Calibri" w:cstheme="minorHAnsi"/>
                <w:spacing w:val="-17"/>
                <w:sz w:val="26"/>
                <w:szCs w:val="26"/>
              </w:rPr>
              <w:t xml:space="preserve"> </w:t>
            </w:r>
            <w:r w:rsidRPr="0007717F">
              <w:rPr>
                <w:rFonts w:eastAsia="Calibri" w:cstheme="minorHAnsi"/>
                <w:spacing w:val="-2"/>
                <w:sz w:val="26"/>
                <w:szCs w:val="26"/>
              </w:rPr>
              <w:t>support</w:t>
            </w:r>
            <w:r w:rsidRPr="0007717F">
              <w:rPr>
                <w:rFonts w:eastAsia="Calibri" w:cstheme="minorHAnsi"/>
                <w:spacing w:val="-18"/>
                <w:sz w:val="26"/>
                <w:szCs w:val="26"/>
              </w:rPr>
              <w:t xml:space="preserve"> </w:t>
            </w:r>
            <w:r w:rsidRPr="0007717F">
              <w:rPr>
                <w:rFonts w:eastAsia="Calibri" w:cstheme="minorHAnsi"/>
                <w:spacing w:val="-2"/>
                <w:sz w:val="26"/>
                <w:szCs w:val="26"/>
              </w:rPr>
              <w:t>and</w:t>
            </w:r>
            <w:r w:rsidRPr="0007717F">
              <w:rPr>
                <w:rFonts w:eastAsia="Calibri" w:cstheme="minorHAnsi"/>
                <w:spacing w:val="-18"/>
                <w:sz w:val="26"/>
                <w:szCs w:val="26"/>
              </w:rPr>
              <w:t xml:space="preserve"> </w:t>
            </w:r>
            <w:r w:rsidRPr="0007717F">
              <w:rPr>
                <w:rFonts w:eastAsia="Calibri" w:cstheme="minorHAnsi"/>
                <w:spacing w:val="-2"/>
                <w:sz w:val="26"/>
                <w:szCs w:val="26"/>
              </w:rPr>
              <w:t>information</w:t>
            </w:r>
            <w:r w:rsidRPr="0007717F">
              <w:rPr>
                <w:rFonts w:eastAsia="Calibri" w:cstheme="minorHAnsi"/>
                <w:spacing w:val="-19"/>
                <w:sz w:val="26"/>
                <w:szCs w:val="26"/>
              </w:rPr>
              <w:t xml:space="preserve"> </w:t>
            </w:r>
            <w:r w:rsidRPr="0007717F">
              <w:rPr>
                <w:rFonts w:eastAsia="Calibri" w:cstheme="minorHAnsi"/>
                <w:spacing w:val="-2"/>
                <w:sz w:val="26"/>
                <w:szCs w:val="26"/>
              </w:rPr>
              <w:t>to</w:t>
            </w:r>
            <w:r w:rsidRPr="0007717F">
              <w:rPr>
                <w:rFonts w:eastAsia="Calibri" w:cstheme="minorHAnsi"/>
                <w:spacing w:val="-19"/>
                <w:sz w:val="26"/>
                <w:szCs w:val="26"/>
              </w:rPr>
              <w:t xml:space="preserve"> </w:t>
            </w:r>
            <w:r w:rsidRPr="0007717F">
              <w:rPr>
                <w:rFonts w:eastAsia="Calibri" w:cstheme="minorHAnsi"/>
                <w:spacing w:val="-2"/>
                <w:sz w:val="26"/>
                <w:szCs w:val="26"/>
              </w:rPr>
              <w:t>all</w:t>
            </w:r>
            <w:r w:rsidRPr="0007717F">
              <w:rPr>
                <w:rFonts w:eastAsia="Calibri" w:cstheme="minorHAnsi"/>
                <w:spacing w:val="-17"/>
                <w:sz w:val="26"/>
                <w:szCs w:val="26"/>
              </w:rPr>
              <w:t xml:space="preserve"> </w:t>
            </w:r>
            <w:r w:rsidRPr="0007717F">
              <w:rPr>
                <w:rFonts w:eastAsia="Calibri" w:cstheme="minorHAnsi"/>
                <w:spacing w:val="-2"/>
                <w:sz w:val="26"/>
                <w:szCs w:val="26"/>
              </w:rPr>
              <w:t>black</w:t>
            </w:r>
            <w:r w:rsidRPr="0007717F">
              <w:rPr>
                <w:rFonts w:eastAsia="Calibri" w:cstheme="minorHAnsi"/>
                <w:spacing w:val="-18"/>
                <w:sz w:val="26"/>
                <w:szCs w:val="26"/>
              </w:rPr>
              <w:t xml:space="preserve"> </w:t>
            </w:r>
            <w:r w:rsidRPr="0007717F">
              <w:rPr>
                <w:rFonts w:eastAsia="Calibri" w:cstheme="minorHAnsi"/>
                <w:spacing w:val="-2"/>
                <w:sz w:val="26"/>
                <w:szCs w:val="26"/>
              </w:rPr>
              <w:t>minority</w:t>
            </w:r>
            <w:r w:rsidRPr="0007717F">
              <w:rPr>
                <w:rFonts w:eastAsia="Calibri" w:cstheme="minorHAnsi"/>
                <w:spacing w:val="-19"/>
                <w:sz w:val="26"/>
                <w:szCs w:val="26"/>
              </w:rPr>
              <w:t xml:space="preserve"> </w:t>
            </w:r>
            <w:r w:rsidRPr="0007717F">
              <w:rPr>
                <w:rFonts w:eastAsia="Calibri" w:cstheme="minorHAnsi"/>
                <w:spacing w:val="-2"/>
                <w:sz w:val="26"/>
                <w:szCs w:val="26"/>
              </w:rPr>
              <w:t xml:space="preserve">ethnic </w:t>
            </w:r>
            <w:r w:rsidRPr="0007717F">
              <w:rPr>
                <w:rFonts w:eastAsia="Calibri" w:cstheme="minorHAnsi"/>
                <w:sz w:val="26"/>
                <w:szCs w:val="26"/>
              </w:rPr>
              <w:t>women, children and young people who are experiencing or fleeing</w:t>
            </w:r>
            <w:r w:rsidRPr="0007717F">
              <w:rPr>
                <w:rFonts w:eastAsia="Calibri" w:cstheme="minorHAnsi"/>
                <w:spacing w:val="-20"/>
                <w:sz w:val="26"/>
                <w:szCs w:val="26"/>
              </w:rPr>
              <w:t xml:space="preserve"> </w:t>
            </w:r>
            <w:r w:rsidRPr="0007717F">
              <w:rPr>
                <w:rFonts w:eastAsia="Calibri" w:cstheme="minorHAnsi"/>
                <w:sz w:val="26"/>
                <w:szCs w:val="26"/>
              </w:rPr>
              <w:t>domestic</w:t>
            </w:r>
            <w:r w:rsidRPr="0007717F">
              <w:rPr>
                <w:rFonts w:eastAsia="Calibri" w:cstheme="minorHAnsi"/>
                <w:spacing w:val="-19"/>
                <w:sz w:val="26"/>
                <w:szCs w:val="26"/>
              </w:rPr>
              <w:t xml:space="preserve"> </w:t>
            </w:r>
            <w:r w:rsidRPr="0007717F">
              <w:rPr>
                <w:rFonts w:eastAsia="Calibri" w:cstheme="minorHAnsi"/>
                <w:sz w:val="26"/>
                <w:szCs w:val="26"/>
              </w:rPr>
              <w:t>abuse,</w:t>
            </w:r>
            <w:r w:rsidRPr="0007717F">
              <w:rPr>
                <w:rFonts w:eastAsia="Calibri" w:cstheme="minorHAnsi"/>
                <w:spacing w:val="-19"/>
                <w:sz w:val="26"/>
                <w:szCs w:val="26"/>
              </w:rPr>
              <w:t xml:space="preserve"> </w:t>
            </w:r>
            <w:r w:rsidRPr="0007717F">
              <w:rPr>
                <w:rFonts w:eastAsia="Calibri" w:cstheme="minorHAnsi"/>
                <w:sz w:val="26"/>
                <w:szCs w:val="26"/>
              </w:rPr>
              <w:t>forced</w:t>
            </w:r>
            <w:r w:rsidRPr="0007717F">
              <w:rPr>
                <w:rFonts w:eastAsia="Calibri" w:cstheme="minorHAnsi"/>
                <w:spacing w:val="-20"/>
                <w:sz w:val="26"/>
                <w:szCs w:val="26"/>
              </w:rPr>
              <w:t xml:space="preserve"> </w:t>
            </w:r>
            <w:r w:rsidRPr="0007717F">
              <w:rPr>
                <w:rFonts w:eastAsia="Calibri" w:cstheme="minorHAnsi"/>
                <w:sz w:val="26"/>
                <w:szCs w:val="26"/>
              </w:rPr>
              <w:t>marriage</w:t>
            </w:r>
            <w:r w:rsidRPr="0007717F">
              <w:rPr>
                <w:rFonts w:eastAsia="Calibri" w:cstheme="minorHAnsi"/>
                <w:spacing w:val="-19"/>
                <w:sz w:val="26"/>
                <w:szCs w:val="26"/>
              </w:rPr>
              <w:t xml:space="preserve"> </w:t>
            </w:r>
            <w:r w:rsidRPr="0007717F">
              <w:rPr>
                <w:rFonts w:eastAsia="Calibri" w:cstheme="minorHAnsi"/>
                <w:sz w:val="26"/>
                <w:szCs w:val="26"/>
              </w:rPr>
              <w:t>and</w:t>
            </w:r>
            <w:r w:rsidRPr="0007717F">
              <w:rPr>
                <w:rFonts w:eastAsia="Calibri" w:cstheme="minorHAnsi"/>
                <w:spacing w:val="-20"/>
                <w:sz w:val="26"/>
                <w:szCs w:val="26"/>
              </w:rPr>
              <w:t xml:space="preserve"> </w:t>
            </w:r>
            <w:r w:rsidRPr="0007717F">
              <w:rPr>
                <w:rFonts w:eastAsia="Calibri" w:cstheme="minorHAnsi"/>
                <w:sz w:val="26"/>
                <w:szCs w:val="26"/>
              </w:rPr>
              <w:t>other</w:t>
            </w:r>
            <w:r w:rsidRPr="0007717F">
              <w:rPr>
                <w:rFonts w:eastAsia="Calibri" w:cstheme="minorHAnsi"/>
                <w:spacing w:val="-19"/>
                <w:sz w:val="26"/>
                <w:szCs w:val="26"/>
              </w:rPr>
              <w:t xml:space="preserve"> </w:t>
            </w:r>
            <w:proofErr w:type="gramStart"/>
            <w:r w:rsidRPr="0007717F">
              <w:rPr>
                <w:rFonts w:eastAsia="Calibri" w:cstheme="minorHAnsi"/>
                <w:sz w:val="26"/>
                <w:szCs w:val="26"/>
              </w:rPr>
              <w:t>honour</w:t>
            </w:r>
            <w:r w:rsidRPr="0007717F">
              <w:rPr>
                <w:rFonts w:eastAsia="Calibri" w:cstheme="minorHAnsi"/>
                <w:spacing w:val="-19"/>
                <w:sz w:val="26"/>
                <w:szCs w:val="26"/>
              </w:rPr>
              <w:t xml:space="preserve"> </w:t>
            </w:r>
            <w:r w:rsidRPr="0007717F">
              <w:rPr>
                <w:rFonts w:eastAsia="Calibri" w:cstheme="minorHAnsi"/>
                <w:sz w:val="26"/>
                <w:szCs w:val="26"/>
              </w:rPr>
              <w:t>based</w:t>
            </w:r>
            <w:proofErr w:type="gramEnd"/>
            <w:r w:rsidRPr="0007717F">
              <w:rPr>
                <w:rFonts w:eastAsia="Calibri" w:cstheme="minorHAnsi"/>
                <w:sz w:val="26"/>
                <w:szCs w:val="26"/>
              </w:rPr>
              <w:t xml:space="preserve"> violence issues.</w:t>
            </w:r>
          </w:p>
          <w:p w14:paraId="16E942A6" w14:textId="77777777" w:rsidR="002E57FA" w:rsidRPr="0007717F" w:rsidRDefault="002E57FA" w:rsidP="00FB3BA8">
            <w:pPr>
              <w:pStyle w:val="NoSpacing"/>
              <w:spacing w:before="120"/>
              <w:ind w:left="108"/>
              <w:rPr>
                <w:sz w:val="26"/>
                <w:szCs w:val="26"/>
              </w:rPr>
            </w:pPr>
            <w:r w:rsidRPr="0007717F">
              <w:rPr>
                <w:sz w:val="26"/>
                <w:szCs w:val="26"/>
              </w:rPr>
              <w:t>Enterprise House</w:t>
            </w:r>
          </w:p>
          <w:p w14:paraId="0DAEA89C" w14:textId="77777777" w:rsidR="002E57FA" w:rsidRPr="0007717F" w:rsidRDefault="002E57FA" w:rsidP="00FB3BA8">
            <w:pPr>
              <w:pStyle w:val="NoSpacing"/>
              <w:ind w:left="108"/>
              <w:rPr>
                <w:sz w:val="26"/>
                <w:szCs w:val="26"/>
              </w:rPr>
            </w:pPr>
            <w:r w:rsidRPr="0007717F">
              <w:rPr>
                <w:sz w:val="26"/>
                <w:szCs w:val="26"/>
              </w:rPr>
              <w:t>45 North Lindsay Street</w:t>
            </w:r>
          </w:p>
          <w:p w14:paraId="00871509" w14:textId="77777777" w:rsidR="002E57FA" w:rsidRPr="0007717F" w:rsidRDefault="002E57FA" w:rsidP="00FB3BA8">
            <w:pPr>
              <w:pStyle w:val="NoSpacing"/>
              <w:ind w:left="108"/>
              <w:rPr>
                <w:sz w:val="26"/>
                <w:szCs w:val="26"/>
              </w:rPr>
            </w:pPr>
            <w:r w:rsidRPr="0007717F">
              <w:rPr>
                <w:sz w:val="26"/>
                <w:szCs w:val="26"/>
              </w:rPr>
              <w:t>Dundee</w:t>
            </w:r>
          </w:p>
          <w:p w14:paraId="593E9BC3" w14:textId="77777777" w:rsidR="002E57FA" w:rsidRPr="0007717F" w:rsidRDefault="002E57FA" w:rsidP="00FB3BA8">
            <w:pPr>
              <w:pStyle w:val="NoSpacing"/>
              <w:ind w:left="108"/>
              <w:rPr>
                <w:sz w:val="26"/>
                <w:szCs w:val="26"/>
              </w:rPr>
            </w:pPr>
            <w:r w:rsidRPr="0007717F">
              <w:rPr>
                <w:sz w:val="26"/>
                <w:szCs w:val="26"/>
              </w:rPr>
              <w:t xml:space="preserve">DD1 1PW </w:t>
            </w:r>
          </w:p>
          <w:p w14:paraId="51EA6919" w14:textId="77777777" w:rsidR="002E57FA" w:rsidRPr="0007717F" w:rsidRDefault="002E57FA" w:rsidP="00FB3BA8">
            <w:pPr>
              <w:spacing w:beforeLines="120" w:before="288" w:line="242" w:lineRule="auto"/>
              <w:ind w:left="108" w:right="830"/>
              <w:rPr>
                <w:rFonts w:eastAsia="Calibri" w:cstheme="minorHAnsi"/>
                <w:b/>
                <w:bCs/>
                <w:sz w:val="26"/>
                <w:szCs w:val="26"/>
              </w:rPr>
            </w:pPr>
            <w:r w:rsidRPr="0007717F">
              <w:rPr>
                <w:rFonts w:eastAsia="Calibri" w:cstheme="minorHAnsi"/>
                <w:b/>
                <w:bCs/>
                <w:sz w:val="26"/>
                <w:szCs w:val="26"/>
              </w:rPr>
              <w:t>Telephone: 01382 207095</w:t>
            </w:r>
          </w:p>
          <w:p w14:paraId="28CEC08C" w14:textId="77777777" w:rsidR="002E57FA" w:rsidRPr="0007717F" w:rsidRDefault="002E57FA" w:rsidP="00FB3BA8">
            <w:pPr>
              <w:rPr>
                <w:rFonts w:cstheme="minorHAnsi"/>
                <w:b/>
                <w:bCs/>
                <w:sz w:val="26"/>
                <w:szCs w:val="26"/>
              </w:rPr>
            </w:pPr>
          </w:p>
        </w:tc>
      </w:tr>
      <w:tr w:rsidR="002E57FA" w14:paraId="2BDB5FED" w14:textId="77777777" w:rsidTr="00FB3BA8">
        <w:trPr>
          <w:trHeight w:val="4890"/>
        </w:trPr>
        <w:tc>
          <w:tcPr>
            <w:tcW w:w="2264" w:type="dxa"/>
          </w:tcPr>
          <w:p w14:paraId="65136158" w14:textId="77777777" w:rsidR="002E57FA" w:rsidRPr="00EA2DC7" w:rsidRDefault="002E57FA" w:rsidP="00FB3BA8">
            <w:pPr>
              <w:spacing w:before="120"/>
              <w:rPr>
                <w:rFonts w:eastAsia="Calibri" w:cstheme="minorHAnsi"/>
                <w:bCs/>
                <w:spacing w:val="-10"/>
                <w:sz w:val="26"/>
                <w:szCs w:val="26"/>
              </w:rPr>
            </w:pPr>
            <w:r w:rsidRPr="00EA2DC7">
              <w:rPr>
                <w:rFonts w:eastAsia="Calibri" w:cstheme="minorHAnsi"/>
                <w:b/>
                <w:sz w:val="26"/>
                <w:szCs w:val="26"/>
              </w:rPr>
              <w:t xml:space="preserve">Amina Muslim </w:t>
            </w:r>
            <w:r w:rsidRPr="00EA2DC7">
              <w:rPr>
                <w:rFonts w:eastAsia="Calibri" w:cstheme="minorHAnsi"/>
                <w:b/>
                <w:spacing w:val="-2"/>
                <w:sz w:val="26"/>
                <w:szCs w:val="26"/>
              </w:rPr>
              <w:t xml:space="preserve">Women’s </w:t>
            </w:r>
            <w:r w:rsidRPr="00EA2DC7">
              <w:rPr>
                <w:rFonts w:eastAsia="Calibri" w:cstheme="minorHAnsi"/>
                <w:b/>
                <w:spacing w:val="-4"/>
                <w:sz w:val="26"/>
                <w:szCs w:val="26"/>
              </w:rPr>
              <w:t>Resource</w:t>
            </w:r>
            <w:r w:rsidRPr="00EA2DC7">
              <w:rPr>
                <w:rFonts w:eastAsia="Calibri" w:cstheme="minorHAnsi"/>
                <w:b/>
                <w:spacing w:val="-13"/>
                <w:sz w:val="26"/>
                <w:szCs w:val="26"/>
              </w:rPr>
              <w:t xml:space="preserve"> </w:t>
            </w:r>
            <w:r w:rsidRPr="00EA2DC7">
              <w:rPr>
                <w:rFonts w:eastAsia="Calibri" w:cstheme="minorHAnsi"/>
                <w:b/>
                <w:spacing w:val="-4"/>
                <w:sz w:val="26"/>
                <w:szCs w:val="26"/>
              </w:rPr>
              <w:t>Centre</w:t>
            </w:r>
          </w:p>
        </w:tc>
        <w:tc>
          <w:tcPr>
            <w:tcW w:w="7229" w:type="dxa"/>
          </w:tcPr>
          <w:p w14:paraId="338A484F" w14:textId="77777777" w:rsidR="002E57FA" w:rsidRDefault="002E57FA" w:rsidP="00FB3BA8">
            <w:pPr>
              <w:spacing w:before="120" w:line="242" w:lineRule="auto"/>
              <w:ind w:left="108"/>
              <w:rPr>
                <w:rFonts w:eastAsia="Calibri" w:cstheme="minorHAnsi"/>
                <w:sz w:val="26"/>
                <w:szCs w:val="26"/>
              </w:rPr>
            </w:pPr>
            <w:r w:rsidRPr="00EA2DC7">
              <w:rPr>
                <w:rFonts w:eastAsia="Calibri" w:cstheme="minorHAnsi"/>
                <w:sz w:val="26"/>
                <w:szCs w:val="26"/>
              </w:rPr>
              <w:t>Amina works with mainstream agencies to establish the barriers that prevent Muslim women from accessing services and participating in society. They provide direct helping services and community development to Muslim women.</w:t>
            </w:r>
          </w:p>
          <w:p w14:paraId="5B04C249" w14:textId="77777777" w:rsidR="002E57FA" w:rsidRPr="00EA2DC7" w:rsidRDefault="002E57FA" w:rsidP="00FB3BA8">
            <w:pPr>
              <w:spacing w:before="120" w:line="242" w:lineRule="auto"/>
              <w:ind w:left="108"/>
              <w:rPr>
                <w:rFonts w:eastAsia="Calibri" w:cstheme="minorHAnsi"/>
                <w:sz w:val="26"/>
                <w:szCs w:val="26"/>
              </w:rPr>
            </w:pPr>
          </w:p>
          <w:p w14:paraId="609E3E36" w14:textId="77777777" w:rsidR="002E57FA" w:rsidRPr="00EA2DC7" w:rsidRDefault="002E57FA" w:rsidP="00FB3BA8">
            <w:pPr>
              <w:spacing w:line="265" w:lineRule="exact"/>
              <w:ind w:left="107"/>
              <w:rPr>
                <w:rFonts w:eastAsia="Calibri" w:cstheme="minorHAnsi"/>
                <w:b/>
                <w:bCs/>
                <w:sz w:val="26"/>
                <w:szCs w:val="26"/>
              </w:rPr>
            </w:pPr>
            <w:r w:rsidRPr="00EA2DC7">
              <w:rPr>
                <w:rFonts w:eastAsia="Calibri" w:cstheme="minorHAnsi"/>
                <w:b/>
                <w:bCs/>
                <w:sz w:val="26"/>
                <w:szCs w:val="26"/>
              </w:rPr>
              <w:t>Free phone helpline number: 0808 801 0301</w:t>
            </w:r>
          </w:p>
          <w:p w14:paraId="31C599B3" w14:textId="77777777" w:rsidR="002E57FA" w:rsidRPr="00EA2DC7" w:rsidRDefault="002E57FA" w:rsidP="00FB3BA8">
            <w:pPr>
              <w:spacing w:before="3"/>
              <w:ind w:left="107"/>
              <w:rPr>
                <w:rFonts w:eastAsia="Calibri" w:cstheme="minorHAnsi"/>
                <w:b/>
                <w:bCs/>
                <w:sz w:val="26"/>
                <w:szCs w:val="26"/>
              </w:rPr>
            </w:pPr>
            <w:r w:rsidRPr="00EA2DC7">
              <w:rPr>
                <w:rFonts w:eastAsia="Calibri" w:cstheme="minorHAnsi"/>
                <w:b/>
                <w:bCs/>
                <w:sz w:val="26"/>
                <w:szCs w:val="26"/>
              </w:rPr>
              <w:t>Dundee: 01382 224 687</w:t>
            </w:r>
          </w:p>
          <w:p w14:paraId="04A63A14" w14:textId="77777777" w:rsidR="002E57FA" w:rsidRDefault="002E57FA" w:rsidP="00FB3BA8">
            <w:pPr>
              <w:spacing w:beforeLines="120" w:before="288" w:line="242" w:lineRule="auto"/>
              <w:ind w:left="108"/>
              <w:rPr>
                <w:rFonts w:eastAsia="Calibri" w:cstheme="minorHAnsi"/>
                <w:sz w:val="26"/>
                <w:szCs w:val="26"/>
              </w:rPr>
            </w:pPr>
            <w:r w:rsidRPr="00EA2DC7">
              <w:rPr>
                <w:rFonts w:eastAsia="Calibri" w:cstheme="minorHAnsi"/>
                <w:sz w:val="26"/>
                <w:szCs w:val="26"/>
              </w:rPr>
              <w:t xml:space="preserve">opening hours 9.30am to 5pm </w:t>
            </w:r>
          </w:p>
          <w:p w14:paraId="780EC0C4" w14:textId="77777777" w:rsidR="002E57FA" w:rsidRPr="00EA2DC7" w:rsidRDefault="002E57FA" w:rsidP="00FB3BA8">
            <w:pPr>
              <w:spacing w:beforeLines="120" w:before="288" w:line="242" w:lineRule="auto"/>
              <w:ind w:left="108"/>
              <w:rPr>
                <w:rFonts w:eastAsia="Calibri" w:cstheme="minorHAnsi"/>
                <w:b/>
                <w:bCs/>
                <w:sz w:val="26"/>
                <w:szCs w:val="26"/>
              </w:rPr>
            </w:pPr>
            <w:r w:rsidRPr="00EA2DC7">
              <w:rPr>
                <w:rFonts w:eastAsia="Calibri" w:cstheme="minorHAnsi"/>
                <w:b/>
                <w:bCs/>
                <w:sz w:val="26"/>
                <w:szCs w:val="26"/>
              </w:rPr>
              <w:t xml:space="preserve">Glasgow: 0141 585 8026 </w:t>
            </w:r>
          </w:p>
          <w:p w14:paraId="6906258C" w14:textId="77777777" w:rsidR="002E57FA" w:rsidRPr="00EA2DC7" w:rsidRDefault="002E57FA" w:rsidP="00FB3BA8">
            <w:pPr>
              <w:spacing w:beforeLines="120" w:before="288" w:line="242" w:lineRule="auto"/>
              <w:ind w:left="108"/>
              <w:rPr>
                <w:rFonts w:eastAsia="Calibri" w:cstheme="minorHAnsi"/>
                <w:color w:val="0000FF"/>
                <w:sz w:val="26"/>
                <w:szCs w:val="26"/>
                <w:u w:val="single" w:color="0000FF"/>
              </w:rPr>
            </w:pPr>
            <w:r w:rsidRPr="00EA2DC7">
              <w:rPr>
                <w:rFonts w:eastAsia="Calibri" w:cstheme="minorHAnsi"/>
                <w:sz w:val="26"/>
                <w:szCs w:val="26"/>
              </w:rPr>
              <w:t xml:space="preserve">Email: </w:t>
            </w:r>
            <w:hyperlink r:id="rId46">
              <w:r w:rsidRPr="00EA2DC7">
                <w:rPr>
                  <w:rFonts w:eastAsia="Calibri" w:cstheme="minorHAnsi"/>
                  <w:color w:val="0070C0"/>
                  <w:sz w:val="26"/>
                  <w:szCs w:val="26"/>
                  <w:u w:val="single" w:color="0000FF"/>
                </w:rPr>
                <w:t>www.mwrc.org.uk</w:t>
              </w:r>
            </w:hyperlink>
          </w:p>
        </w:tc>
      </w:tr>
      <w:tr w:rsidR="002E57FA" w14:paraId="289B6E49" w14:textId="77777777" w:rsidTr="00FB3BA8">
        <w:trPr>
          <w:trHeight w:val="3390"/>
        </w:trPr>
        <w:tc>
          <w:tcPr>
            <w:tcW w:w="2264" w:type="dxa"/>
          </w:tcPr>
          <w:p w14:paraId="19FBC870" w14:textId="77777777" w:rsidR="002E57FA" w:rsidRPr="009B781A" w:rsidRDefault="002E57FA" w:rsidP="00FB3BA8">
            <w:pPr>
              <w:spacing w:before="120"/>
              <w:rPr>
                <w:rFonts w:eastAsia="Calibri" w:cstheme="minorHAnsi"/>
                <w:b/>
                <w:sz w:val="26"/>
                <w:szCs w:val="26"/>
              </w:rPr>
            </w:pPr>
            <w:r w:rsidRPr="009B781A">
              <w:rPr>
                <w:rFonts w:eastAsia="Calibri" w:cstheme="minorHAnsi"/>
                <w:b/>
                <w:spacing w:val="-8"/>
                <w:sz w:val="26"/>
                <w:szCs w:val="26"/>
              </w:rPr>
              <w:t>Victim</w:t>
            </w:r>
            <w:r w:rsidRPr="009B781A">
              <w:rPr>
                <w:rFonts w:eastAsia="Calibri" w:cstheme="minorHAnsi"/>
                <w:b/>
                <w:spacing w:val="-9"/>
                <w:sz w:val="26"/>
                <w:szCs w:val="26"/>
              </w:rPr>
              <w:t xml:space="preserve"> </w:t>
            </w:r>
            <w:r w:rsidRPr="009B781A">
              <w:rPr>
                <w:rFonts w:eastAsia="Calibri" w:cstheme="minorHAnsi"/>
                <w:b/>
                <w:spacing w:val="-8"/>
                <w:sz w:val="26"/>
                <w:szCs w:val="26"/>
              </w:rPr>
              <w:t xml:space="preserve">Support </w:t>
            </w:r>
            <w:r w:rsidRPr="009B781A">
              <w:rPr>
                <w:rFonts w:eastAsia="Calibri" w:cstheme="minorHAnsi"/>
                <w:b/>
                <w:spacing w:val="-2"/>
                <w:sz w:val="26"/>
                <w:szCs w:val="26"/>
              </w:rPr>
              <w:t>Scotland</w:t>
            </w:r>
          </w:p>
        </w:tc>
        <w:tc>
          <w:tcPr>
            <w:tcW w:w="7229" w:type="dxa"/>
          </w:tcPr>
          <w:p w14:paraId="6B453326" w14:textId="77777777" w:rsidR="002E57FA" w:rsidRPr="009B781A" w:rsidRDefault="002E57FA" w:rsidP="00FB3BA8">
            <w:pPr>
              <w:spacing w:before="120"/>
              <w:ind w:left="108"/>
              <w:rPr>
                <w:rFonts w:eastAsia="Calibri" w:cstheme="minorHAnsi"/>
                <w:b/>
                <w:bCs/>
                <w:spacing w:val="-2"/>
                <w:sz w:val="26"/>
                <w:szCs w:val="26"/>
              </w:rPr>
            </w:pPr>
            <w:r w:rsidRPr="009B781A">
              <w:rPr>
                <w:rFonts w:eastAsia="Calibri" w:cstheme="minorHAnsi"/>
                <w:b/>
                <w:bCs/>
                <w:spacing w:val="-2"/>
                <w:sz w:val="26"/>
                <w:szCs w:val="26"/>
              </w:rPr>
              <w:t>Victim Support Angus</w:t>
            </w:r>
          </w:p>
          <w:p w14:paraId="58C81710"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1st Floor</w:t>
            </w:r>
          </w:p>
          <w:p w14:paraId="0F29AE23" w14:textId="77777777" w:rsidR="002E57FA" w:rsidRPr="009B781A" w:rsidRDefault="002E57FA" w:rsidP="00FB3BA8">
            <w:pPr>
              <w:spacing w:before="2"/>
              <w:ind w:left="107"/>
              <w:rPr>
                <w:rFonts w:eastAsia="Calibri" w:cstheme="minorHAnsi"/>
                <w:spacing w:val="-2"/>
                <w:sz w:val="26"/>
                <w:szCs w:val="26"/>
              </w:rPr>
            </w:pPr>
            <w:proofErr w:type="spellStart"/>
            <w:r w:rsidRPr="009B781A">
              <w:rPr>
                <w:rFonts w:eastAsia="Calibri" w:cstheme="minorHAnsi"/>
                <w:spacing w:val="-2"/>
                <w:sz w:val="26"/>
                <w:szCs w:val="26"/>
              </w:rPr>
              <w:t>Merrin</w:t>
            </w:r>
            <w:proofErr w:type="spellEnd"/>
            <w:r w:rsidRPr="009B781A">
              <w:rPr>
                <w:rFonts w:eastAsia="Calibri" w:cstheme="minorHAnsi"/>
                <w:spacing w:val="-2"/>
                <w:sz w:val="26"/>
                <w:szCs w:val="26"/>
              </w:rPr>
              <w:t xml:space="preserve"> House</w:t>
            </w:r>
          </w:p>
          <w:p w14:paraId="4D0A28B7"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50 East Abbey Street</w:t>
            </w:r>
          </w:p>
          <w:p w14:paraId="19C8D092"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Arbroath</w:t>
            </w:r>
          </w:p>
          <w:p w14:paraId="47F62D95"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DD11 1EN</w:t>
            </w:r>
          </w:p>
          <w:p w14:paraId="4A3F7DFA" w14:textId="77777777" w:rsidR="002E57FA" w:rsidRPr="009B781A" w:rsidRDefault="002E57FA" w:rsidP="00FB3BA8">
            <w:pPr>
              <w:spacing w:before="2"/>
              <w:ind w:left="107"/>
              <w:rPr>
                <w:rFonts w:eastAsia="Calibri" w:cstheme="minorHAnsi"/>
                <w:spacing w:val="-2"/>
                <w:sz w:val="26"/>
                <w:szCs w:val="26"/>
              </w:rPr>
            </w:pPr>
          </w:p>
          <w:p w14:paraId="00D0B94A" w14:textId="77777777" w:rsidR="002E57FA" w:rsidRPr="009B781A" w:rsidRDefault="002E57FA" w:rsidP="00FB3BA8">
            <w:pPr>
              <w:spacing w:before="2"/>
              <w:ind w:left="107"/>
              <w:rPr>
                <w:rFonts w:eastAsia="Calibri" w:cstheme="minorHAnsi"/>
                <w:b/>
                <w:bCs/>
                <w:spacing w:val="-2"/>
                <w:sz w:val="26"/>
                <w:szCs w:val="26"/>
              </w:rPr>
            </w:pPr>
            <w:r w:rsidRPr="009B781A">
              <w:rPr>
                <w:rFonts w:eastAsia="Calibri" w:cstheme="minorHAnsi"/>
                <w:b/>
                <w:bCs/>
                <w:spacing w:val="-2"/>
                <w:sz w:val="26"/>
                <w:szCs w:val="26"/>
              </w:rPr>
              <w:t>Perth and Kinross</w:t>
            </w:r>
          </w:p>
          <w:p w14:paraId="6260FAB6"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Unit 1, Highland House</w:t>
            </w:r>
          </w:p>
          <w:p w14:paraId="3D7F061D"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St Catherine’s Road</w:t>
            </w:r>
          </w:p>
          <w:p w14:paraId="4D1A5E5A"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Perth</w:t>
            </w:r>
          </w:p>
          <w:p w14:paraId="07A2780B"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PH1 5YA</w:t>
            </w:r>
          </w:p>
          <w:p w14:paraId="7EE3ED33" w14:textId="77777777" w:rsidR="002E57FA" w:rsidRPr="009B781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0800 160 1985</w:t>
            </w:r>
          </w:p>
          <w:p w14:paraId="090FA801" w14:textId="77777777" w:rsidR="002E57FA" w:rsidRDefault="002E57FA" w:rsidP="00FB3BA8">
            <w:pPr>
              <w:spacing w:before="2"/>
              <w:ind w:left="107"/>
              <w:rPr>
                <w:rFonts w:eastAsia="Calibri" w:cstheme="minorHAnsi"/>
                <w:spacing w:val="-2"/>
                <w:sz w:val="26"/>
                <w:szCs w:val="26"/>
              </w:rPr>
            </w:pPr>
            <w:r w:rsidRPr="009B781A">
              <w:rPr>
                <w:rFonts w:eastAsia="Calibri" w:cstheme="minorHAnsi"/>
                <w:spacing w:val="-2"/>
                <w:sz w:val="26"/>
                <w:szCs w:val="26"/>
              </w:rPr>
              <w:t>01738 567 171</w:t>
            </w:r>
          </w:p>
          <w:p w14:paraId="38ACE630" w14:textId="77777777" w:rsidR="002E57FA" w:rsidRPr="009B781A" w:rsidRDefault="002E57FA" w:rsidP="00FB3BA8">
            <w:pPr>
              <w:spacing w:before="2"/>
              <w:ind w:left="107"/>
              <w:rPr>
                <w:rFonts w:eastAsia="Calibri" w:cstheme="minorHAnsi"/>
                <w:spacing w:val="-2"/>
                <w:sz w:val="26"/>
                <w:szCs w:val="26"/>
              </w:rPr>
            </w:pPr>
          </w:p>
          <w:p w14:paraId="5C077F46" w14:textId="77777777" w:rsidR="002E57FA" w:rsidRDefault="002E57FA" w:rsidP="00FB3BA8">
            <w:pPr>
              <w:spacing w:before="6"/>
              <w:rPr>
                <w:rFonts w:eastAsia="Calibri" w:cstheme="minorHAnsi"/>
                <w:b/>
                <w:sz w:val="26"/>
                <w:szCs w:val="26"/>
              </w:rPr>
            </w:pPr>
          </w:p>
          <w:p w14:paraId="0BE7AB87" w14:textId="77777777" w:rsidR="0009651C" w:rsidRDefault="0009651C" w:rsidP="00FB3BA8">
            <w:pPr>
              <w:spacing w:before="6"/>
              <w:rPr>
                <w:rFonts w:eastAsia="Calibri" w:cstheme="minorHAnsi"/>
                <w:b/>
                <w:sz w:val="26"/>
                <w:szCs w:val="26"/>
              </w:rPr>
            </w:pPr>
          </w:p>
          <w:p w14:paraId="4FBAC28F" w14:textId="77777777" w:rsidR="0009651C" w:rsidRDefault="0009651C" w:rsidP="00FB3BA8">
            <w:pPr>
              <w:spacing w:before="6"/>
              <w:rPr>
                <w:rFonts w:eastAsia="Calibri" w:cstheme="minorHAnsi"/>
                <w:b/>
                <w:sz w:val="26"/>
                <w:szCs w:val="26"/>
              </w:rPr>
            </w:pPr>
          </w:p>
          <w:p w14:paraId="45A93831" w14:textId="77777777" w:rsidR="0009651C" w:rsidRPr="009B781A" w:rsidRDefault="0009651C" w:rsidP="00FB3BA8">
            <w:pPr>
              <w:spacing w:before="6"/>
              <w:rPr>
                <w:rFonts w:eastAsia="Calibri" w:cstheme="minorHAnsi"/>
                <w:b/>
                <w:sz w:val="26"/>
                <w:szCs w:val="26"/>
              </w:rPr>
            </w:pPr>
          </w:p>
          <w:p w14:paraId="26AA9758" w14:textId="77777777" w:rsidR="002E57FA" w:rsidRPr="009B781A" w:rsidRDefault="002E57FA" w:rsidP="00FB3BA8">
            <w:pPr>
              <w:spacing w:before="120"/>
              <w:ind w:left="108"/>
              <w:rPr>
                <w:rFonts w:eastAsia="Calibri" w:cstheme="minorHAnsi"/>
                <w:b/>
                <w:sz w:val="26"/>
                <w:szCs w:val="26"/>
              </w:rPr>
            </w:pPr>
            <w:r w:rsidRPr="009B781A">
              <w:rPr>
                <w:rFonts w:eastAsia="Calibri" w:cstheme="minorHAnsi"/>
                <w:b/>
                <w:sz w:val="26"/>
                <w:szCs w:val="26"/>
              </w:rPr>
              <w:lastRenderedPageBreak/>
              <w:t>Dundee</w:t>
            </w:r>
          </w:p>
          <w:p w14:paraId="797CC88E" w14:textId="77777777" w:rsidR="002E57FA" w:rsidRPr="009B781A" w:rsidRDefault="002E57FA" w:rsidP="00FB3BA8">
            <w:pPr>
              <w:ind w:left="107"/>
              <w:rPr>
                <w:rFonts w:eastAsia="Calibri" w:cstheme="minorHAnsi"/>
                <w:spacing w:val="-4"/>
                <w:sz w:val="26"/>
                <w:szCs w:val="26"/>
              </w:rPr>
            </w:pPr>
            <w:r w:rsidRPr="009B781A">
              <w:rPr>
                <w:rFonts w:eastAsia="Calibri" w:cstheme="minorHAnsi"/>
                <w:spacing w:val="-4"/>
                <w:sz w:val="26"/>
                <w:szCs w:val="26"/>
              </w:rPr>
              <w:t>Quadrant House</w:t>
            </w:r>
          </w:p>
          <w:p w14:paraId="4326FBA1" w14:textId="77777777" w:rsidR="002E57FA" w:rsidRPr="009B781A" w:rsidRDefault="002E57FA" w:rsidP="00FB3BA8">
            <w:pPr>
              <w:ind w:left="107"/>
              <w:rPr>
                <w:rFonts w:eastAsia="Calibri" w:cstheme="minorHAnsi"/>
                <w:spacing w:val="-4"/>
                <w:sz w:val="26"/>
                <w:szCs w:val="26"/>
              </w:rPr>
            </w:pPr>
            <w:r w:rsidRPr="009B781A">
              <w:rPr>
                <w:rFonts w:eastAsia="Calibri" w:cstheme="minorHAnsi"/>
                <w:spacing w:val="-4"/>
                <w:sz w:val="26"/>
                <w:szCs w:val="26"/>
              </w:rPr>
              <w:t>9 Riverside Dr</w:t>
            </w:r>
          </w:p>
          <w:p w14:paraId="499015B2" w14:textId="77777777" w:rsidR="002E57FA" w:rsidRPr="009B781A" w:rsidRDefault="002E57FA" w:rsidP="00FB3BA8">
            <w:pPr>
              <w:ind w:left="107"/>
              <w:rPr>
                <w:rFonts w:eastAsia="Calibri" w:cstheme="minorHAnsi"/>
                <w:spacing w:val="-4"/>
                <w:sz w:val="26"/>
                <w:szCs w:val="26"/>
              </w:rPr>
            </w:pPr>
            <w:r w:rsidRPr="009B781A">
              <w:rPr>
                <w:rFonts w:eastAsia="Calibri" w:cstheme="minorHAnsi"/>
                <w:spacing w:val="-4"/>
                <w:sz w:val="26"/>
                <w:szCs w:val="26"/>
              </w:rPr>
              <w:t>Dundee</w:t>
            </w:r>
          </w:p>
          <w:p w14:paraId="379D2F12" w14:textId="77777777" w:rsidR="002E57FA" w:rsidRDefault="002E57FA" w:rsidP="00FB3BA8">
            <w:pPr>
              <w:ind w:left="107"/>
              <w:rPr>
                <w:rFonts w:eastAsia="Calibri" w:cstheme="minorHAnsi"/>
                <w:spacing w:val="-4"/>
                <w:sz w:val="26"/>
                <w:szCs w:val="26"/>
              </w:rPr>
            </w:pPr>
            <w:r w:rsidRPr="009B781A">
              <w:rPr>
                <w:rFonts w:eastAsia="Calibri" w:cstheme="minorHAnsi"/>
                <w:spacing w:val="-4"/>
                <w:sz w:val="26"/>
                <w:szCs w:val="26"/>
              </w:rPr>
              <w:t>DD1 4NY</w:t>
            </w:r>
          </w:p>
          <w:p w14:paraId="2423A47A" w14:textId="77777777" w:rsidR="002E57FA" w:rsidRDefault="002E57FA" w:rsidP="00FB3BA8">
            <w:pPr>
              <w:ind w:left="107"/>
              <w:rPr>
                <w:rFonts w:eastAsia="Calibri" w:cstheme="minorHAnsi"/>
                <w:spacing w:val="-4"/>
                <w:sz w:val="26"/>
                <w:szCs w:val="26"/>
              </w:rPr>
            </w:pPr>
          </w:p>
          <w:p w14:paraId="0669951F" w14:textId="77777777" w:rsidR="002E57FA" w:rsidRPr="009B781A" w:rsidRDefault="002E57FA" w:rsidP="00FB3BA8">
            <w:pPr>
              <w:ind w:left="107"/>
              <w:rPr>
                <w:rFonts w:eastAsia="Calibri" w:cstheme="minorHAnsi"/>
                <w:b/>
                <w:bCs/>
                <w:spacing w:val="-4"/>
                <w:sz w:val="26"/>
                <w:szCs w:val="26"/>
              </w:rPr>
            </w:pPr>
            <w:r w:rsidRPr="009B781A">
              <w:rPr>
                <w:rFonts w:eastAsia="Calibri" w:cstheme="minorHAnsi"/>
                <w:b/>
                <w:bCs/>
                <w:spacing w:val="-4"/>
                <w:sz w:val="26"/>
                <w:szCs w:val="26"/>
              </w:rPr>
              <w:t>Telephone: 01382 238720</w:t>
            </w:r>
          </w:p>
          <w:p w14:paraId="1B8A6D9A" w14:textId="77777777" w:rsidR="002E57FA" w:rsidRPr="009B781A" w:rsidRDefault="002E57FA" w:rsidP="00FB3BA8">
            <w:pPr>
              <w:spacing w:before="120" w:line="242" w:lineRule="auto"/>
              <w:ind w:left="108"/>
              <w:rPr>
                <w:rFonts w:eastAsia="Calibri" w:cstheme="minorHAnsi"/>
                <w:sz w:val="26"/>
                <w:szCs w:val="26"/>
              </w:rPr>
            </w:pPr>
            <w:r w:rsidRPr="009B781A">
              <w:rPr>
                <w:rFonts w:eastAsia="Calibri" w:cstheme="minorHAnsi"/>
                <w:spacing w:val="-4"/>
                <w:sz w:val="26"/>
                <w:szCs w:val="26"/>
              </w:rPr>
              <w:t>Practical</w:t>
            </w:r>
            <w:r w:rsidRPr="009B781A">
              <w:rPr>
                <w:rFonts w:eastAsia="Calibri" w:cstheme="minorHAnsi"/>
                <w:spacing w:val="-13"/>
                <w:sz w:val="26"/>
                <w:szCs w:val="26"/>
              </w:rPr>
              <w:t xml:space="preserve"> </w:t>
            </w:r>
            <w:r w:rsidRPr="009B781A">
              <w:rPr>
                <w:rFonts w:eastAsia="Calibri" w:cstheme="minorHAnsi"/>
                <w:spacing w:val="-4"/>
                <w:sz w:val="26"/>
                <w:szCs w:val="26"/>
              </w:rPr>
              <w:t>and</w:t>
            </w:r>
            <w:r w:rsidRPr="009B781A">
              <w:rPr>
                <w:rFonts w:eastAsia="Calibri" w:cstheme="minorHAnsi"/>
                <w:spacing w:val="-16"/>
                <w:sz w:val="26"/>
                <w:szCs w:val="26"/>
              </w:rPr>
              <w:t xml:space="preserve"> </w:t>
            </w:r>
            <w:r w:rsidRPr="009B781A">
              <w:rPr>
                <w:rFonts w:eastAsia="Calibri" w:cstheme="minorHAnsi"/>
                <w:spacing w:val="-4"/>
                <w:sz w:val="26"/>
                <w:szCs w:val="26"/>
              </w:rPr>
              <w:t>emotional</w:t>
            </w:r>
            <w:r w:rsidRPr="009B781A">
              <w:rPr>
                <w:rFonts w:eastAsia="Calibri" w:cstheme="minorHAnsi"/>
                <w:spacing w:val="-13"/>
                <w:sz w:val="26"/>
                <w:szCs w:val="26"/>
              </w:rPr>
              <w:t xml:space="preserve"> </w:t>
            </w:r>
            <w:r w:rsidRPr="009B781A">
              <w:rPr>
                <w:rFonts w:eastAsia="Calibri" w:cstheme="minorHAnsi"/>
                <w:spacing w:val="-4"/>
                <w:sz w:val="26"/>
                <w:szCs w:val="26"/>
              </w:rPr>
              <w:t>support</w:t>
            </w:r>
            <w:r w:rsidRPr="009B781A">
              <w:rPr>
                <w:rFonts w:eastAsia="Calibri" w:cstheme="minorHAnsi"/>
                <w:spacing w:val="-16"/>
                <w:sz w:val="26"/>
                <w:szCs w:val="26"/>
              </w:rPr>
              <w:t xml:space="preserve"> </w:t>
            </w:r>
            <w:r w:rsidRPr="009B781A">
              <w:rPr>
                <w:rFonts w:eastAsia="Calibri" w:cstheme="minorHAnsi"/>
                <w:spacing w:val="-4"/>
                <w:sz w:val="26"/>
                <w:szCs w:val="26"/>
              </w:rPr>
              <w:t>for</w:t>
            </w:r>
            <w:r w:rsidRPr="009B781A">
              <w:rPr>
                <w:rFonts w:eastAsia="Calibri" w:cstheme="minorHAnsi"/>
                <w:spacing w:val="-16"/>
                <w:sz w:val="26"/>
                <w:szCs w:val="26"/>
              </w:rPr>
              <w:t xml:space="preserve"> </w:t>
            </w:r>
            <w:r w:rsidRPr="009B781A">
              <w:rPr>
                <w:rFonts w:eastAsia="Calibri" w:cstheme="minorHAnsi"/>
                <w:spacing w:val="-4"/>
                <w:sz w:val="26"/>
                <w:szCs w:val="26"/>
              </w:rPr>
              <w:t>Victims</w:t>
            </w:r>
            <w:r w:rsidRPr="009B781A">
              <w:rPr>
                <w:rFonts w:eastAsia="Calibri" w:cstheme="minorHAnsi"/>
                <w:spacing w:val="-14"/>
                <w:sz w:val="26"/>
                <w:szCs w:val="26"/>
              </w:rPr>
              <w:t xml:space="preserve"> </w:t>
            </w:r>
            <w:r w:rsidRPr="009B781A">
              <w:rPr>
                <w:rFonts w:eastAsia="Calibri" w:cstheme="minorHAnsi"/>
                <w:spacing w:val="-4"/>
                <w:sz w:val="26"/>
                <w:szCs w:val="26"/>
              </w:rPr>
              <w:t>of</w:t>
            </w:r>
            <w:r w:rsidRPr="009B781A">
              <w:rPr>
                <w:rFonts w:eastAsia="Calibri" w:cstheme="minorHAnsi"/>
                <w:spacing w:val="-16"/>
                <w:sz w:val="26"/>
                <w:szCs w:val="26"/>
              </w:rPr>
              <w:t xml:space="preserve"> </w:t>
            </w:r>
            <w:r w:rsidRPr="009B781A">
              <w:rPr>
                <w:rFonts w:eastAsia="Calibri" w:cstheme="minorHAnsi"/>
                <w:spacing w:val="-4"/>
                <w:sz w:val="26"/>
                <w:szCs w:val="26"/>
              </w:rPr>
              <w:t>Crime.</w:t>
            </w:r>
            <w:r w:rsidRPr="009B781A">
              <w:rPr>
                <w:rFonts w:eastAsia="Calibri" w:cstheme="minorHAnsi"/>
                <w:spacing w:val="40"/>
                <w:sz w:val="26"/>
                <w:szCs w:val="26"/>
              </w:rPr>
              <w:t xml:space="preserve"> </w:t>
            </w:r>
            <w:r w:rsidRPr="009B781A">
              <w:rPr>
                <w:rFonts w:eastAsia="Calibri" w:cstheme="minorHAnsi"/>
                <w:spacing w:val="-4"/>
                <w:sz w:val="26"/>
                <w:szCs w:val="26"/>
              </w:rPr>
              <w:t>Also</w:t>
            </w:r>
            <w:r w:rsidRPr="009B781A">
              <w:rPr>
                <w:rFonts w:eastAsia="Calibri" w:cstheme="minorHAnsi"/>
                <w:spacing w:val="-16"/>
                <w:sz w:val="26"/>
                <w:szCs w:val="26"/>
              </w:rPr>
              <w:t xml:space="preserve"> </w:t>
            </w:r>
            <w:r w:rsidRPr="009B781A">
              <w:rPr>
                <w:rFonts w:eastAsia="Calibri" w:cstheme="minorHAnsi"/>
                <w:spacing w:val="-4"/>
                <w:sz w:val="26"/>
                <w:szCs w:val="26"/>
              </w:rPr>
              <w:t xml:space="preserve">support </w:t>
            </w:r>
            <w:r w:rsidRPr="009B781A">
              <w:rPr>
                <w:rFonts w:eastAsia="Calibri" w:cstheme="minorHAnsi"/>
                <w:sz w:val="26"/>
                <w:szCs w:val="26"/>
              </w:rPr>
              <w:t>at</w:t>
            </w:r>
            <w:r w:rsidRPr="009B781A">
              <w:rPr>
                <w:rFonts w:eastAsia="Calibri" w:cstheme="minorHAnsi"/>
                <w:spacing w:val="-19"/>
                <w:sz w:val="26"/>
                <w:szCs w:val="26"/>
              </w:rPr>
              <w:t xml:space="preserve"> </w:t>
            </w:r>
            <w:r w:rsidRPr="009B781A">
              <w:rPr>
                <w:rFonts w:eastAsia="Calibri" w:cstheme="minorHAnsi"/>
                <w:sz w:val="26"/>
                <w:szCs w:val="26"/>
              </w:rPr>
              <w:t>court</w:t>
            </w:r>
            <w:r w:rsidRPr="009B781A">
              <w:rPr>
                <w:rFonts w:eastAsia="Calibri" w:cstheme="minorHAnsi"/>
                <w:spacing w:val="-19"/>
                <w:sz w:val="26"/>
                <w:szCs w:val="26"/>
              </w:rPr>
              <w:t xml:space="preserve"> </w:t>
            </w:r>
            <w:r w:rsidRPr="009B781A">
              <w:rPr>
                <w:rFonts w:eastAsia="Calibri" w:cstheme="minorHAnsi"/>
                <w:sz w:val="26"/>
                <w:szCs w:val="26"/>
              </w:rPr>
              <w:t>for</w:t>
            </w:r>
            <w:r w:rsidRPr="009B781A">
              <w:rPr>
                <w:rFonts w:eastAsia="Calibri" w:cstheme="minorHAnsi"/>
                <w:spacing w:val="-20"/>
                <w:sz w:val="26"/>
                <w:szCs w:val="26"/>
              </w:rPr>
              <w:t xml:space="preserve"> </w:t>
            </w:r>
            <w:r w:rsidRPr="009B781A">
              <w:rPr>
                <w:rFonts w:eastAsia="Calibri" w:cstheme="minorHAnsi"/>
                <w:sz w:val="26"/>
                <w:szCs w:val="26"/>
              </w:rPr>
              <w:t>victims</w:t>
            </w:r>
            <w:r w:rsidRPr="009B781A">
              <w:rPr>
                <w:rFonts w:eastAsia="Calibri" w:cstheme="minorHAnsi"/>
                <w:spacing w:val="-18"/>
                <w:sz w:val="26"/>
                <w:szCs w:val="26"/>
              </w:rPr>
              <w:t xml:space="preserve"> </w:t>
            </w:r>
            <w:r w:rsidRPr="009B781A">
              <w:rPr>
                <w:rFonts w:eastAsia="Calibri" w:cstheme="minorHAnsi"/>
                <w:sz w:val="26"/>
                <w:szCs w:val="26"/>
              </w:rPr>
              <w:t>and</w:t>
            </w:r>
            <w:r w:rsidRPr="009B781A">
              <w:rPr>
                <w:rFonts w:eastAsia="Calibri" w:cstheme="minorHAnsi"/>
                <w:spacing w:val="-19"/>
                <w:sz w:val="26"/>
                <w:szCs w:val="26"/>
              </w:rPr>
              <w:t xml:space="preserve"> </w:t>
            </w:r>
            <w:r w:rsidRPr="009B781A">
              <w:rPr>
                <w:rFonts w:eastAsia="Calibri" w:cstheme="minorHAnsi"/>
                <w:sz w:val="26"/>
                <w:szCs w:val="26"/>
              </w:rPr>
              <w:t>witnesses</w:t>
            </w:r>
            <w:r>
              <w:rPr>
                <w:rFonts w:eastAsia="Calibri" w:cstheme="minorHAnsi"/>
                <w:sz w:val="26"/>
                <w:szCs w:val="26"/>
              </w:rPr>
              <w:t>.</w:t>
            </w:r>
          </w:p>
        </w:tc>
      </w:tr>
      <w:tr w:rsidR="002E57FA" w14:paraId="0D0195E7" w14:textId="77777777" w:rsidTr="00FB3BA8">
        <w:trPr>
          <w:trHeight w:val="2970"/>
        </w:trPr>
        <w:tc>
          <w:tcPr>
            <w:tcW w:w="2264" w:type="dxa"/>
          </w:tcPr>
          <w:p w14:paraId="6DE2A8FA" w14:textId="77777777" w:rsidR="002E57FA" w:rsidRPr="0025254C" w:rsidRDefault="002E57FA" w:rsidP="00FB3BA8">
            <w:pPr>
              <w:pStyle w:val="NoSpacing"/>
              <w:spacing w:before="120"/>
              <w:rPr>
                <w:b/>
                <w:bCs/>
                <w:sz w:val="26"/>
                <w:szCs w:val="26"/>
              </w:rPr>
            </w:pPr>
            <w:r w:rsidRPr="0025254C">
              <w:rPr>
                <w:b/>
                <w:bCs/>
                <w:sz w:val="26"/>
                <w:szCs w:val="26"/>
              </w:rPr>
              <w:lastRenderedPageBreak/>
              <w:t>Rape and Sexual Abuse Centre</w:t>
            </w:r>
          </w:p>
          <w:p w14:paraId="2B798372" w14:textId="77777777" w:rsidR="002E57FA" w:rsidRPr="0025254C" w:rsidRDefault="002E57FA" w:rsidP="00FB3BA8">
            <w:pPr>
              <w:pStyle w:val="NoSpacing"/>
              <w:rPr>
                <w:bCs/>
              </w:rPr>
            </w:pPr>
            <w:r w:rsidRPr="0025254C">
              <w:rPr>
                <w:b/>
                <w:bCs/>
                <w:sz w:val="26"/>
                <w:szCs w:val="26"/>
              </w:rPr>
              <w:t>(RASAC) Perth and Kinross</w:t>
            </w:r>
          </w:p>
        </w:tc>
        <w:tc>
          <w:tcPr>
            <w:tcW w:w="7229" w:type="dxa"/>
          </w:tcPr>
          <w:p w14:paraId="6FB4735E" w14:textId="77777777" w:rsidR="002E57FA" w:rsidRPr="00A97C94" w:rsidRDefault="002E57FA" w:rsidP="00FB3BA8">
            <w:pPr>
              <w:pStyle w:val="NoSpacing"/>
              <w:spacing w:before="120"/>
              <w:ind w:left="108"/>
              <w:rPr>
                <w:sz w:val="26"/>
                <w:szCs w:val="26"/>
              </w:rPr>
            </w:pPr>
            <w:r w:rsidRPr="00A97C94">
              <w:rPr>
                <w:sz w:val="26"/>
                <w:szCs w:val="26"/>
              </w:rPr>
              <w:t>18 King Street</w:t>
            </w:r>
          </w:p>
          <w:p w14:paraId="78BADDDF" w14:textId="77777777" w:rsidR="002E57FA" w:rsidRPr="00A97C94" w:rsidRDefault="002E57FA" w:rsidP="00FB3BA8">
            <w:pPr>
              <w:pStyle w:val="NoSpacing"/>
              <w:ind w:left="108"/>
              <w:rPr>
                <w:sz w:val="26"/>
                <w:szCs w:val="26"/>
              </w:rPr>
            </w:pPr>
            <w:r w:rsidRPr="00A97C94">
              <w:rPr>
                <w:sz w:val="26"/>
                <w:szCs w:val="26"/>
              </w:rPr>
              <w:t>Perth</w:t>
            </w:r>
          </w:p>
          <w:p w14:paraId="33DEB69D" w14:textId="77777777" w:rsidR="002E57FA" w:rsidRPr="00A97C94" w:rsidRDefault="002E57FA" w:rsidP="00FB3BA8">
            <w:pPr>
              <w:pStyle w:val="NoSpacing"/>
              <w:ind w:left="108"/>
              <w:rPr>
                <w:sz w:val="26"/>
                <w:szCs w:val="26"/>
              </w:rPr>
            </w:pPr>
            <w:r w:rsidRPr="00A97C94">
              <w:rPr>
                <w:sz w:val="26"/>
                <w:szCs w:val="26"/>
              </w:rPr>
              <w:t>PH2 8JA</w:t>
            </w:r>
          </w:p>
          <w:p w14:paraId="02106F98" w14:textId="77777777" w:rsidR="002E57FA" w:rsidRPr="00A97C94" w:rsidRDefault="002E57FA" w:rsidP="00FB3BA8">
            <w:pPr>
              <w:pStyle w:val="NoSpacing"/>
              <w:ind w:left="108"/>
              <w:rPr>
                <w:sz w:val="26"/>
                <w:szCs w:val="26"/>
              </w:rPr>
            </w:pPr>
          </w:p>
          <w:p w14:paraId="4B95C36E" w14:textId="77777777" w:rsidR="002E57FA" w:rsidRPr="00A97C94" w:rsidRDefault="002E57FA" w:rsidP="00FB3BA8">
            <w:pPr>
              <w:pStyle w:val="NoSpacing"/>
              <w:ind w:left="108"/>
              <w:rPr>
                <w:rFonts w:cstheme="minorHAnsi"/>
                <w:b/>
                <w:bCs/>
                <w:sz w:val="26"/>
                <w:szCs w:val="26"/>
              </w:rPr>
            </w:pPr>
            <w:r w:rsidRPr="00A97C94">
              <w:rPr>
                <w:rFonts w:cstheme="minorHAnsi"/>
                <w:b/>
                <w:bCs/>
                <w:sz w:val="26"/>
                <w:szCs w:val="26"/>
              </w:rPr>
              <w:t>Business line – 01738 626290</w:t>
            </w:r>
          </w:p>
          <w:p w14:paraId="4B77290E" w14:textId="77777777" w:rsidR="002E57FA" w:rsidRPr="00A97C94" w:rsidRDefault="002E57FA" w:rsidP="00FB3BA8">
            <w:pPr>
              <w:pStyle w:val="NoSpacing"/>
              <w:ind w:left="108"/>
              <w:rPr>
                <w:rFonts w:cstheme="minorHAnsi"/>
                <w:b/>
                <w:bCs/>
                <w:sz w:val="26"/>
                <w:szCs w:val="26"/>
              </w:rPr>
            </w:pPr>
            <w:r w:rsidRPr="00A97C94">
              <w:rPr>
                <w:rFonts w:cstheme="minorHAnsi"/>
                <w:b/>
                <w:bCs/>
                <w:sz w:val="26"/>
                <w:szCs w:val="26"/>
              </w:rPr>
              <w:t>Helpline – 01738 630965</w:t>
            </w:r>
          </w:p>
          <w:p w14:paraId="356EE39D" w14:textId="77777777" w:rsidR="002E57FA" w:rsidRPr="00A97C94" w:rsidRDefault="002E57FA" w:rsidP="00FB3BA8">
            <w:pPr>
              <w:pStyle w:val="NoSpacing"/>
              <w:ind w:left="108"/>
              <w:rPr>
                <w:rFonts w:cstheme="minorHAnsi"/>
                <w:sz w:val="26"/>
                <w:szCs w:val="26"/>
              </w:rPr>
            </w:pPr>
          </w:p>
          <w:p w14:paraId="7A1EDC97" w14:textId="77777777" w:rsidR="002E57FA" w:rsidRPr="0025254C" w:rsidRDefault="002E57FA" w:rsidP="00FB3BA8">
            <w:pPr>
              <w:pStyle w:val="NoSpacing"/>
              <w:ind w:left="108"/>
              <w:rPr>
                <w:rFonts w:eastAsia="Calibri" w:cstheme="minorHAnsi"/>
                <w:b/>
                <w:bCs/>
              </w:rPr>
            </w:pPr>
            <w:r w:rsidRPr="00A97C94">
              <w:rPr>
                <w:rFonts w:eastAsia="Calibri" w:cstheme="minorHAnsi"/>
                <w:sz w:val="26"/>
                <w:szCs w:val="26"/>
              </w:rPr>
              <w:t xml:space="preserve">Email: </w:t>
            </w:r>
            <w:hyperlink r:id="rId47">
              <w:r w:rsidRPr="00A97C94">
                <w:rPr>
                  <w:rFonts w:eastAsia="Calibri" w:cstheme="minorHAnsi"/>
                  <w:color w:val="0000FF"/>
                  <w:sz w:val="26"/>
                  <w:szCs w:val="26"/>
                  <w:u w:val="single" w:color="0000FF"/>
                </w:rPr>
                <w:t>rasacpk@gmail.com</w:t>
              </w:r>
            </w:hyperlink>
          </w:p>
        </w:tc>
      </w:tr>
      <w:tr w:rsidR="002E57FA" w14:paraId="647010EB" w14:textId="77777777" w:rsidTr="00FB3BA8">
        <w:trPr>
          <w:trHeight w:val="2814"/>
        </w:trPr>
        <w:tc>
          <w:tcPr>
            <w:tcW w:w="2264" w:type="dxa"/>
          </w:tcPr>
          <w:p w14:paraId="10E07AF0" w14:textId="77777777" w:rsidR="002E57FA" w:rsidRPr="00056942" w:rsidRDefault="002E57FA" w:rsidP="00FB3BA8">
            <w:pPr>
              <w:pStyle w:val="NoSpacing"/>
              <w:spacing w:before="120"/>
              <w:rPr>
                <w:rFonts w:cstheme="minorHAnsi"/>
                <w:b/>
                <w:bCs/>
                <w:sz w:val="26"/>
                <w:szCs w:val="26"/>
              </w:rPr>
            </w:pPr>
            <w:r w:rsidRPr="00056942">
              <w:rPr>
                <w:rFonts w:eastAsia="Calibri" w:cstheme="minorHAnsi"/>
                <w:b/>
                <w:sz w:val="26"/>
                <w:szCs w:val="26"/>
              </w:rPr>
              <w:t>Women’s Rape and</w:t>
            </w:r>
            <w:r w:rsidRPr="00056942">
              <w:rPr>
                <w:rFonts w:eastAsia="Calibri" w:cstheme="minorHAnsi"/>
                <w:b/>
                <w:spacing w:val="-17"/>
                <w:sz w:val="26"/>
                <w:szCs w:val="26"/>
              </w:rPr>
              <w:t xml:space="preserve"> </w:t>
            </w:r>
            <w:r w:rsidRPr="00056942">
              <w:rPr>
                <w:rFonts w:eastAsia="Calibri" w:cstheme="minorHAnsi"/>
                <w:b/>
                <w:sz w:val="26"/>
                <w:szCs w:val="26"/>
              </w:rPr>
              <w:t>Sexual</w:t>
            </w:r>
            <w:r w:rsidRPr="00056942">
              <w:rPr>
                <w:rFonts w:eastAsia="Calibri" w:cstheme="minorHAnsi"/>
                <w:b/>
                <w:spacing w:val="-16"/>
                <w:sz w:val="26"/>
                <w:szCs w:val="26"/>
              </w:rPr>
              <w:t xml:space="preserve"> </w:t>
            </w:r>
            <w:r w:rsidRPr="00056942">
              <w:rPr>
                <w:rFonts w:eastAsia="Calibri" w:cstheme="minorHAnsi"/>
                <w:b/>
                <w:sz w:val="26"/>
                <w:szCs w:val="26"/>
              </w:rPr>
              <w:t xml:space="preserve">Abuse </w:t>
            </w:r>
            <w:r w:rsidRPr="00056942">
              <w:rPr>
                <w:rFonts w:eastAsia="Calibri" w:cstheme="minorHAnsi"/>
                <w:b/>
                <w:spacing w:val="-4"/>
                <w:sz w:val="26"/>
                <w:szCs w:val="26"/>
              </w:rPr>
              <w:t>Centre (WRASAC)</w:t>
            </w:r>
          </w:p>
        </w:tc>
        <w:tc>
          <w:tcPr>
            <w:tcW w:w="7229" w:type="dxa"/>
          </w:tcPr>
          <w:p w14:paraId="0ED90FA0" w14:textId="77777777" w:rsidR="002E57FA" w:rsidRPr="00554465" w:rsidRDefault="002E57FA" w:rsidP="00FB3BA8">
            <w:pPr>
              <w:spacing w:before="120"/>
              <w:ind w:left="108"/>
              <w:rPr>
                <w:rFonts w:eastAsia="Calibri" w:cstheme="minorHAnsi"/>
                <w:b/>
                <w:bCs/>
                <w:sz w:val="26"/>
                <w:szCs w:val="26"/>
              </w:rPr>
            </w:pPr>
            <w:r w:rsidRPr="00554465">
              <w:rPr>
                <w:rFonts w:eastAsia="Calibri" w:cstheme="minorHAnsi"/>
                <w:b/>
                <w:bCs/>
                <w:sz w:val="26"/>
                <w:szCs w:val="26"/>
              </w:rPr>
              <w:t>WRASAC – Dundee &amp; Angus</w:t>
            </w:r>
          </w:p>
          <w:p w14:paraId="383916B6" w14:textId="77777777" w:rsidR="002E57FA" w:rsidRPr="00554465" w:rsidRDefault="002E57FA" w:rsidP="00FB3BA8">
            <w:pPr>
              <w:spacing w:before="1"/>
              <w:ind w:left="107"/>
              <w:rPr>
                <w:rFonts w:eastAsia="Calibri" w:cstheme="minorHAnsi"/>
                <w:sz w:val="26"/>
                <w:szCs w:val="26"/>
              </w:rPr>
            </w:pPr>
            <w:r w:rsidRPr="00554465">
              <w:rPr>
                <w:rFonts w:eastAsia="Calibri" w:cstheme="minorHAnsi"/>
                <w:sz w:val="26"/>
                <w:szCs w:val="26"/>
              </w:rPr>
              <w:t xml:space="preserve">2 </w:t>
            </w:r>
            <w:proofErr w:type="spellStart"/>
            <w:r w:rsidRPr="00554465">
              <w:rPr>
                <w:rFonts w:eastAsia="Calibri" w:cstheme="minorHAnsi"/>
                <w:sz w:val="26"/>
                <w:szCs w:val="26"/>
              </w:rPr>
              <w:t>Dudhope</w:t>
            </w:r>
            <w:proofErr w:type="spellEnd"/>
            <w:r w:rsidRPr="00554465">
              <w:rPr>
                <w:rFonts w:eastAsia="Calibri" w:cstheme="minorHAnsi"/>
                <w:sz w:val="26"/>
                <w:szCs w:val="26"/>
              </w:rPr>
              <w:t xml:space="preserve"> Street</w:t>
            </w:r>
          </w:p>
          <w:p w14:paraId="012916B1" w14:textId="77777777" w:rsidR="002E57FA" w:rsidRPr="00554465" w:rsidRDefault="002E57FA" w:rsidP="00FB3BA8">
            <w:pPr>
              <w:spacing w:before="1"/>
              <w:ind w:left="107"/>
              <w:rPr>
                <w:rFonts w:eastAsia="Calibri" w:cstheme="minorHAnsi"/>
                <w:sz w:val="26"/>
                <w:szCs w:val="26"/>
              </w:rPr>
            </w:pPr>
            <w:r w:rsidRPr="00554465">
              <w:rPr>
                <w:rFonts w:eastAsia="Calibri" w:cstheme="minorHAnsi"/>
                <w:sz w:val="26"/>
                <w:szCs w:val="26"/>
              </w:rPr>
              <w:t>Dundee</w:t>
            </w:r>
          </w:p>
          <w:p w14:paraId="20583E39" w14:textId="77777777" w:rsidR="002E57FA" w:rsidRPr="00554465" w:rsidRDefault="002E57FA" w:rsidP="00FB3BA8">
            <w:pPr>
              <w:spacing w:before="1"/>
              <w:ind w:left="107"/>
              <w:rPr>
                <w:rFonts w:eastAsia="Calibri" w:cstheme="minorHAnsi"/>
                <w:sz w:val="26"/>
                <w:szCs w:val="26"/>
              </w:rPr>
            </w:pPr>
            <w:r w:rsidRPr="00554465">
              <w:rPr>
                <w:rFonts w:eastAsia="Calibri" w:cstheme="minorHAnsi"/>
                <w:sz w:val="26"/>
                <w:szCs w:val="26"/>
              </w:rPr>
              <w:t>DD1 1JU</w:t>
            </w:r>
          </w:p>
          <w:p w14:paraId="7457D3D7" w14:textId="77777777" w:rsidR="002E57FA" w:rsidRPr="00554465" w:rsidRDefault="002E57FA" w:rsidP="00FB3BA8">
            <w:pPr>
              <w:spacing w:before="1"/>
              <w:ind w:left="107"/>
              <w:rPr>
                <w:rFonts w:eastAsia="Calibri" w:cstheme="minorHAnsi"/>
                <w:sz w:val="26"/>
                <w:szCs w:val="26"/>
              </w:rPr>
            </w:pPr>
          </w:p>
          <w:p w14:paraId="6866E137" w14:textId="77777777" w:rsidR="002E57FA" w:rsidRPr="00554465" w:rsidRDefault="002E57FA" w:rsidP="00FB3BA8">
            <w:pPr>
              <w:spacing w:before="4"/>
              <w:ind w:left="107"/>
              <w:rPr>
                <w:rFonts w:eastAsia="Calibri" w:cstheme="minorHAnsi"/>
                <w:b/>
                <w:bCs/>
                <w:sz w:val="26"/>
                <w:szCs w:val="26"/>
              </w:rPr>
            </w:pPr>
            <w:r w:rsidRPr="00554465">
              <w:rPr>
                <w:rFonts w:eastAsia="Calibri" w:cstheme="minorHAnsi"/>
                <w:b/>
                <w:bCs/>
                <w:sz w:val="26"/>
                <w:szCs w:val="26"/>
              </w:rPr>
              <w:t>Telephone: 01382 201291</w:t>
            </w:r>
          </w:p>
          <w:p w14:paraId="4DDAF82F" w14:textId="77777777" w:rsidR="002E57FA" w:rsidRPr="00056942" w:rsidRDefault="002E57FA" w:rsidP="00FB3BA8">
            <w:pPr>
              <w:pStyle w:val="NoSpacing"/>
              <w:spacing w:before="120"/>
              <w:ind w:left="108"/>
              <w:rPr>
                <w:rFonts w:cstheme="minorHAnsi"/>
                <w:sz w:val="26"/>
                <w:szCs w:val="26"/>
              </w:rPr>
            </w:pPr>
            <w:r w:rsidRPr="00554465">
              <w:rPr>
                <w:rFonts w:eastAsia="Calibri" w:cstheme="minorHAnsi"/>
                <w:sz w:val="26"/>
                <w:szCs w:val="26"/>
              </w:rPr>
              <w:t xml:space="preserve">Email: </w:t>
            </w:r>
            <w:hyperlink r:id="rId48">
              <w:r w:rsidRPr="00554465">
                <w:rPr>
                  <w:rFonts w:eastAsia="Calibri" w:cstheme="minorHAnsi"/>
                  <w:color w:val="0000FF"/>
                  <w:sz w:val="26"/>
                  <w:szCs w:val="26"/>
                  <w:u w:val="single" w:color="0000FF"/>
                </w:rPr>
                <w:t>support@wrasac.org.uk</w:t>
              </w:r>
            </w:hyperlink>
          </w:p>
        </w:tc>
      </w:tr>
    </w:tbl>
    <w:p w14:paraId="7CA0F2F0" w14:textId="77777777" w:rsidR="004E5657" w:rsidRDefault="004E5657">
      <w:pPr>
        <w:rPr>
          <w:sz w:val="26"/>
          <w:szCs w:val="26"/>
        </w:rPr>
      </w:pPr>
    </w:p>
    <w:p w14:paraId="570609E9" w14:textId="2438C9FE" w:rsidR="002C1253" w:rsidRPr="00C56761" w:rsidRDefault="002C1253" w:rsidP="002C1253">
      <w:pPr>
        <w:ind w:left="-284"/>
        <w:rPr>
          <w:sz w:val="40"/>
          <w:szCs w:val="40"/>
        </w:rPr>
      </w:pPr>
      <w:r w:rsidRPr="00C56761">
        <w:rPr>
          <w:sz w:val="40"/>
          <w:szCs w:val="40"/>
        </w:rPr>
        <w:t>DOCUMENT REVIEW</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28"/>
        <w:gridCol w:w="1848"/>
      </w:tblGrid>
      <w:tr w:rsidR="002C1253" w:rsidRPr="00EE6095" w14:paraId="4EE94129" w14:textId="77777777" w:rsidTr="002C1253">
        <w:trPr>
          <w:trHeight w:val="349"/>
          <w:tblHeader/>
        </w:trPr>
        <w:tc>
          <w:tcPr>
            <w:tcW w:w="2122" w:type="dxa"/>
            <w:tcBorders>
              <w:top w:val="single" w:sz="4" w:space="0" w:color="auto"/>
              <w:left w:val="single" w:sz="4" w:space="0" w:color="auto"/>
              <w:bottom w:val="single" w:sz="4" w:space="0" w:color="auto"/>
              <w:right w:val="single" w:sz="4" w:space="0" w:color="auto"/>
            </w:tcBorders>
            <w:hideMark/>
          </w:tcPr>
          <w:p w14:paraId="409F8BF5" w14:textId="77777777" w:rsidR="002C1253" w:rsidRPr="00EE6095" w:rsidRDefault="002C1253" w:rsidP="00FB3BA8">
            <w:pPr>
              <w:tabs>
                <w:tab w:val="left" w:pos="1272"/>
              </w:tabs>
              <w:rPr>
                <w:rFonts w:ascii="Tahoma" w:eastAsia="Calibri" w:hAnsi="Tahoma" w:cs="Calibri"/>
                <w:b/>
                <w:spacing w:val="-4"/>
              </w:rPr>
            </w:pPr>
            <w:r w:rsidRPr="00EE6095">
              <w:rPr>
                <w:rFonts w:ascii="Tahoma" w:eastAsia="Calibri" w:hAnsi="Tahoma" w:cs="Calibri"/>
                <w:b/>
                <w:spacing w:val="-4"/>
              </w:rPr>
              <w:t>Date</w:t>
            </w:r>
          </w:p>
        </w:tc>
        <w:tc>
          <w:tcPr>
            <w:tcW w:w="5528" w:type="dxa"/>
            <w:tcBorders>
              <w:top w:val="single" w:sz="4" w:space="0" w:color="auto"/>
              <w:left w:val="single" w:sz="4" w:space="0" w:color="auto"/>
              <w:bottom w:val="single" w:sz="4" w:space="0" w:color="auto"/>
              <w:right w:val="single" w:sz="4" w:space="0" w:color="auto"/>
            </w:tcBorders>
            <w:hideMark/>
          </w:tcPr>
          <w:p w14:paraId="43C8FE3C" w14:textId="77777777" w:rsidR="002C1253" w:rsidRPr="00EE6095" w:rsidRDefault="002C1253" w:rsidP="00FB3BA8">
            <w:pPr>
              <w:tabs>
                <w:tab w:val="left" w:pos="1272"/>
              </w:tabs>
              <w:rPr>
                <w:rFonts w:ascii="Tahoma" w:eastAsia="Calibri" w:hAnsi="Tahoma" w:cs="Calibri"/>
                <w:b/>
                <w:spacing w:val="-4"/>
              </w:rPr>
            </w:pPr>
            <w:r w:rsidRPr="00EE6095">
              <w:rPr>
                <w:rFonts w:ascii="Tahoma" w:eastAsia="Calibri" w:hAnsi="Tahoma" w:cs="Calibri"/>
                <w:b/>
                <w:spacing w:val="-4"/>
              </w:rPr>
              <w:t>Brief Summary of Changes</w:t>
            </w:r>
          </w:p>
        </w:tc>
        <w:tc>
          <w:tcPr>
            <w:tcW w:w="1848" w:type="dxa"/>
            <w:tcBorders>
              <w:top w:val="single" w:sz="4" w:space="0" w:color="auto"/>
              <w:left w:val="single" w:sz="4" w:space="0" w:color="auto"/>
              <w:bottom w:val="single" w:sz="4" w:space="0" w:color="auto"/>
              <w:right w:val="single" w:sz="4" w:space="0" w:color="auto"/>
            </w:tcBorders>
            <w:hideMark/>
          </w:tcPr>
          <w:p w14:paraId="10CE2189" w14:textId="77777777" w:rsidR="002C1253" w:rsidRPr="00EE6095" w:rsidRDefault="002C1253" w:rsidP="00FB3BA8">
            <w:pPr>
              <w:tabs>
                <w:tab w:val="left" w:pos="1272"/>
              </w:tabs>
              <w:rPr>
                <w:rFonts w:ascii="Tahoma" w:eastAsia="Calibri" w:hAnsi="Tahoma" w:cs="Calibri"/>
                <w:b/>
                <w:spacing w:val="-4"/>
              </w:rPr>
            </w:pPr>
            <w:r w:rsidRPr="00EE6095">
              <w:rPr>
                <w:rFonts w:ascii="Tahoma" w:eastAsia="Calibri" w:hAnsi="Tahoma" w:cs="Calibri"/>
                <w:b/>
                <w:spacing w:val="-4"/>
              </w:rPr>
              <w:t xml:space="preserve">Review Date </w:t>
            </w:r>
          </w:p>
        </w:tc>
      </w:tr>
      <w:tr w:rsidR="002C1253" w:rsidRPr="00EE6095" w14:paraId="4A8F3A28" w14:textId="77777777" w:rsidTr="002C1253">
        <w:trPr>
          <w:trHeight w:val="228"/>
          <w:tblHeader/>
        </w:trPr>
        <w:tc>
          <w:tcPr>
            <w:tcW w:w="2122" w:type="dxa"/>
            <w:tcBorders>
              <w:top w:val="single" w:sz="4" w:space="0" w:color="auto"/>
              <w:left w:val="single" w:sz="4" w:space="0" w:color="auto"/>
              <w:bottom w:val="single" w:sz="4" w:space="0" w:color="auto"/>
              <w:right w:val="single" w:sz="4" w:space="0" w:color="auto"/>
            </w:tcBorders>
          </w:tcPr>
          <w:p w14:paraId="6575AB2B" w14:textId="77777777" w:rsidR="002C1253" w:rsidRPr="00EE6095" w:rsidRDefault="002C1253" w:rsidP="00FB3BA8">
            <w:pPr>
              <w:tabs>
                <w:tab w:val="left" w:pos="1272"/>
              </w:tabs>
              <w:rPr>
                <w:rFonts w:ascii="Tahoma" w:eastAsia="Calibri" w:hAnsi="Tahoma" w:cs="Calibri"/>
                <w:bCs/>
                <w:spacing w:val="-4"/>
              </w:rPr>
            </w:pPr>
            <w:r w:rsidRPr="00EE6095">
              <w:rPr>
                <w:rFonts w:ascii="Tahoma" w:eastAsia="Calibri" w:hAnsi="Tahoma" w:cs="Calibri"/>
                <w:bCs/>
                <w:spacing w:val="-4"/>
              </w:rPr>
              <w:t>September 2024</w:t>
            </w:r>
          </w:p>
        </w:tc>
        <w:tc>
          <w:tcPr>
            <w:tcW w:w="5528" w:type="dxa"/>
            <w:tcBorders>
              <w:top w:val="single" w:sz="4" w:space="0" w:color="auto"/>
              <w:left w:val="single" w:sz="4" w:space="0" w:color="auto"/>
              <w:bottom w:val="single" w:sz="4" w:space="0" w:color="auto"/>
              <w:right w:val="single" w:sz="4" w:space="0" w:color="auto"/>
            </w:tcBorders>
          </w:tcPr>
          <w:p w14:paraId="6E347253" w14:textId="77777777" w:rsidR="002C1253" w:rsidRPr="00EE6095" w:rsidRDefault="002C1253" w:rsidP="00FB3BA8">
            <w:pPr>
              <w:tabs>
                <w:tab w:val="left" w:pos="1272"/>
              </w:tabs>
              <w:rPr>
                <w:rFonts w:ascii="Tahoma" w:eastAsia="Calibri" w:hAnsi="Tahoma" w:cs="Calibri"/>
                <w:bCs/>
                <w:spacing w:val="-4"/>
              </w:rPr>
            </w:pPr>
            <w:r w:rsidRPr="00EE6095">
              <w:rPr>
                <w:rFonts w:ascii="Tahoma" w:eastAsia="Calibri" w:hAnsi="Tahoma" w:cs="Calibri"/>
                <w:bCs/>
                <w:spacing w:val="-4"/>
              </w:rPr>
              <w:t xml:space="preserve">Protocol </w:t>
            </w:r>
            <w:proofErr w:type="gramStart"/>
            <w:r w:rsidRPr="00EE6095">
              <w:rPr>
                <w:rFonts w:ascii="Tahoma" w:eastAsia="Calibri" w:hAnsi="Tahoma" w:cs="Calibri"/>
                <w:bCs/>
                <w:spacing w:val="-4"/>
              </w:rPr>
              <w:t>updated</w:t>
            </w:r>
            <w:proofErr w:type="gramEnd"/>
            <w:r w:rsidRPr="00EE6095">
              <w:rPr>
                <w:rFonts w:ascii="Tahoma" w:eastAsia="Calibri" w:hAnsi="Tahoma" w:cs="Calibri"/>
                <w:bCs/>
                <w:spacing w:val="-4"/>
              </w:rPr>
              <w:t xml:space="preserve"> </w:t>
            </w:r>
          </w:p>
          <w:p w14:paraId="6D12D4F5" w14:textId="77777777" w:rsidR="002C1253" w:rsidRDefault="002C1253" w:rsidP="002C1253">
            <w:pPr>
              <w:pStyle w:val="ListParagraph"/>
              <w:widowControl w:val="0"/>
              <w:numPr>
                <w:ilvl w:val="0"/>
                <w:numId w:val="26"/>
              </w:numPr>
              <w:tabs>
                <w:tab w:val="left" w:pos="1272"/>
              </w:tabs>
              <w:autoSpaceDE w:val="0"/>
              <w:autoSpaceDN w:val="0"/>
              <w:spacing w:after="0" w:line="240" w:lineRule="auto"/>
              <w:contextualSpacing w:val="0"/>
              <w:rPr>
                <w:rFonts w:ascii="Tahoma" w:eastAsia="Calibri" w:hAnsi="Tahoma" w:cs="Calibri"/>
                <w:bCs/>
                <w:spacing w:val="-4"/>
              </w:rPr>
            </w:pPr>
            <w:r>
              <w:rPr>
                <w:rFonts w:ascii="Tahoma" w:eastAsia="Calibri" w:hAnsi="Tahoma" w:cs="Calibri"/>
                <w:bCs/>
                <w:spacing w:val="-4"/>
              </w:rPr>
              <w:t xml:space="preserve">Dates of legislation </w:t>
            </w:r>
            <w:proofErr w:type="gramStart"/>
            <w:r>
              <w:rPr>
                <w:rFonts w:ascii="Tahoma" w:eastAsia="Calibri" w:hAnsi="Tahoma" w:cs="Calibri"/>
                <w:bCs/>
                <w:spacing w:val="-4"/>
              </w:rPr>
              <w:t>updated</w:t>
            </w:r>
            <w:proofErr w:type="gramEnd"/>
            <w:r>
              <w:rPr>
                <w:rFonts w:ascii="Tahoma" w:eastAsia="Calibri" w:hAnsi="Tahoma" w:cs="Calibri"/>
                <w:bCs/>
                <w:spacing w:val="-4"/>
              </w:rPr>
              <w:t xml:space="preserve"> </w:t>
            </w:r>
          </w:p>
          <w:p w14:paraId="0680B01F" w14:textId="77777777" w:rsidR="002C1253" w:rsidRDefault="002C1253" w:rsidP="002C1253">
            <w:pPr>
              <w:pStyle w:val="ListParagraph"/>
              <w:widowControl w:val="0"/>
              <w:numPr>
                <w:ilvl w:val="0"/>
                <w:numId w:val="26"/>
              </w:numPr>
              <w:tabs>
                <w:tab w:val="left" w:pos="1272"/>
              </w:tabs>
              <w:autoSpaceDE w:val="0"/>
              <w:autoSpaceDN w:val="0"/>
              <w:spacing w:after="0" w:line="240" w:lineRule="auto"/>
              <w:contextualSpacing w:val="0"/>
              <w:rPr>
                <w:rFonts w:ascii="Tahoma" w:eastAsia="Calibri" w:hAnsi="Tahoma" w:cs="Calibri"/>
                <w:bCs/>
                <w:spacing w:val="-4"/>
              </w:rPr>
            </w:pPr>
            <w:r w:rsidRPr="00145A7E">
              <w:rPr>
                <w:rFonts w:ascii="Tahoma" w:eastAsia="Calibri" w:hAnsi="Tahoma" w:cs="Calibri"/>
                <w:bCs/>
                <w:spacing w:val="-4"/>
              </w:rPr>
              <w:t xml:space="preserve"> </w:t>
            </w:r>
            <w:r>
              <w:rPr>
                <w:rFonts w:ascii="Tahoma" w:eastAsia="Calibri" w:hAnsi="Tahoma" w:cs="Calibri"/>
                <w:bCs/>
                <w:spacing w:val="-4"/>
              </w:rPr>
              <w:t xml:space="preserve">Honour Based Violence – terminology changed to Honour Based Abuse </w:t>
            </w:r>
          </w:p>
          <w:p w14:paraId="11F14525" w14:textId="77777777" w:rsidR="002C1253" w:rsidRDefault="002C1253" w:rsidP="002C1253">
            <w:pPr>
              <w:pStyle w:val="ListParagraph"/>
              <w:widowControl w:val="0"/>
              <w:numPr>
                <w:ilvl w:val="0"/>
                <w:numId w:val="26"/>
              </w:numPr>
              <w:tabs>
                <w:tab w:val="left" w:pos="1272"/>
              </w:tabs>
              <w:autoSpaceDE w:val="0"/>
              <w:autoSpaceDN w:val="0"/>
              <w:spacing w:after="0" w:line="240" w:lineRule="auto"/>
              <w:contextualSpacing w:val="0"/>
              <w:rPr>
                <w:rFonts w:ascii="Tahoma" w:eastAsia="Calibri" w:hAnsi="Tahoma" w:cs="Calibri"/>
                <w:bCs/>
                <w:spacing w:val="-4"/>
              </w:rPr>
            </w:pPr>
            <w:r>
              <w:rPr>
                <w:rFonts w:ascii="Tahoma" w:eastAsia="Calibri" w:hAnsi="Tahoma" w:cs="Calibri"/>
                <w:bCs/>
                <w:spacing w:val="-4"/>
              </w:rPr>
              <w:t xml:space="preserve">Contact details reviewed and </w:t>
            </w:r>
            <w:proofErr w:type="gramStart"/>
            <w:r>
              <w:rPr>
                <w:rFonts w:ascii="Tahoma" w:eastAsia="Calibri" w:hAnsi="Tahoma" w:cs="Calibri"/>
                <w:bCs/>
                <w:spacing w:val="-4"/>
              </w:rPr>
              <w:t>updated</w:t>
            </w:r>
            <w:proofErr w:type="gramEnd"/>
            <w:r>
              <w:rPr>
                <w:rFonts w:ascii="Tahoma" w:eastAsia="Calibri" w:hAnsi="Tahoma" w:cs="Calibri"/>
                <w:bCs/>
                <w:spacing w:val="-4"/>
              </w:rPr>
              <w:t xml:space="preserve"> </w:t>
            </w:r>
          </w:p>
          <w:p w14:paraId="6FF65289" w14:textId="77777777" w:rsidR="002C1253" w:rsidRDefault="002C1253" w:rsidP="002C1253">
            <w:pPr>
              <w:pStyle w:val="ListParagraph"/>
              <w:widowControl w:val="0"/>
              <w:numPr>
                <w:ilvl w:val="0"/>
                <w:numId w:val="26"/>
              </w:numPr>
              <w:tabs>
                <w:tab w:val="left" w:pos="1272"/>
              </w:tabs>
              <w:autoSpaceDE w:val="0"/>
              <w:autoSpaceDN w:val="0"/>
              <w:spacing w:after="0" w:line="240" w:lineRule="auto"/>
              <w:contextualSpacing w:val="0"/>
              <w:rPr>
                <w:rFonts w:ascii="Tahoma" w:eastAsia="Calibri" w:hAnsi="Tahoma" w:cs="Calibri"/>
                <w:bCs/>
                <w:spacing w:val="-4"/>
              </w:rPr>
            </w:pPr>
            <w:r>
              <w:rPr>
                <w:rFonts w:ascii="Tahoma" w:eastAsia="Calibri" w:hAnsi="Tahoma" w:cs="Calibri"/>
                <w:bCs/>
                <w:spacing w:val="-4"/>
              </w:rPr>
              <w:t xml:space="preserve">Slight changes to wording of roles and responsibilities </w:t>
            </w:r>
            <w:proofErr w:type="gramStart"/>
            <w:r>
              <w:rPr>
                <w:rFonts w:ascii="Tahoma" w:eastAsia="Calibri" w:hAnsi="Tahoma" w:cs="Calibri"/>
                <w:bCs/>
                <w:spacing w:val="-4"/>
              </w:rPr>
              <w:t>section</w:t>
            </w:r>
            <w:proofErr w:type="gramEnd"/>
            <w:r>
              <w:rPr>
                <w:rFonts w:ascii="Tahoma" w:eastAsia="Calibri" w:hAnsi="Tahoma" w:cs="Calibri"/>
                <w:bCs/>
                <w:spacing w:val="-4"/>
              </w:rPr>
              <w:t xml:space="preserve"> </w:t>
            </w:r>
          </w:p>
          <w:p w14:paraId="57C95784" w14:textId="77777777" w:rsidR="002C1253" w:rsidRPr="00145A7E" w:rsidRDefault="002C1253" w:rsidP="00FB3BA8">
            <w:pPr>
              <w:pStyle w:val="ListParagraph"/>
              <w:tabs>
                <w:tab w:val="left" w:pos="1272"/>
              </w:tabs>
              <w:rPr>
                <w:rFonts w:ascii="Tahoma" w:eastAsia="Calibri" w:hAnsi="Tahoma" w:cs="Calibri"/>
                <w:bCs/>
                <w:spacing w:val="-4"/>
              </w:rPr>
            </w:pPr>
          </w:p>
        </w:tc>
        <w:tc>
          <w:tcPr>
            <w:tcW w:w="1848" w:type="dxa"/>
            <w:tcBorders>
              <w:top w:val="single" w:sz="4" w:space="0" w:color="auto"/>
              <w:left w:val="single" w:sz="4" w:space="0" w:color="auto"/>
              <w:bottom w:val="single" w:sz="4" w:space="0" w:color="auto"/>
              <w:right w:val="single" w:sz="4" w:space="0" w:color="auto"/>
            </w:tcBorders>
          </w:tcPr>
          <w:p w14:paraId="622F45A2" w14:textId="77777777" w:rsidR="002C1253" w:rsidRPr="00EE6095" w:rsidRDefault="002C1253" w:rsidP="00FB3BA8">
            <w:pPr>
              <w:tabs>
                <w:tab w:val="left" w:pos="1272"/>
              </w:tabs>
              <w:rPr>
                <w:rFonts w:ascii="Tahoma" w:eastAsia="Calibri" w:hAnsi="Tahoma" w:cs="Calibri"/>
                <w:bCs/>
                <w:spacing w:val="-4"/>
              </w:rPr>
            </w:pPr>
            <w:r w:rsidRPr="00EE6095">
              <w:rPr>
                <w:rFonts w:ascii="Tahoma" w:eastAsia="Calibri" w:hAnsi="Tahoma" w:cs="Calibri"/>
                <w:bCs/>
                <w:spacing w:val="-4"/>
              </w:rPr>
              <w:t>September 2027</w:t>
            </w:r>
          </w:p>
        </w:tc>
      </w:tr>
    </w:tbl>
    <w:p w14:paraId="1221A9A7" w14:textId="69CCB6AC" w:rsidR="00EA29EF" w:rsidRDefault="00EA29EF" w:rsidP="002C1253">
      <w:pPr>
        <w:ind w:left="-426"/>
        <w:rPr>
          <w:sz w:val="26"/>
          <w:szCs w:val="26"/>
        </w:rPr>
      </w:pPr>
    </w:p>
    <w:p w14:paraId="6D88D819" w14:textId="77777777" w:rsidR="00EA29EF" w:rsidRDefault="00EA29EF">
      <w:pPr>
        <w:rPr>
          <w:sz w:val="26"/>
          <w:szCs w:val="26"/>
        </w:rPr>
      </w:pPr>
      <w:r>
        <w:rPr>
          <w:sz w:val="26"/>
          <w:szCs w:val="26"/>
        </w:rPr>
        <w:br w:type="page"/>
      </w:r>
    </w:p>
    <w:p w14:paraId="6E4AF933" w14:textId="77777777" w:rsidR="00D009ED" w:rsidRPr="00441A41" w:rsidRDefault="00D009ED" w:rsidP="00D009ED">
      <w:pPr>
        <w:ind w:left="7655"/>
        <w:rPr>
          <w:rFonts w:cstheme="minorHAnsi"/>
          <w:b/>
          <w:bCs/>
          <w:sz w:val="26"/>
          <w:szCs w:val="26"/>
        </w:rPr>
      </w:pPr>
      <w:r w:rsidRPr="00441A41">
        <w:rPr>
          <w:rFonts w:cstheme="minorHAnsi"/>
          <w:b/>
          <w:bCs/>
          <w:sz w:val="26"/>
          <w:szCs w:val="26"/>
        </w:rPr>
        <w:lastRenderedPageBreak/>
        <w:t>Appendix</w:t>
      </w:r>
      <w:r w:rsidRPr="00441A41">
        <w:rPr>
          <w:rFonts w:cstheme="minorHAnsi"/>
          <w:b/>
          <w:bCs/>
          <w:spacing w:val="-5"/>
          <w:sz w:val="26"/>
          <w:szCs w:val="26"/>
        </w:rPr>
        <w:t xml:space="preserve"> </w:t>
      </w:r>
      <w:r w:rsidRPr="00441A41">
        <w:rPr>
          <w:rFonts w:cstheme="minorHAnsi"/>
          <w:b/>
          <w:bCs/>
          <w:spacing w:val="-10"/>
          <w:sz w:val="26"/>
          <w:szCs w:val="26"/>
        </w:rPr>
        <w:t>A</w:t>
      </w:r>
    </w:p>
    <w:p w14:paraId="4D47147C" w14:textId="77777777" w:rsidR="00D009ED" w:rsidRPr="00441A41" w:rsidRDefault="00D009ED" w:rsidP="00D009ED">
      <w:pPr>
        <w:rPr>
          <w:rFonts w:cstheme="minorHAnsi"/>
          <w:sz w:val="26"/>
          <w:szCs w:val="26"/>
        </w:rPr>
      </w:pPr>
    </w:p>
    <w:p w14:paraId="3AE9B5BC" w14:textId="77777777" w:rsidR="00D009ED" w:rsidRPr="009E2D61" w:rsidRDefault="00D009ED" w:rsidP="00D009ED">
      <w:pPr>
        <w:jc w:val="center"/>
        <w:rPr>
          <w:rFonts w:eastAsia="Tahoma" w:cstheme="minorHAnsi"/>
          <w:b/>
          <w:spacing w:val="22"/>
          <w:sz w:val="40"/>
          <w:szCs w:val="40"/>
        </w:rPr>
      </w:pPr>
      <w:bookmarkStart w:id="0" w:name="A"/>
      <w:r w:rsidRPr="009E2D61">
        <w:rPr>
          <w:rFonts w:eastAsia="Tahoma" w:cstheme="minorHAnsi"/>
          <w:b/>
          <w:spacing w:val="22"/>
          <w:sz w:val="40"/>
          <w:szCs w:val="40"/>
        </w:rPr>
        <w:t>ONE CHANCE CHECKLIST</w:t>
      </w:r>
    </w:p>
    <w:bookmarkEnd w:id="0"/>
    <w:p w14:paraId="32EDBB39" w14:textId="77777777" w:rsidR="00D009ED" w:rsidRPr="00441A41" w:rsidRDefault="00D009ED" w:rsidP="00D009ED">
      <w:pPr>
        <w:rPr>
          <w:rFonts w:cstheme="minorHAnsi"/>
          <w:sz w:val="26"/>
          <w:szCs w:val="26"/>
        </w:rPr>
      </w:pPr>
    </w:p>
    <w:p w14:paraId="65344FF3" w14:textId="77777777" w:rsidR="00D009ED" w:rsidRPr="00187170" w:rsidRDefault="00D009ED" w:rsidP="00D009ED">
      <w:pPr>
        <w:rPr>
          <w:rFonts w:cstheme="minorHAnsi"/>
          <w:sz w:val="26"/>
          <w:szCs w:val="26"/>
        </w:rPr>
      </w:pPr>
      <w:r w:rsidRPr="00187170">
        <w:rPr>
          <w:rFonts w:cstheme="minorHAnsi"/>
          <w:sz w:val="26"/>
          <w:szCs w:val="26"/>
        </w:rPr>
        <w:t>You may only have one chance to speak to a potential victim of Forced Marriage and,</w:t>
      </w:r>
      <w:r w:rsidRPr="00187170">
        <w:rPr>
          <w:rFonts w:cstheme="minorHAnsi"/>
          <w:spacing w:val="-2"/>
          <w:sz w:val="26"/>
          <w:szCs w:val="26"/>
        </w:rPr>
        <w:t xml:space="preserve"> </w:t>
      </w:r>
      <w:r w:rsidRPr="00187170">
        <w:rPr>
          <w:rFonts w:cstheme="minorHAnsi"/>
          <w:sz w:val="26"/>
          <w:szCs w:val="26"/>
        </w:rPr>
        <w:t>therefore,</w:t>
      </w:r>
      <w:r w:rsidRPr="00187170">
        <w:rPr>
          <w:rFonts w:cstheme="minorHAnsi"/>
          <w:spacing w:val="-2"/>
          <w:sz w:val="26"/>
          <w:szCs w:val="26"/>
        </w:rPr>
        <w:t xml:space="preserve"> </w:t>
      </w:r>
      <w:r w:rsidRPr="00187170">
        <w:rPr>
          <w:rFonts w:cstheme="minorHAnsi"/>
          <w:sz w:val="26"/>
          <w:szCs w:val="26"/>
        </w:rPr>
        <w:t>only</w:t>
      </w:r>
      <w:r w:rsidRPr="00187170">
        <w:rPr>
          <w:rFonts w:cstheme="minorHAnsi"/>
          <w:spacing w:val="-1"/>
          <w:sz w:val="26"/>
          <w:szCs w:val="26"/>
        </w:rPr>
        <w:t xml:space="preserve"> </w:t>
      </w:r>
      <w:r w:rsidRPr="00187170">
        <w:rPr>
          <w:rFonts w:cstheme="minorHAnsi"/>
          <w:sz w:val="26"/>
          <w:szCs w:val="26"/>
        </w:rPr>
        <w:t>one chance to</w:t>
      </w:r>
      <w:r w:rsidRPr="00187170">
        <w:rPr>
          <w:rFonts w:cstheme="minorHAnsi"/>
          <w:spacing w:val="-2"/>
          <w:sz w:val="26"/>
          <w:szCs w:val="26"/>
        </w:rPr>
        <w:t xml:space="preserve"> </w:t>
      </w:r>
      <w:r w:rsidRPr="00187170">
        <w:rPr>
          <w:rFonts w:cstheme="minorHAnsi"/>
          <w:sz w:val="26"/>
          <w:szCs w:val="26"/>
        </w:rPr>
        <w:t>save a</w:t>
      </w:r>
      <w:r w:rsidRPr="00187170">
        <w:rPr>
          <w:rFonts w:cstheme="minorHAnsi"/>
          <w:spacing w:val="-1"/>
          <w:sz w:val="26"/>
          <w:szCs w:val="26"/>
        </w:rPr>
        <w:t xml:space="preserve"> </w:t>
      </w:r>
      <w:r w:rsidRPr="00187170">
        <w:rPr>
          <w:rFonts w:cstheme="minorHAnsi"/>
          <w:sz w:val="26"/>
          <w:szCs w:val="26"/>
        </w:rPr>
        <w:t>life.</w:t>
      </w:r>
    </w:p>
    <w:p w14:paraId="22EBF9BE" w14:textId="77777777" w:rsidR="00D009ED" w:rsidRPr="00441A41" w:rsidRDefault="00D009ED" w:rsidP="00D009ED">
      <w:pPr>
        <w:rPr>
          <w:rFonts w:cstheme="minorHAnsi"/>
          <w:sz w:val="26"/>
          <w:szCs w:val="26"/>
        </w:rPr>
      </w:pPr>
    </w:p>
    <w:p w14:paraId="51D8A70B"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2"/>
          <w:sz w:val="26"/>
          <w:szCs w:val="26"/>
        </w:rPr>
        <w:t>See</w:t>
      </w:r>
      <w:r w:rsidRPr="00187170">
        <w:rPr>
          <w:rFonts w:cstheme="minorHAnsi"/>
          <w:spacing w:val="-17"/>
          <w:sz w:val="26"/>
          <w:szCs w:val="26"/>
        </w:rPr>
        <w:t xml:space="preserve"> </w:t>
      </w:r>
      <w:r w:rsidRPr="00187170">
        <w:rPr>
          <w:rFonts w:cstheme="minorHAnsi"/>
          <w:spacing w:val="-2"/>
          <w:sz w:val="26"/>
          <w:szCs w:val="26"/>
        </w:rPr>
        <w:t>the</w:t>
      </w:r>
      <w:r w:rsidRPr="00187170">
        <w:rPr>
          <w:rFonts w:cstheme="minorHAnsi"/>
          <w:spacing w:val="-20"/>
          <w:sz w:val="26"/>
          <w:szCs w:val="26"/>
        </w:rPr>
        <w:t xml:space="preserve"> </w:t>
      </w:r>
      <w:r w:rsidRPr="00187170">
        <w:rPr>
          <w:rFonts w:cstheme="minorHAnsi"/>
          <w:spacing w:val="-2"/>
          <w:sz w:val="26"/>
          <w:szCs w:val="26"/>
        </w:rPr>
        <w:t>victim</w:t>
      </w:r>
      <w:r w:rsidRPr="00187170">
        <w:rPr>
          <w:rFonts w:cstheme="minorHAnsi"/>
          <w:spacing w:val="-18"/>
          <w:sz w:val="26"/>
          <w:szCs w:val="26"/>
        </w:rPr>
        <w:t xml:space="preserve"> </w:t>
      </w:r>
      <w:r w:rsidRPr="00187170">
        <w:rPr>
          <w:rFonts w:cstheme="minorHAnsi"/>
          <w:spacing w:val="-2"/>
          <w:sz w:val="26"/>
          <w:szCs w:val="26"/>
        </w:rPr>
        <w:t>on</w:t>
      </w:r>
      <w:r w:rsidRPr="00187170">
        <w:rPr>
          <w:rFonts w:cstheme="minorHAnsi"/>
          <w:spacing w:val="-19"/>
          <w:sz w:val="26"/>
          <w:szCs w:val="26"/>
        </w:rPr>
        <w:t xml:space="preserve"> </w:t>
      </w:r>
      <w:r w:rsidRPr="00187170">
        <w:rPr>
          <w:rFonts w:cstheme="minorHAnsi"/>
          <w:spacing w:val="-2"/>
          <w:sz w:val="26"/>
          <w:szCs w:val="26"/>
        </w:rPr>
        <w:t>his/her</w:t>
      </w:r>
      <w:r w:rsidRPr="00187170">
        <w:rPr>
          <w:rFonts w:cstheme="minorHAnsi"/>
          <w:spacing w:val="-17"/>
          <w:sz w:val="26"/>
          <w:szCs w:val="26"/>
        </w:rPr>
        <w:t xml:space="preserve"> </w:t>
      </w:r>
      <w:r w:rsidRPr="00187170">
        <w:rPr>
          <w:rFonts w:cstheme="minorHAnsi"/>
          <w:spacing w:val="-2"/>
          <w:sz w:val="26"/>
          <w:szCs w:val="26"/>
        </w:rPr>
        <w:t>own</w:t>
      </w:r>
      <w:r w:rsidRPr="00187170">
        <w:rPr>
          <w:rFonts w:cstheme="minorHAnsi"/>
          <w:spacing w:val="-16"/>
          <w:sz w:val="26"/>
          <w:szCs w:val="26"/>
        </w:rPr>
        <w:t xml:space="preserve"> </w:t>
      </w:r>
      <w:r w:rsidRPr="00187170">
        <w:rPr>
          <w:rFonts w:cstheme="minorHAnsi"/>
          <w:spacing w:val="-2"/>
          <w:sz w:val="26"/>
          <w:szCs w:val="26"/>
        </w:rPr>
        <w:t>–</w:t>
      </w:r>
      <w:r w:rsidRPr="00187170">
        <w:rPr>
          <w:rFonts w:cstheme="minorHAnsi"/>
          <w:spacing w:val="-18"/>
          <w:sz w:val="26"/>
          <w:szCs w:val="26"/>
        </w:rPr>
        <w:t xml:space="preserve"> </w:t>
      </w:r>
      <w:r w:rsidRPr="00187170">
        <w:rPr>
          <w:rFonts w:cstheme="minorHAnsi"/>
          <w:spacing w:val="-2"/>
          <w:sz w:val="26"/>
          <w:szCs w:val="26"/>
        </w:rPr>
        <w:t>even</w:t>
      </w:r>
      <w:r w:rsidRPr="00187170">
        <w:rPr>
          <w:rFonts w:cstheme="minorHAnsi"/>
          <w:spacing w:val="-18"/>
          <w:sz w:val="26"/>
          <w:szCs w:val="26"/>
        </w:rPr>
        <w:t xml:space="preserve"> </w:t>
      </w:r>
      <w:r w:rsidRPr="00187170">
        <w:rPr>
          <w:rFonts w:cstheme="minorHAnsi"/>
          <w:spacing w:val="-2"/>
          <w:sz w:val="26"/>
          <w:szCs w:val="26"/>
        </w:rPr>
        <w:t>if</w:t>
      </w:r>
      <w:r w:rsidRPr="00187170">
        <w:rPr>
          <w:rFonts w:cstheme="minorHAnsi"/>
          <w:spacing w:val="-18"/>
          <w:sz w:val="26"/>
          <w:szCs w:val="26"/>
        </w:rPr>
        <w:t xml:space="preserve"> </w:t>
      </w:r>
      <w:r w:rsidRPr="00187170">
        <w:rPr>
          <w:rFonts w:cstheme="minorHAnsi"/>
          <w:spacing w:val="-2"/>
          <w:sz w:val="26"/>
          <w:szCs w:val="26"/>
        </w:rPr>
        <w:t>they</w:t>
      </w:r>
      <w:r w:rsidRPr="00187170">
        <w:rPr>
          <w:rFonts w:cstheme="minorHAnsi"/>
          <w:spacing w:val="-18"/>
          <w:sz w:val="26"/>
          <w:szCs w:val="26"/>
        </w:rPr>
        <w:t xml:space="preserve"> </w:t>
      </w:r>
      <w:r w:rsidRPr="00187170">
        <w:rPr>
          <w:rFonts w:cstheme="minorHAnsi"/>
          <w:spacing w:val="-2"/>
          <w:sz w:val="26"/>
          <w:szCs w:val="26"/>
        </w:rPr>
        <w:t>are</w:t>
      </w:r>
      <w:r w:rsidRPr="00187170">
        <w:rPr>
          <w:rFonts w:cstheme="minorHAnsi"/>
          <w:spacing w:val="-17"/>
          <w:sz w:val="26"/>
          <w:szCs w:val="26"/>
        </w:rPr>
        <w:t xml:space="preserve"> </w:t>
      </w:r>
      <w:r w:rsidRPr="00187170">
        <w:rPr>
          <w:rFonts w:cstheme="minorHAnsi"/>
          <w:spacing w:val="-2"/>
          <w:sz w:val="26"/>
          <w:szCs w:val="26"/>
        </w:rPr>
        <w:t>accompanied</w:t>
      </w:r>
      <w:r w:rsidRPr="00187170">
        <w:rPr>
          <w:rFonts w:cstheme="minorHAnsi"/>
          <w:spacing w:val="-17"/>
          <w:sz w:val="26"/>
          <w:szCs w:val="26"/>
        </w:rPr>
        <w:t xml:space="preserve"> </w:t>
      </w:r>
      <w:r w:rsidRPr="00187170">
        <w:rPr>
          <w:rFonts w:cstheme="minorHAnsi"/>
          <w:spacing w:val="-2"/>
          <w:sz w:val="26"/>
          <w:szCs w:val="26"/>
        </w:rPr>
        <w:t>by</w:t>
      </w:r>
      <w:r w:rsidRPr="00187170">
        <w:rPr>
          <w:rFonts w:cstheme="minorHAnsi"/>
          <w:spacing w:val="-18"/>
          <w:sz w:val="26"/>
          <w:szCs w:val="26"/>
        </w:rPr>
        <w:t xml:space="preserve"> </w:t>
      </w:r>
      <w:proofErr w:type="gramStart"/>
      <w:r w:rsidRPr="00187170">
        <w:rPr>
          <w:rFonts w:cstheme="minorHAnsi"/>
          <w:spacing w:val="-2"/>
          <w:sz w:val="26"/>
          <w:szCs w:val="26"/>
        </w:rPr>
        <w:t>others;</w:t>
      </w:r>
      <w:proofErr w:type="gramEnd"/>
    </w:p>
    <w:p w14:paraId="7F8D3399"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2"/>
          <w:sz w:val="26"/>
          <w:szCs w:val="26"/>
        </w:rPr>
        <w:t>See</w:t>
      </w:r>
      <w:r w:rsidRPr="00187170">
        <w:rPr>
          <w:rFonts w:cstheme="minorHAnsi"/>
          <w:spacing w:val="-11"/>
          <w:sz w:val="26"/>
          <w:szCs w:val="26"/>
        </w:rPr>
        <w:t xml:space="preserve"> </w:t>
      </w:r>
      <w:r w:rsidRPr="00187170">
        <w:rPr>
          <w:rFonts w:cstheme="minorHAnsi"/>
          <w:spacing w:val="-2"/>
          <w:sz w:val="26"/>
          <w:szCs w:val="26"/>
        </w:rPr>
        <w:t>the</w:t>
      </w:r>
      <w:r w:rsidRPr="00187170">
        <w:rPr>
          <w:rFonts w:cstheme="minorHAnsi"/>
          <w:spacing w:val="-14"/>
          <w:sz w:val="26"/>
          <w:szCs w:val="26"/>
        </w:rPr>
        <w:t xml:space="preserve"> </w:t>
      </w:r>
      <w:r w:rsidRPr="00187170">
        <w:rPr>
          <w:rFonts w:cstheme="minorHAnsi"/>
          <w:spacing w:val="-2"/>
          <w:sz w:val="26"/>
          <w:szCs w:val="26"/>
        </w:rPr>
        <w:t>victim</w:t>
      </w:r>
      <w:r w:rsidRPr="00187170">
        <w:rPr>
          <w:rFonts w:cstheme="minorHAnsi"/>
          <w:spacing w:val="-15"/>
          <w:sz w:val="26"/>
          <w:szCs w:val="26"/>
        </w:rPr>
        <w:t xml:space="preserve"> </w:t>
      </w:r>
      <w:r w:rsidRPr="00187170">
        <w:rPr>
          <w:rFonts w:cstheme="minorHAnsi"/>
          <w:spacing w:val="-2"/>
          <w:sz w:val="26"/>
          <w:szCs w:val="26"/>
        </w:rPr>
        <w:t>immediately</w:t>
      </w:r>
      <w:r w:rsidRPr="00187170">
        <w:rPr>
          <w:rFonts w:cstheme="minorHAnsi"/>
          <w:spacing w:val="-15"/>
          <w:sz w:val="26"/>
          <w:szCs w:val="26"/>
        </w:rPr>
        <w:t xml:space="preserve"> </w:t>
      </w:r>
      <w:r w:rsidRPr="00187170">
        <w:rPr>
          <w:rFonts w:cstheme="minorHAnsi"/>
          <w:spacing w:val="-2"/>
          <w:sz w:val="26"/>
          <w:szCs w:val="26"/>
        </w:rPr>
        <w:t>in</w:t>
      </w:r>
      <w:r w:rsidRPr="00187170">
        <w:rPr>
          <w:rFonts w:cstheme="minorHAnsi"/>
          <w:spacing w:val="-15"/>
          <w:sz w:val="26"/>
          <w:szCs w:val="26"/>
        </w:rPr>
        <w:t xml:space="preserve"> </w:t>
      </w:r>
      <w:r w:rsidRPr="00187170">
        <w:rPr>
          <w:rFonts w:cstheme="minorHAnsi"/>
          <w:spacing w:val="-2"/>
          <w:sz w:val="26"/>
          <w:szCs w:val="26"/>
        </w:rPr>
        <w:t>a</w:t>
      </w:r>
      <w:r w:rsidRPr="00187170">
        <w:rPr>
          <w:rFonts w:cstheme="minorHAnsi"/>
          <w:spacing w:val="-14"/>
          <w:sz w:val="26"/>
          <w:szCs w:val="26"/>
        </w:rPr>
        <w:t xml:space="preserve"> </w:t>
      </w:r>
      <w:r w:rsidRPr="00187170">
        <w:rPr>
          <w:rFonts w:cstheme="minorHAnsi"/>
          <w:spacing w:val="-2"/>
          <w:sz w:val="26"/>
          <w:szCs w:val="26"/>
        </w:rPr>
        <w:t>secure</w:t>
      </w:r>
      <w:r w:rsidRPr="00187170">
        <w:rPr>
          <w:rFonts w:cstheme="minorHAnsi"/>
          <w:spacing w:val="-11"/>
          <w:sz w:val="26"/>
          <w:szCs w:val="26"/>
        </w:rPr>
        <w:t xml:space="preserve"> </w:t>
      </w:r>
      <w:r w:rsidRPr="00187170">
        <w:rPr>
          <w:rFonts w:cstheme="minorHAnsi"/>
          <w:spacing w:val="-2"/>
          <w:sz w:val="26"/>
          <w:szCs w:val="26"/>
        </w:rPr>
        <w:t>and</w:t>
      </w:r>
      <w:r w:rsidRPr="00187170">
        <w:rPr>
          <w:rFonts w:cstheme="minorHAnsi"/>
          <w:spacing w:val="-15"/>
          <w:sz w:val="26"/>
          <w:szCs w:val="26"/>
        </w:rPr>
        <w:t xml:space="preserve"> </w:t>
      </w:r>
      <w:r w:rsidRPr="00187170">
        <w:rPr>
          <w:rFonts w:cstheme="minorHAnsi"/>
          <w:spacing w:val="-2"/>
          <w:sz w:val="26"/>
          <w:szCs w:val="26"/>
        </w:rPr>
        <w:t>private</w:t>
      </w:r>
      <w:r w:rsidRPr="00187170">
        <w:rPr>
          <w:rFonts w:cstheme="minorHAnsi"/>
          <w:spacing w:val="-14"/>
          <w:sz w:val="26"/>
          <w:szCs w:val="26"/>
        </w:rPr>
        <w:t xml:space="preserve"> </w:t>
      </w:r>
      <w:r w:rsidRPr="00187170">
        <w:rPr>
          <w:rFonts w:cstheme="minorHAnsi"/>
          <w:spacing w:val="-2"/>
          <w:sz w:val="26"/>
          <w:szCs w:val="26"/>
        </w:rPr>
        <w:t>place</w:t>
      </w:r>
      <w:r w:rsidRPr="00187170">
        <w:rPr>
          <w:rFonts w:cstheme="minorHAnsi"/>
          <w:spacing w:val="-14"/>
          <w:sz w:val="26"/>
          <w:szCs w:val="26"/>
        </w:rPr>
        <w:t xml:space="preserve"> </w:t>
      </w:r>
      <w:r w:rsidRPr="00187170">
        <w:rPr>
          <w:rFonts w:cstheme="minorHAnsi"/>
          <w:spacing w:val="-2"/>
          <w:sz w:val="26"/>
          <w:szCs w:val="26"/>
        </w:rPr>
        <w:t>where</w:t>
      </w:r>
      <w:r w:rsidRPr="00187170">
        <w:rPr>
          <w:rFonts w:cstheme="minorHAnsi"/>
          <w:spacing w:val="-11"/>
          <w:sz w:val="26"/>
          <w:szCs w:val="26"/>
        </w:rPr>
        <w:t xml:space="preserve"> </w:t>
      </w:r>
      <w:r w:rsidRPr="00187170">
        <w:rPr>
          <w:rFonts w:cstheme="minorHAnsi"/>
          <w:spacing w:val="-2"/>
          <w:sz w:val="26"/>
          <w:szCs w:val="26"/>
        </w:rPr>
        <w:t>you</w:t>
      </w:r>
      <w:r w:rsidRPr="00187170">
        <w:rPr>
          <w:rFonts w:cstheme="minorHAnsi"/>
          <w:spacing w:val="-12"/>
          <w:sz w:val="26"/>
          <w:szCs w:val="26"/>
        </w:rPr>
        <w:t xml:space="preserve"> </w:t>
      </w:r>
      <w:r w:rsidRPr="00187170">
        <w:rPr>
          <w:rFonts w:cstheme="minorHAnsi"/>
          <w:spacing w:val="-2"/>
          <w:sz w:val="26"/>
          <w:szCs w:val="26"/>
        </w:rPr>
        <w:t>will</w:t>
      </w:r>
      <w:r w:rsidRPr="00187170">
        <w:rPr>
          <w:rFonts w:cstheme="minorHAnsi"/>
          <w:spacing w:val="-12"/>
          <w:sz w:val="26"/>
          <w:szCs w:val="26"/>
        </w:rPr>
        <w:t xml:space="preserve"> </w:t>
      </w:r>
      <w:r w:rsidRPr="00187170">
        <w:rPr>
          <w:rFonts w:cstheme="minorHAnsi"/>
          <w:spacing w:val="-2"/>
          <w:sz w:val="26"/>
          <w:szCs w:val="26"/>
        </w:rPr>
        <w:t>not</w:t>
      </w:r>
      <w:r w:rsidRPr="00187170">
        <w:rPr>
          <w:rFonts w:cstheme="minorHAnsi"/>
          <w:spacing w:val="-12"/>
          <w:sz w:val="26"/>
          <w:szCs w:val="26"/>
        </w:rPr>
        <w:t xml:space="preserve"> </w:t>
      </w:r>
      <w:r w:rsidRPr="00187170">
        <w:rPr>
          <w:rFonts w:cstheme="minorHAnsi"/>
          <w:spacing w:val="-2"/>
          <w:sz w:val="26"/>
          <w:szCs w:val="26"/>
        </w:rPr>
        <w:t xml:space="preserve">be </w:t>
      </w:r>
      <w:proofErr w:type="gramStart"/>
      <w:r w:rsidRPr="00187170">
        <w:rPr>
          <w:rFonts w:cstheme="minorHAnsi"/>
          <w:spacing w:val="-2"/>
          <w:sz w:val="26"/>
          <w:szCs w:val="26"/>
        </w:rPr>
        <w:t>overheard;</w:t>
      </w:r>
      <w:proofErr w:type="gramEnd"/>
    </w:p>
    <w:p w14:paraId="67017648"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z w:val="26"/>
          <w:szCs w:val="26"/>
        </w:rPr>
        <w:t xml:space="preserve">Reassure the victim about confidentiality and explain that you will not give </w:t>
      </w:r>
      <w:r w:rsidRPr="00187170">
        <w:rPr>
          <w:rFonts w:cstheme="minorHAnsi"/>
          <w:spacing w:val="-2"/>
          <w:sz w:val="26"/>
          <w:szCs w:val="26"/>
        </w:rPr>
        <w:t>information</w:t>
      </w:r>
      <w:r w:rsidRPr="00187170">
        <w:rPr>
          <w:rFonts w:cstheme="minorHAnsi"/>
          <w:spacing w:val="-19"/>
          <w:sz w:val="26"/>
          <w:szCs w:val="26"/>
        </w:rPr>
        <w:t xml:space="preserve"> </w:t>
      </w:r>
      <w:r w:rsidRPr="00187170">
        <w:rPr>
          <w:rFonts w:cstheme="minorHAnsi"/>
          <w:spacing w:val="-2"/>
          <w:sz w:val="26"/>
          <w:szCs w:val="26"/>
        </w:rPr>
        <w:t>to</w:t>
      </w:r>
      <w:r w:rsidRPr="00187170">
        <w:rPr>
          <w:rFonts w:cstheme="minorHAnsi"/>
          <w:spacing w:val="-19"/>
          <w:sz w:val="26"/>
          <w:szCs w:val="26"/>
        </w:rPr>
        <w:t xml:space="preserve"> </w:t>
      </w:r>
      <w:r w:rsidRPr="00187170">
        <w:rPr>
          <w:rFonts w:cstheme="minorHAnsi"/>
          <w:spacing w:val="-2"/>
          <w:sz w:val="26"/>
          <w:szCs w:val="26"/>
        </w:rPr>
        <w:t>family,</w:t>
      </w:r>
      <w:r w:rsidRPr="00187170">
        <w:rPr>
          <w:rFonts w:cstheme="minorHAnsi"/>
          <w:spacing w:val="-19"/>
          <w:sz w:val="26"/>
          <w:szCs w:val="26"/>
        </w:rPr>
        <w:t xml:space="preserve"> </w:t>
      </w:r>
      <w:proofErr w:type="gramStart"/>
      <w:r w:rsidRPr="00187170">
        <w:rPr>
          <w:rFonts w:cstheme="minorHAnsi"/>
          <w:spacing w:val="-2"/>
          <w:sz w:val="26"/>
          <w:szCs w:val="26"/>
        </w:rPr>
        <w:t>friends</w:t>
      </w:r>
      <w:proofErr w:type="gramEnd"/>
      <w:r w:rsidRPr="00187170">
        <w:rPr>
          <w:rFonts w:cstheme="minorHAnsi"/>
          <w:spacing w:val="-18"/>
          <w:sz w:val="26"/>
          <w:szCs w:val="26"/>
        </w:rPr>
        <w:t xml:space="preserve"> </w:t>
      </w:r>
      <w:r w:rsidRPr="00187170">
        <w:rPr>
          <w:rFonts w:cstheme="minorHAnsi"/>
          <w:spacing w:val="-2"/>
          <w:sz w:val="26"/>
          <w:szCs w:val="26"/>
        </w:rPr>
        <w:t>or</w:t>
      </w:r>
      <w:r w:rsidRPr="00187170">
        <w:rPr>
          <w:rFonts w:cstheme="minorHAnsi"/>
          <w:spacing w:val="-18"/>
          <w:sz w:val="26"/>
          <w:szCs w:val="26"/>
        </w:rPr>
        <w:t xml:space="preserve"> </w:t>
      </w:r>
      <w:r w:rsidRPr="00187170">
        <w:rPr>
          <w:rFonts w:cstheme="minorHAnsi"/>
          <w:spacing w:val="-2"/>
          <w:sz w:val="26"/>
          <w:szCs w:val="26"/>
        </w:rPr>
        <w:t>the</w:t>
      </w:r>
      <w:r w:rsidRPr="00187170">
        <w:rPr>
          <w:rFonts w:cstheme="minorHAnsi"/>
          <w:spacing w:val="-17"/>
          <w:sz w:val="26"/>
          <w:szCs w:val="26"/>
        </w:rPr>
        <w:t xml:space="preserve"> </w:t>
      </w:r>
      <w:r w:rsidRPr="00187170">
        <w:rPr>
          <w:rFonts w:cstheme="minorHAnsi"/>
          <w:spacing w:val="-2"/>
          <w:sz w:val="26"/>
          <w:szCs w:val="26"/>
        </w:rPr>
        <w:t>community.</w:t>
      </w:r>
    </w:p>
    <w:p w14:paraId="3E23922E"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z w:val="26"/>
          <w:szCs w:val="26"/>
        </w:rPr>
        <w:t>Accept</w:t>
      </w:r>
      <w:r w:rsidRPr="00187170">
        <w:rPr>
          <w:rFonts w:cstheme="minorHAnsi"/>
          <w:spacing w:val="-10"/>
          <w:sz w:val="26"/>
          <w:szCs w:val="26"/>
        </w:rPr>
        <w:t xml:space="preserve"> </w:t>
      </w:r>
      <w:r w:rsidRPr="00187170">
        <w:rPr>
          <w:rFonts w:cstheme="minorHAnsi"/>
          <w:sz w:val="26"/>
          <w:szCs w:val="26"/>
        </w:rPr>
        <w:t>what</w:t>
      </w:r>
      <w:r w:rsidRPr="00187170">
        <w:rPr>
          <w:rFonts w:cstheme="minorHAnsi"/>
          <w:spacing w:val="-9"/>
          <w:sz w:val="26"/>
          <w:szCs w:val="26"/>
        </w:rPr>
        <w:t xml:space="preserve"> </w:t>
      </w:r>
      <w:r w:rsidRPr="00187170">
        <w:rPr>
          <w:rFonts w:cstheme="minorHAnsi"/>
          <w:sz w:val="26"/>
          <w:szCs w:val="26"/>
        </w:rPr>
        <w:t>is</w:t>
      </w:r>
      <w:r w:rsidRPr="00187170">
        <w:rPr>
          <w:rFonts w:cstheme="minorHAnsi"/>
          <w:spacing w:val="-8"/>
          <w:sz w:val="26"/>
          <w:szCs w:val="26"/>
        </w:rPr>
        <w:t xml:space="preserve"> </w:t>
      </w:r>
      <w:proofErr w:type="gramStart"/>
      <w:r w:rsidRPr="00187170">
        <w:rPr>
          <w:rFonts w:cstheme="minorHAnsi"/>
          <w:spacing w:val="-4"/>
          <w:sz w:val="26"/>
          <w:szCs w:val="26"/>
        </w:rPr>
        <w:t>said;</w:t>
      </w:r>
      <w:proofErr w:type="gramEnd"/>
    </w:p>
    <w:p w14:paraId="75ABC95F"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6"/>
          <w:sz w:val="26"/>
          <w:szCs w:val="26"/>
        </w:rPr>
        <w:t>Explain</w:t>
      </w:r>
      <w:r w:rsidRPr="00187170">
        <w:rPr>
          <w:rFonts w:cstheme="minorHAnsi"/>
          <w:spacing w:val="-12"/>
          <w:sz w:val="26"/>
          <w:szCs w:val="26"/>
        </w:rPr>
        <w:t xml:space="preserve"> </w:t>
      </w:r>
      <w:r w:rsidRPr="00187170">
        <w:rPr>
          <w:rFonts w:cstheme="minorHAnsi"/>
          <w:spacing w:val="-6"/>
          <w:sz w:val="26"/>
          <w:szCs w:val="26"/>
        </w:rPr>
        <w:t>all</w:t>
      </w:r>
      <w:r w:rsidRPr="00187170">
        <w:rPr>
          <w:rFonts w:cstheme="minorHAnsi"/>
          <w:spacing w:val="-9"/>
          <w:sz w:val="26"/>
          <w:szCs w:val="26"/>
        </w:rPr>
        <w:t xml:space="preserve"> </w:t>
      </w:r>
      <w:r w:rsidRPr="00187170">
        <w:rPr>
          <w:rFonts w:cstheme="minorHAnsi"/>
          <w:spacing w:val="-6"/>
          <w:sz w:val="26"/>
          <w:szCs w:val="26"/>
        </w:rPr>
        <w:t>the</w:t>
      </w:r>
      <w:r w:rsidRPr="00187170">
        <w:rPr>
          <w:rFonts w:cstheme="minorHAnsi"/>
          <w:spacing w:val="-10"/>
          <w:sz w:val="26"/>
          <w:szCs w:val="26"/>
        </w:rPr>
        <w:t xml:space="preserve"> </w:t>
      </w:r>
      <w:r w:rsidRPr="00187170">
        <w:rPr>
          <w:rFonts w:cstheme="minorHAnsi"/>
          <w:spacing w:val="-6"/>
          <w:sz w:val="26"/>
          <w:szCs w:val="26"/>
        </w:rPr>
        <w:t>options</w:t>
      </w:r>
      <w:r w:rsidRPr="00187170">
        <w:rPr>
          <w:rFonts w:cstheme="minorHAnsi"/>
          <w:spacing w:val="-10"/>
          <w:sz w:val="26"/>
          <w:szCs w:val="26"/>
        </w:rPr>
        <w:t xml:space="preserve"> </w:t>
      </w:r>
      <w:r w:rsidRPr="00187170">
        <w:rPr>
          <w:rFonts w:cstheme="minorHAnsi"/>
          <w:spacing w:val="-6"/>
          <w:sz w:val="26"/>
          <w:szCs w:val="26"/>
        </w:rPr>
        <w:t>to</w:t>
      </w:r>
      <w:r w:rsidRPr="00187170">
        <w:rPr>
          <w:rFonts w:cstheme="minorHAnsi"/>
          <w:spacing w:val="-13"/>
          <w:sz w:val="26"/>
          <w:szCs w:val="26"/>
        </w:rPr>
        <w:t xml:space="preserve"> </w:t>
      </w:r>
      <w:r w:rsidRPr="00187170">
        <w:rPr>
          <w:rFonts w:cstheme="minorHAnsi"/>
          <w:spacing w:val="-6"/>
          <w:sz w:val="26"/>
          <w:szCs w:val="26"/>
        </w:rPr>
        <w:t>the</w:t>
      </w:r>
      <w:r w:rsidRPr="00187170">
        <w:rPr>
          <w:rFonts w:cstheme="minorHAnsi"/>
          <w:spacing w:val="-10"/>
          <w:sz w:val="26"/>
          <w:szCs w:val="26"/>
        </w:rPr>
        <w:t xml:space="preserve"> </w:t>
      </w:r>
      <w:r w:rsidRPr="00187170">
        <w:rPr>
          <w:rFonts w:cstheme="minorHAnsi"/>
          <w:spacing w:val="-6"/>
          <w:sz w:val="26"/>
          <w:szCs w:val="26"/>
        </w:rPr>
        <w:t>victim</w:t>
      </w:r>
      <w:r w:rsidRPr="00187170">
        <w:rPr>
          <w:rFonts w:cstheme="minorHAnsi"/>
          <w:spacing w:val="-11"/>
          <w:sz w:val="26"/>
          <w:szCs w:val="26"/>
        </w:rPr>
        <w:t xml:space="preserve"> </w:t>
      </w:r>
      <w:r w:rsidRPr="00187170">
        <w:rPr>
          <w:rFonts w:cstheme="minorHAnsi"/>
          <w:spacing w:val="-6"/>
          <w:sz w:val="26"/>
          <w:szCs w:val="26"/>
        </w:rPr>
        <w:t>and</w:t>
      </w:r>
      <w:r w:rsidRPr="00187170">
        <w:rPr>
          <w:rFonts w:cstheme="minorHAnsi"/>
          <w:spacing w:val="-11"/>
          <w:sz w:val="26"/>
          <w:szCs w:val="26"/>
        </w:rPr>
        <w:t xml:space="preserve"> </w:t>
      </w:r>
      <w:r w:rsidRPr="00187170">
        <w:rPr>
          <w:rFonts w:cstheme="minorHAnsi"/>
          <w:spacing w:val="-6"/>
          <w:sz w:val="26"/>
          <w:szCs w:val="26"/>
        </w:rPr>
        <w:t>possible</w:t>
      </w:r>
      <w:r w:rsidRPr="00187170">
        <w:rPr>
          <w:rFonts w:cstheme="minorHAnsi"/>
          <w:spacing w:val="-12"/>
          <w:sz w:val="26"/>
          <w:szCs w:val="26"/>
        </w:rPr>
        <w:t xml:space="preserve"> </w:t>
      </w:r>
      <w:proofErr w:type="gramStart"/>
      <w:r w:rsidRPr="00187170">
        <w:rPr>
          <w:rFonts w:cstheme="minorHAnsi"/>
          <w:spacing w:val="-6"/>
          <w:sz w:val="26"/>
          <w:szCs w:val="26"/>
        </w:rPr>
        <w:t>outcomes;</w:t>
      </w:r>
      <w:proofErr w:type="gramEnd"/>
    </w:p>
    <w:p w14:paraId="5A593978"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4"/>
          <w:sz w:val="26"/>
          <w:szCs w:val="26"/>
        </w:rPr>
        <w:t>Recognise</w:t>
      </w:r>
      <w:r w:rsidRPr="00187170">
        <w:rPr>
          <w:rFonts w:cstheme="minorHAnsi"/>
          <w:spacing w:val="-11"/>
          <w:sz w:val="26"/>
          <w:szCs w:val="26"/>
        </w:rPr>
        <w:t xml:space="preserve"> </w:t>
      </w:r>
      <w:r w:rsidRPr="00187170">
        <w:rPr>
          <w:rFonts w:cstheme="minorHAnsi"/>
          <w:spacing w:val="-4"/>
          <w:sz w:val="26"/>
          <w:szCs w:val="26"/>
        </w:rPr>
        <w:t>and</w:t>
      </w:r>
      <w:r w:rsidRPr="00187170">
        <w:rPr>
          <w:rFonts w:cstheme="minorHAnsi"/>
          <w:spacing w:val="-11"/>
          <w:sz w:val="26"/>
          <w:szCs w:val="26"/>
        </w:rPr>
        <w:t xml:space="preserve"> </w:t>
      </w:r>
      <w:r w:rsidRPr="00187170">
        <w:rPr>
          <w:rFonts w:cstheme="minorHAnsi"/>
          <w:spacing w:val="-4"/>
          <w:sz w:val="26"/>
          <w:szCs w:val="26"/>
        </w:rPr>
        <w:t>respect</w:t>
      </w:r>
      <w:r w:rsidRPr="00187170">
        <w:rPr>
          <w:rFonts w:cstheme="minorHAnsi"/>
          <w:spacing w:val="-11"/>
          <w:sz w:val="26"/>
          <w:szCs w:val="26"/>
        </w:rPr>
        <w:t xml:space="preserve"> </w:t>
      </w:r>
      <w:r w:rsidRPr="00187170">
        <w:rPr>
          <w:rFonts w:cstheme="minorHAnsi"/>
          <w:spacing w:val="-4"/>
          <w:sz w:val="26"/>
          <w:szCs w:val="26"/>
        </w:rPr>
        <w:t>his/her</w:t>
      </w:r>
      <w:r w:rsidRPr="00187170">
        <w:rPr>
          <w:rFonts w:cstheme="minorHAnsi"/>
          <w:spacing w:val="-10"/>
          <w:sz w:val="26"/>
          <w:szCs w:val="26"/>
        </w:rPr>
        <w:t xml:space="preserve"> </w:t>
      </w:r>
      <w:proofErr w:type="gramStart"/>
      <w:r w:rsidRPr="00187170">
        <w:rPr>
          <w:rFonts w:cstheme="minorHAnsi"/>
          <w:spacing w:val="-4"/>
          <w:sz w:val="26"/>
          <w:szCs w:val="26"/>
        </w:rPr>
        <w:t>wishes;</w:t>
      </w:r>
      <w:proofErr w:type="gramEnd"/>
    </w:p>
    <w:p w14:paraId="2BFEA974"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z w:val="26"/>
          <w:szCs w:val="26"/>
        </w:rPr>
        <w:t xml:space="preserve">Assess the risk faced by conducting an appropriate and thorough risk </w:t>
      </w:r>
      <w:r w:rsidRPr="00187170">
        <w:rPr>
          <w:rFonts w:cstheme="minorHAnsi"/>
          <w:spacing w:val="-2"/>
          <w:sz w:val="26"/>
          <w:szCs w:val="26"/>
        </w:rPr>
        <w:t>assessment.</w:t>
      </w:r>
    </w:p>
    <w:p w14:paraId="63B7A074"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4"/>
          <w:sz w:val="26"/>
          <w:szCs w:val="26"/>
        </w:rPr>
        <w:t>Contact,</w:t>
      </w:r>
      <w:r w:rsidRPr="00187170">
        <w:rPr>
          <w:rFonts w:cstheme="minorHAnsi"/>
          <w:spacing w:val="-15"/>
          <w:sz w:val="26"/>
          <w:szCs w:val="26"/>
        </w:rPr>
        <w:t xml:space="preserve"> </w:t>
      </w:r>
      <w:r w:rsidRPr="00187170">
        <w:rPr>
          <w:rFonts w:cstheme="minorHAnsi"/>
          <w:spacing w:val="-4"/>
          <w:sz w:val="26"/>
          <w:szCs w:val="26"/>
        </w:rPr>
        <w:t>as</w:t>
      </w:r>
      <w:r w:rsidRPr="00187170">
        <w:rPr>
          <w:rFonts w:cstheme="minorHAnsi"/>
          <w:spacing w:val="-15"/>
          <w:sz w:val="26"/>
          <w:szCs w:val="26"/>
        </w:rPr>
        <w:t xml:space="preserve"> </w:t>
      </w:r>
      <w:r w:rsidRPr="00187170">
        <w:rPr>
          <w:rFonts w:cstheme="minorHAnsi"/>
          <w:spacing w:val="-4"/>
          <w:sz w:val="26"/>
          <w:szCs w:val="26"/>
        </w:rPr>
        <w:t>soon</w:t>
      </w:r>
      <w:r w:rsidRPr="00187170">
        <w:rPr>
          <w:rFonts w:cstheme="minorHAnsi"/>
          <w:spacing w:val="-16"/>
          <w:sz w:val="26"/>
          <w:szCs w:val="26"/>
        </w:rPr>
        <w:t xml:space="preserve"> </w:t>
      </w:r>
      <w:r w:rsidRPr="00187170">
        <w:rPr>
          <w:rFonts w:cstheme="minorHAnsi"/>
          <w:spacing w:val="-4"/>
          <w:sz w:val="26"/>
          <w:szCs w:val="26"/>
        </w:rPr>
        <w:t>as</w:t>
      </w:r>
      <w:r w:rsidRPr="00187170">
        <w:rPr>
          <w:rFonts w:cstheme="minorHAnsi"/>
          <w:spacing w:val="-12"/>
          <w:sz w:val="26"/>
          <w:szCs w:val="26"/>
        </w:rPr>
        <w:t xml:space="preserve"> </w:t>
      </w:r>
      <w:r w:rsidRPr="00187170">
        <w:rPr>
          <w:rFonts w:cstheme="minorHAnsi"/>
          <w:spacing w:val="-4"/>
          <w:sz w:val="26"/>
          <w:szCs w:val="26"/>
        </w:rPr>
        <w:t>possible,</w:t>
      </w:r>
      <w:r w:rsidRPr="00187170">
        <w:rPr>
          <w:rFonts w:cstheme="minorHAnsi"/>
          <w:spacing w:val="-14"/>
          <w:sz w:val="26"/>
          <w:szCs w:val="26"/>
        </w:rPr>
        <w:t xml:space="preserve"> </w:t>
      </w:r>
      <w:r w:rsidRPr="00187170">
        <w:rPr>
          <w:rFonts w:cstheme="minorHAnsi"/>
          <w:spacing w:val="-4"/>
          <w:sz w:val="26"/>
          <w:szCs w:val="26"/>
        </w:rPr>
        <w:t>the</w:t>
      </w:r>
      <w:r w:rsidRPr="00187170">
        <w:rPr>
          <w:rFonts w:cstheme="minorHAnsi"/>
          <w:spacing w:val="-15"/>
          <w:sz w:val="26"/>
          <w:szCs w:val="26"/>
        </w:rPr>
        <w:t xml:space="preserve"> </w:t>
      </w:r>
      <w:r w:rsidRPr="00187170">
        <w:rPr>
          <w:rFonts w:cstheme="minorHAnsi"/>
          <w:spacing w:val="-4"/>
          <w:sz w:val="26"/>
          <w:szCs w:val="26"/>
        </w:rPr>
        <w:t>lead</w:t>
      </w:r>
      <w:r w:rsidRPr="00187170">
        <w:rPr>
          <w:rFonts w:cstheme="minorHAnsi"/>
          <w:spacing w:val="-14"/>
          <w:sz w:val="26"/>
          <w:szCs w:val="26"/>
        </w:rPr>
        <w:t xml:space="preserve"> </w:t>
      </w:r>
      <w:r w:rsidRPr="00187170">
        <w:rPr>
          <w:rFonts w:cstheme="minorHAnsi"/>
          <w:spacing w:val="-4"/>
          <w:sz w:val="26"/>
          <w:szCs w:val="26"/>
        </w:rPr>
        <w:t>worker</w:t>
      </w:r>
      <w:r w:rsidRPr="00187170">
        <w:rPr>
          <w:rFonts w:cstheme="minorHAnsi"/>
          <w:spacing w:val="-13"/>
          <w:sz w:val="26"/>
          <w:szCs w:val="26"/>
        </w:rPr>
        <w:t xml:space="preserve"> </w:t>
      </w:r>
      <w:r w:rsidRPr="00187170">
        <w:rPr>
          <w:rFonts w:cstheme="minorHAnsi"/>
          <w:spacing w:val="-4"/>
          <w:sz w:val="26"/>
          <w:szCs w:val="26"/>
        </w:rPr>
        <w:t>responsible</w:t>
      </w:r>
      <w:r w:rsidRPr="00187170">
        <w:rPr>
          <w:rFonts w:cstheme="minorHAnsi"/>
          <w:spacing w:val="-16"/>
          <w:sz w:val="26"/>
          <w:szCs w:val="26"/>
        </w:rPr>
        <w:t xml:space="preserve"> </w:t>
      </w:r>
      <w:r w:rsidRPr="00187170">
        <w:rPr>
          <w:rFonts w:cstheme="minorHAnsi"/>
          <w:spacing w:val="-4"/>
          <w:sz w:val="26"/>
          <w:szCs w:val="26"/>
        </w:rPr>
        <w:t>for</w:t>
      </w:r>
      <w:r w:rsidRPr="00187170">
        <w:rPr>
          <w:rFonts w:cstheme="minorHAnsi"/>
          <w:spacing w:val="-10"/>
          <w:sz w:val="26"/>
          <w:szCs w:val="26"/>
        </w:rPr>
        <w:t xml:space="preserve"> </w:t>
      </w:r>
      <w:r w:rsidRPr="00187170">
        <w:rPr>
          <w:rFonts w:cstheme="minorHAnsi"/>
          <w:spacing w:val="-4"/>
          <w:sz w:val="26"/>
          <w:szCs w:val="26"/>
        </w:rPr>
        <w:t>forced</w:t>
      </w:r>
      <w:r w:rsidRPr="00187170">
        <w:rPr>
          <w:rFonts w:cstheme="minorHAnsi"/>
          <w:spacing w:val="-16"/>
          <w:sz w:val="26"/>
          <w:szCs w:val="26"/>
        </w:rPr>
        <w:t xml:space="preserve"> </w:t>
      </w:r>
      <w:r w:rsidRPr="00187170">
        <w:rPr>
          <w:rFonts w:cstheme="minorHAnsi"/>
          <w:spacing w:val="-4"/>
          <w:sz w:val="26"/>
          <w:szCs w:val="26"/>
        </w:rPr>
        <w:t>marriage</w:t>
      </w:r>
      <w:r w:rsidRPr="00187170">
        <w:rPr>
          <w:rFonts w:cstheme="minorHAnsi"/>
          <w:spacing w:val="-13"/>
          <w:sz w:val="26"/>
          <w:szCs w:val="26"/>
        </w:rPr>
        <w:t xml:space="preserve"> </w:t>
      </w:r>
      <w:r w:rsidRPr="00187170">
        <w:rPr>
          <w:rFonts w:cstheme="minorHAnsi"/>
          <w:spacing w:val="-4"/>
          <w:sz w:val="26"/>
          <w:szCs w:val="26"/>
        </w:rPr>
        <w:t xml:space="preserve">(if </w:t>
      </w:r>
      <w:r w:rsidRPr="00187170">
        <w:rPr>
          <w:rFonts w:cstheme="minorHAnsi"/>
          <w:sz w:val="26"/>
          <w:szCs w:val="26"/>
        </w:rPr>
        <w:t xml:space="preserve">the potential victim is under 16, refer to child protection inter-agency </w:t>
      </w:r>
      <w:r w:rsidRPr="00187170">
        <w:rPr>
          <w:rFonts w:cstheme="minorHAnsi"/>
          <w:spacing w:val="-4"/>
          <w:sz w:val="26"/>
          <w:szCs w:val="26"/>
        </w:rPr>
        <w:t>guidance;</w:t>
      </w:r>
      <w:r w:rsidRPr="00187170">
        <w:rPr>
          <w:rFonts w:cstheme="minorHAnsi"/>
          <w:spacing w:val="-13"/>
          <w:sz w:val="26"/>
          <w:szCs w:val="26"/>
        </w:rPr>
        <w:t xml:space="preserve"> </w:t>
      </w:r>
      <w:r w:rsidRPr="00187170">
        <w:rPr>
          <w:rFonts w:cstheme="minorHAnsi"/>
          <w:spacing w:val="-4"/>
          <w:sz w:val="26"/>
          <w:szCs w:val="26"/>
        </w:rPr>
        <w:t>if</w:t>
      </w:r>
      <w:r w:rsidRPr="00187170">
        <w:rPr>
          <w:rFonts w:cstheme="minorHAnsi"/>
          <w:spacing w:val="-15"/>
          <w:sz w:val="26"/>
          <w:szCs w:val="26"/>
        </w:rPr>
        <w:t xml:space="preserve"> </w:t>
      </w:r>
      <w:r w:rsidRPr="00187170">
        <w:rPr>
          <w:rFonts w:cstheme="minorHAnsi"/>
          <w:spacing w:val="-4"/>
          <w:sz w:val="26"/>
          <w:szCs w:val="26"/>
        </w:rPr>
        <w:t>an</w:t>
      </w:r>
      <w:r w:rsidRPr="00187170">
        <w:rPr>
          <w:rFonts w:cstheme="minorHAnsi"/>
          <w:spacing w:val="-13"/>
          <w:sz w:val="26"/>
          <w:szCs w:val="26"/>
        </w:rPr>
        <w:t xml:space="preserve"> </w:t>
      </w:r>
      <w:r w:rsidRPr="00187170">
        <w:rPr>
          <w:rFonts w:cstheme="minorHAnsi"/>
          <w:spacing w:val="-4"/>
          <w:sz w:val="26"/>
          <w:szCs w:val="26"/>
        </w:rPr>
        <w:t>adult</w:t>
      </w:r>
      <w:r w:rsidRPr="00187170">
        <w:rPr>
          <w:rFonts w:cstheme="minorHAnsi"/>
          <w:spacing w:val="-15"/>
          <w:sz w:val="26"/>
          <w:szCs w:val="26"/>
        </w:rPr>
        <w:t xml:space="preserve"> </w:t>
      </w:r>
      <w:r w:rsidRPr="00187170">
        <w:rPr>
          <w:rFonts w:cstheme="minorHAnsi"/>
          <w:spacing w:val="-4"/>
          <w:sz w:val="26"/>
          <w:szCs w:val="26"/>
        </w:rPr>
        <w:t>at</w:t>
      </w:r>
      <w:r w:rsidRPr="00187170">
        <w:rPr>
          <w:rFonts w:cstheme="minorHAnsi"/>
          <w:spacing w:val="-13"/>
          <w:sz w:val="26"/>
          <w:szCs w:val="26"/>
        </w:rPr>
        <w:t xml:space="preserve"> </w:t>
      </w:r>
      <w:r w:rsidRPr="00187170">
        <w:rPr>
          <w:rFonts w:cstheme="minorHAnsi"/>
          <w:spacing w:val="-4"/>
          <w:sz w:val="26"/>
          <w:szCs w:val="26"/>
        </w:rPr>
        <w:t>risk,</w:t>
      </w:r>
      <w:r w:rsidRPr="00187170">
        <w:rPr>
          <w:rFonts w:cstheme="minorHAnsi"/>
          <w:spacing w:val="-14"/>
          <w:sz w:val="26"/>
          <w:szCs w:val="26"/>
        </w:rPr>
        <w:t xml:space="preserve"> </w:t>
      </w:r>
      <w:r w:rsidRPr="00187170">
        <w:rPr>
          <w:rFonts w:cstheme="minorHAnsi"/>
          <w:spacing w:val="-4"/>
          <w:sz w:val="26"/>
          <w:szCs w:val="26"/>
        </w:rPr>
        <w:t>discuss</w:t>
      </w:r>
      <w:r w:rsidRPr="00187170">
        <w:rPr>
          <w:rFonts w:cstheme="minorHAnsi"/>
          <w:spacing w:val="-12"/>
          <w:sz w:val="26"/>
          <w:szCs w:val="26"/>
        </w:rPr>
        <w:t xml:space="preserve"> </w:t>
      </w:r>
      <w:r w:rsidRPr="00187170">
        <w:rPr>
          <w:rFonts w:cstheme="minorHAnsi"/>
          <w:spacing w:val="-4"/>
          <w:sz w:val="26"/>
          <w:szCs w:val="26"/>
        </w:rPr>
        <w:t>with</w:t>
      </w:r>
      <w:r w:rsidRPr="00187170">
        <w:rPr>
          <w:rFonts w:cstheme="minorHAnsi"/>
          <w:spacing w:val="-13"/>
          <w:sz w:val="26"/>
          <w:szCs w:val="26"/>
        </w:rPr>
        <w:t xml:space="preserve"> </w:t>
      </w:r>
      <w:r w:rsidRPr="00187170">
        <w:rPr>
          <w:rFonts w:cstheme="minorHAnsi"/>
          <w:spacing w:val="-4"/>
          <w:sz w:val="26"/>
          <w:szCs w:val="26"/>
        </w:rPr>
        <w:t>your</w:t>
      </w:r>
      <w:r w:rsidRPr="00187170">
        <w:rPr>
          <w:rFonts w:cstheme="minorHAnsi"/>
          <w:spacing w:val="-12"/>
          <w:sz w:val="26"/>
          <w:szCs w:val="26"/>
        </w:rPr>
        <w:t xml:space="preserve"> </w:t>
      </w:r>
      <w:r w:rsidRPr="00187170">
        <w:rPr>
          <w:rFonts w:cstheme="minorHAnsi"/>
          <w:spacing w:val="-4"/>
          <w:sz w:val="26"/>
          <w:szCs w:val="26"/>
        </w:rPr>
        <w:t>adult</w:t>
      </w:r>
      <w:r w:rsidRPr="00187170">
        <w:rPr>
          <w:rFonts w:cstheme="minorHAnsi"/>
          <w:spacing w:val="-13"/>
          <w:sz w:val="26"/>
          <w:szCs w:val="26"/>
        </w:rPr>
        <w:t xml:space="preserve"> </w:t>
      </w:r>
      <w:r w:rsidRPr="00187170">
        <w:rPr>
          <w:rFonts w:cstheme="minorHAnsi"/>
          <w:spacing w:val="-4"/>
          <w:sz w:val="26"/>
          <w:szCs w:val="26"/>
        </w:rPr>
        <w:t>support</w:t>
      </w:r>
      <w:r w:rsidRPr="00187170">
        <w:rPr>
          <w:rFonts w:cstheme="minorHAnsi"/>
          <w:spacing w:val="-13"/>
          <w:sz w:val="26"/>
          <w:szCs w:val="26"/>
        </w:rPr>
        <w:t xml:space="preserve"> </w:t>
      </w:r>
      <w:r w:rsidRPr="00187170">
        <w:rPr>
          <w:rFonts w:cstheme="minorHAnsi"/>
          <w:spacing w:val="-4"/>
          <w:sz w:val="26"/>
          <w:szCs w:val="26"/>
        </w:rPr>
        <w:t>and</w:t>
      </w:r>
      <w:r w:rsidRPr="00187170">
        <w:rPr>
          <w:rFonts w:cstheme="minorHAnsi"/>
          <w:spacing w:val="-13"/>
          <w:sz w:val="26"/>
          <w:szCs w:val="26"/>
        </w:rPr>
        <w:t xml:space="preserve"> </w:t>
      </w:r>
      <w:r w:rsidRPr="00187170">
        <w:rPr>
          <w:rFonts w:cstheme="minorHAnsi"/>
          <w:spacing w:val="-4"/>
          <w:sz w:val="26"/>
          <w:szCs w:val="26"/>
        </w:rPr>
        <w:t>protection</w:t>
      </w:r>
      <w:r w:rsidRPr="00187170">
        <w:rPr>
          <w:rFonts w:cstheme="minorHAnsi"/>
          <w:spacing w:val="-13"/>
          <w:sz w:val="26"/>
          <w:szCs w:val="26"/>
        </w:rPr>
        <w:t xml:space="preserve"> </w:t>
      </w:r>
      <w:r w:rsidRPr="00187170">
        <w:rPr>
          <w:rFonts w:cstheme="minorHAnsi"/>
          <w:spacing w:val="-4"/>
          <w:sz w:val="26"/>
          <w:szCs w:val="26"/>
        </w:rPr>
        <w:t xml:space="preserve">lead </w:t>
      </w:r>
      <w:r w:rsidRPr="00187170">
        <w:rPr>
          <w:rFonts w:cstheme="minorHAnsi"/>
          <w:sz w:val="26"/>
          <w:szCs w:val="26"/>
        </w:rPr>
        <w:t>and refer to inter-agency guidance</w:t>
      </w:r>
      <w:proofErr w:type="gramStart"/>
      <w:r w:rsidRPr="00187170">
        <w:rPr>
          <w:rFonts w:cstheme="minorHAnsi"/>
          <w:sz w:val="26"/>
          <w:szCs w:val="26"/>
        </w:rPr>
        <w:t>);</w:t>
      </w:r>
      <w:proofErr w:type="gramEnd"/>
    </w:p>
    <w:p w14:paraId="16936FC3"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z w:val="26"/>
          <w:szCs w:val="26"/>
        </w:rPr>
        <w:t>Agree</w:t>
      </w:r>
      <w:r w:rsidRPr="00187170">
        <w:rPr>
          <w:rFonts w:cstheme="minorHAnsi"/>
          <w:spacing w:val="-9"/>
          <w:sz w:val="26"/>
          <w:szCs w:val="26"/>
        </w:rPr>
        <w:t xml:space="preserve"> </w:t>
      </w:r>
      <w:r w:rsidRPr="00187170">
        <w:rPr>
          <w:rFonts w:cstheme="minorHAnsi"/>
          <w:sz w:val="26"/>
          <w:szCs w:val="26"/>
        </w:rPr>
        <w:t>a</w:t>
      </w:r>
      <w:r w:rsidRPr="00187170">
        <w:rPr>
          <w:rFonts w:cstheme="minorHAnsi"/>
          <w:spacing w:val="-9"/>
          <w:sz w:val="26"/>
          <w:szCs w:val="26"/>
        </w:rPr>
        <w:t xml:space="preserve"> </w:t>
      </w:r>
      <w:r w:rsidRPr="00187170">
        <w:rPr>
          <w:rFonts w:cstheme="minorHAnsi"/>
          <w:sz w:val="26"/>
          <w:szCs w:val="26"/>
        </w:rPr>
        <w:t>way</w:t>
      </w:r>
      <w:r w:rsidRPr="00187170">
        <w:rPr>
          <w:rFonts w:cstheme="minorHAnsi"/>
          <w:spacing w:val="-9"/>
          <w:sz w:val="26"/>
          <w:szCs w:val="26"/>
        </w:rPr>
        <w:t xml:space="preserve"> </w:t>
      </w:r>
      <w:r w:rsidRPr="00187170">
        <w:rPr>
          <w:rFonts w:cstheme="minorHAnsi"/>
          <w:sz w:val="26"/>
          <w:szCs w:val="26"/>
        </w:rPr>
        <w:t>to</w:t>
      </w:r>
      <w:r w:rsidRPr="00187170">
        <w:rPr>
          <w:rFonts w:cstheme="minorHAnsi"/>
          <w:spacing w:val="-11"/>
          <w:sz w:val="26"/>
          <w:szCs w:val="26"/>
        </w:rPr>
        <w:t xml:space="preserve"> </w:t>
      </w:r>
      <w:r w:rsidRPr="00187170">
        <w:rPr>
          <w:rFonts w:cstheme="minorHAnsi"/>
          <w:sz w:val="26"/>
          <w:szCs w:val="26"/>
        </w:rPr>
        <w:t>make</w:t>
      </w:r>
      <w:r w:rsidRPr="00187170">
        <w:rPr>
          <w:rFonts w:cstheme="minorHAnsi"/>
          <w:spacing w:val="-7"/>
          <w:sz w:val="26"/>
          <w:szCs w:val="26"/>
        </w:rPr>
        <w:t xml:space="preserve"> </w:t>
      </w:r>
      <w:r w:rsidRPr="00187170">
        <w:rPr>
          <w:rFonts w:cstheme="minorHAnsi"/>
          <w:sz w:val="26"/>
          <w:szCs w:val="26"/>
        </w:rPr>
        <w:t>contact</w:t>
      </w:r>
      <w:r w:rsidRPr="00187170">
        <w:rPr>
          <w:rFonts w:cstheme="minorHAnsi"/>
          <w:spacing w:val="-9"/>
          <w:sz w:val="26"/>
          <w:szCs w:val="26"/>
        </w:rPr>
        <w:t xml:space="preserve"> </w:t>
      </w:r>
      <w:r w:rsidRPr="00187170">
        <w:rPr>
          <w:rFonts w:cstheme="minorHAnsi"/>
          <w:sz w:val="26"/>
          <w:szCs w:val="26"/>
        </w:rPr>
        <w:t>safely</w:t>
      </w:r>
      <w:r w:rsidRPr="00187170">
        <w:rPr>
          <w:rFonts w:cstheme="minorHAnsi"/>
          <w:spacing w:val="-10"/>
          <w:sz w:val="26"/>
          <w:szCs w:val="26"/>
        </w:rPr>
        <w:t xml:space="preserve"> </w:t>
      </w:r>
      <w:r w:rsidRPr="00187170">
        <w:rPr>
          <w:rFonts w:cstheme="minorHAnsi"/>
          <w:sz w:val="26"/>
          <w:szCs w:val="26"/>
        </w:rPr>
        <w:t>(for</w:t>
      </w:r>
      <w:r w:rsidRPr="00187170">
        <w:rPr>
          <w:rFonts w:cstheme="minorHAnsi"/>
          <w:spacing w:val="-10"/>
          <w:sz w:val="26"/>
          <w:szCs w:val="26"/>
        </w:rPr>
        <w:t xml:space="preserve"> </w:t>
      </w:r>
      <w:r w:rsidRPr="00187170">
        <w:rPr>
          <w:rFonts w:cstheme="minorHAnsi"/>
          <w:sz w:val="26"/>
          <w:szCs w:val="26"/>
        </w:rPr>
        <w:t>example</w:t>
      </w:r>
      <w:r w:rsidRPr="00187170">
        <w:rPr>
          <w:rFonts w:cstheme="minorHAnsi"/>
          <w:spacing w:val="-10"/>
          <w:sz w:val="26"/>
          <w:szCs w:val="26"/>
        </w:rPr>
        <w:t xml:space="preserve"> </w:t>
      </w:r>
      <w:r w:rsidRPr="00187170">
        <w:rPr>
          <w:rFonts w:cstheme="minorHAnsi"/>
          <w:sz w:val="26"/>
          <w:szCs w:val="26"/>
        </w:rPr>
        <w:t>agree</w:t>
      </w:r>
      <w:r w:rsidRPr="00187170">
        <w:rPr>
          <w:rFonts w:cstheme="minorHAnsi"/>
          <w:spacing w:val="-8"/>
          <w:sz w:val="26"/>
          <w:szCs w:val="26"/>
        </w:rPr>
        <w:t xml:space="preserve"> </w:t>
      </w:r>
      <w:r w:rsidRPr="00187170">
        <w:rPr>
          <w:rFonts w:cstheme="minorHAnsi"/>
          <w:sz w:val="26"/>
          <w:szCs w:val="26"/>
        </w:rPr>
        <w:t>a</w:t>
      </w:r>
      <w:r w:rsidRPr="00187170">
        <w:rPr>
          <w:rFonts w:cstheme="minorHAnsi"/>
          <w:spacing w:val="-9"/>
          <w:sz w:val="26"/>
          <w:szCs w:val="26"/>
        </w:rPr>
        <w:t xml:space="preserve"> </w:t>
      </w:r>
      <w:r w:rsidRPr="00187170">
        <w:rPr>
          <w:rFonts w:cstheme="minorHAnsi"/>
          <w:sz w:val="26"/>
          <w:szCs w:val="26"/>
        </w:rPr>
        <w:t>code</w:t>
      </w:r>
      <w:r w:rsidRPr="00187170">
        <w:rPr>
          <w:rFonts w:cstheme="minorHAnsi"/>
          <w:spacing w:val="-8"/>
          <w:sz w:val="26"/>
          <w:szCs w:val="26"/>
        </w:rPr>
        <w:t xml:space="preserve"> </w:t>
      </w:r>
      <w:r w:rsidRPr="00187170">
        <w:rPr>
          <w:rFonts w:cstheme="minorHAnsi"/>
          <w:spacing w:val="-2"/>
          <w:sz w:val="26"/>
          <w:szCs w:val="26"/>
        </w:rPr>
        <w:t>word</w:t>
      </w:r>
      <w:proofErr w:type="gramStart"/>
      <w:r w:rsidRPr="00187170">
        <w:rPr>
          <w:rFonts w:cstheme="minorHAnsi"/>
          <w:spacing w:val="-2"/>
          <w:sz w:val="26"/>
          <w:szCs w:val="26"/>
        </w:rPr>
        <w:t>);</w:t>
      </w:r>
      <w:proofErr w:type="gramEnd"/>
    </w:p>
    <w:p w14:paraId="31335BB7"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4"/>
          <w:sz w:val="26"/>
          <w:szCs w:val="26"/>
        </w:rPr>
        <w:t>Obtain</w:t>
      </w:r>
      <w:r w:rsidRPr="00187170">
        <w:rPr>
          <w:rFonts w:cstheme="minorHAnsi"/>
          <w:spacing w:val="-13"/>
          <w:sz w:val="26"/>
          <w:szCs w:val="26"/>
        </w:rPr>
        <w:t xml:space="preserve"> </w:t>
      </w:r>
      <w:r w:rsidRPr="00187170">
        <w:rPr>
          <w:rFonts w:cstheme="minorHAnsi"/>
          <w:spacing w:val="-4"/>
          <w:sz w:val="26"/>
          <w:szCs w:val="26"/>
        </w:rPr>
        <w:t>full</w:t>
      </w:r>
      <w:r w:rsidRPr="00187170">
        <w:rPr>
          <w:rFonts w:cstheme="minorHAnsi"/>
          <w:spacing w:val="-11"/>
          <w:sz w:val="26"/>
          <w:szCs w:val="26"/>
        </w:rPr>
        <w:t xml:space="preserve"> </w:t>
      </w:r>
      <w:r w:rsidRPr="00187170">
        <w:rPr>
          <w:rFonts w:cstheme="minorHAnsi"/>
          <w:spacing w:val="-4"/>
          <w:sz w:val="26"/>
          <w:szCs w:val="26"/>
        </w:rPr>
        <w:t>details</w:t>
      </w:r>
      <w:r w:rsidRPr="00187170">
        <w:rPr>
          <w:rFonts w:cstheme="minorHAnsi"/>
          <w:spacing w:val="-11"/>
          <w:sz w:val="26"/>
          <w:szCs w:val="26"/>
        </w:rPr>
        <w:t xml:space="preserve"> </w:t>
      </w:r>
      <w:r w:rsidRPr="00187170">
        <w:rPr>
          <w:rFonts w:cstheme="minorHAnsi"/>
          <w:spacing w:val="-4"/>
          <w:sz w:val="26"/>
          <w:szCs w:val="26"/>
        </w:rPr>
        <w:t>to</w:t>
      </w:r>
      <w:r w:rsidRPr="00187170">
        <w:rPr>
          <w:rFonts w:cstheme="minorHAnsi"/>
          <w:spacing w:val="-14"/>
          <w:sz w:val="26"/>
          <w:szCs w:val="26"/>
        </w:rPr>
        <w:t xml:space="preserve"> </w:t>
      </w:r>
      <w:r w:rsidRPr="00187170">
        <w:rPr>
          <w:rFonts w:cstheme="minorHAnsi"/>
          <w:spacing w:val="-4"/>
          <w:sz w:val="26"/>
          <w:szCs w:val="26"/>
        </w:rPr>
        <w:t>pass</w:t>
      </w:r>
      <w:r w:rsidRPr="00187170">
        <w:rPr>
          <w:rFonts w:cstheme="minorHAnsi"/>
          <w:spacing w:val="-11"/>
          <w:sz w:val="26"/>
          <w:szCs w:val="26"/>
        </w:rPr>
        <w:t xml:space="preserve"> </w:t>
      </w:r>
      <w:r w:rsidRPr="00187170">
        <w:rPr>
          <w:rFonts w:cstheme="minorHAnsi"/>
          <w:spacing w:val="-4"/>
          <w:sz w:val="26"/>
          <w:szCs w:val="26"/>
        </w:rPr>
        <w:t>on</w:t>
      </w:r>
      <w:r w:rsidRPr="00187170">
        <w:rPr>
          <w:rFonts w:cstheme="minorHAnsi"/>
          <w:spacing w:val="-14"/>
          <w:sz w:val="26"/>
          <w:szCs w:val="26"/>
        </w:rPr>
        <w:t xml:space="preserve"> </w:t>
      </w:r>
      <w:r w:rsidRPr="00187170">
        <w:rPr>
          <w:rFonts w:cstheme="minorHAnsi"/>
          <w:spacing w:val="-4"/>
          <w:sz w:val="26"/>
          <w:szCs w:val="26"/>
        </w:rPr>
        <w:t>to</w:t>
      </w:r>
      <w:r w:rsidRPr="00187170">
        <w:rPr>
          <w:rFonts w:cstheme="minorHAnsi"/>
          <w:spacing w:val="-14"/>
          <w:sz w:val="26"/>
          <w:szCs w:val="26"/>
        </w:rPr>
        <w:t xml:space="preserve"> </w:t>
      </w:r>
      <w:r w:rsidRPr="00187170">
        <w:rPr>
          <w:rFonts w:cstheme="minorHAnsi"/>
          <w:spacing w:val="-4"/>
          <w:sz w:val="26"/>
          <w:szCs w:val="26"/>
        </w:rPr>
        <w:t>the</w:t>
      </w:r>
      <w:r w:rsidRPr="00187170">
        <w:rPr>
          <w:rFonts w:cstheme="minorHAnsi"/>
          <w:spacing w:val="-11"/>
          <w:sz w:val="26"/>
          <w:szCs w:val="26"/>
        </w:rPr>
        <w:t xml:space="preserve"> </w:t>
      </w:r>
      <w:r w:rsidRPr="00187170">
        <w:rPr>
          <w:rFonts w:cstheme="minorHAnsi"/>
          <w:spacing w:val="-4"/>
          <w:sz w:val="26"/>
          <w:szCs w:val="26"/>
        </w:rPr>
        <w:t>lead</w:t>
      </w:r>
      <w:r w:rsidRPr="00187170">
        <w:rPr>
          <w:rFonts w:cstheme="minorHAnsi"/>
          <w:spacing w:val="-13"/>
          <w:sz w:val="26"/>
          <w:szCs w:val="26"/>
        </w:rPr>
        <w:t xml:space="preserve"> </w:t>
      </w:r>
      <w:r w:rsidRPr="00187170">
        <w:rPr>
          <w:rFonts w:cstheme="minorHAnsi"/>
          <w:spacing w:val="-4"/>
          <w:sz w:val="26"/>
          <w:szCs w:val="26"/>
        </w:rPr>
        <w:t>worker</w:t>
      </w:r>
      <w:r w:rsidRPr="00187170">
        <w:rPr>
          <w:rFonts w:cstheme="minorHAnsi"/>
          <w:spacing w:val="-11"/>
          <w:sz w:val="26"/>
          <w:szCs w:val="26"/>
        </w:rPr>
        <w:t xml:space="preserve"> </w:t>
      </w:r>
      <w:r w:rsidRPr="00187170">
        <w:rPr>
          <w:rFonts w:cstheme="minorHAnsi"/>
          <w:spacing w:val="-4"/>
          <w:sz w:val="26"/>
          <w:szCs w:val="26"/>
        </w:rPr>
        <w:t>and</w:t>
      </w:r>
      <w:r w:rsidRPr="00187170">
        <w:rPr>
          <w:rFonts w:cstheme="minorHAnsi"/>
          <w:spacing w:val="-13"/>
          <w:sz w:val="26"/>
          <w:szCs w:val="26"/>
        </w:rPr>
        <w:t xml:space="preserve"> </w:t>
      </w:r>
      <w:r w:rsidRPr="00187170">
        <w:rPr>
          <w:rFonts w:cstheme="minorHAnsi"/>
          <w:spacing w:val="-4"/>
          <w:sz w:val="26"/>
          <w:szCs w:val="26"/>
        </w:rPr>
        <w:t>record</w:t>
      </w:r>
      <w:r w:rsidRPr="00187170">
        <w:rPr>
          <w:rFonts w:cstheme="minorHAnsi"/>
          <w:spacing w:val="-13"/>
          <w:sz w:val="26"/>
          <w:szCs w:val="26"/>
        </w:rPr>
        <w:t xml:space="preserve"> </w:t>
      </w:r>
      <w:r w:rsidRPr="00187170">
        <w:rPr>
          <w:rFonts w:cstheme="minorHAnsi"/>
          <w:spacing w:val="-4"/>
          <w:sz w:val="26"/>
          <w:szCs w:val="26"/>
        </w:rPr>
        <w:t>these</w:t>
      </w:r>
      <w:r w:rsidRPr="00187170">
        <w:rPr>
          <w:rFonts w:cstheme="minorHAnsi"/>
          <w:spacing w:val="-11"/>
          <w:sz w:val="26"/>
          <w:szCs w:val="26"/>
        </w:rPr>
        <w:t xml:space="preserve"> </w:t>
      </w:r>
      <w:proofErr w:type="gramStart"/>
      <w:r w:rsidRPr="00187170">
        <w:rPr>
          <w:rFonts w:cstheme="minorHAnsi"/>
          <w:spacing w:val="-4"/>
          <w:sz w:val="26"/>
          <w:szCs w:val="26"/>
        </w:rPr>
        <w:t>safely;</w:t>
      </w:r>
      <w:proofErr w:type="gramEnd"/>
    </w:p>
    <w:p w14:paraId="1A524716"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z w:val="26"/>
          <w:szCs w:val="26"/>
        </w:rPr>
        <w:t>Provide contact details or help the victim to memorise your contact details and/or</w:t>
      </w:r>
      <w:r w:rsidRPr="00187170">
        <w:rPr>
          <w:rFonts w:cstheme="minorHAnsi"/>
          <w:spacing w:val="-4"/>
          <w:sz w:val="26"/>
          <w:szCs w:val="26"/>
        </w:rPr>
        <w:t xml:space="preserve"> </w:t>
      </w:r>
      <w:r w:rsidRPr="00187170">
        <w:rPr>
          <w:rFonts w:cstheme="minorHAnsi"/>
          <w:sz w:val="26"/>
          <w:szCs w:val="26"/>
        </w:rPr>
        <w:t>those</w:t>
      </w:r>
      <w:r w:rsidRPr="00187170">
        <w:rPr>
          <w:rFonts w:cstheme="minorHAnsi"/>
          <w:spacing w:val="-4"/>
          <w:sz w:val="26"/>
          <w:szCs w:val="26"/>
        </w:rPr>
        <w:t xml:space="preserve"> </w:t>
      </w:r>
      <w:r w:rsidRPr="00187170">
        <w:rPr>
          <w:rFonts w:cstheme="minorHAnsi"/>
          <w:sz w:val="26"/>
          <w:szCs w:val="26"/>
        </w:rPr>
        <w:t>of</w:t>
      </w:r>
      <w:r w:rsidRPr="00187170">
        <w:rPr>
          <w:rFonts w:cstheme="minorHAnsi"/>
          <w:spacing w:val="-5"/>
          <w:sz w:val="26"/>
          <w:szCs w:val="26"/>
        </w:rPr>
        <w:t xml:space="preserve"> </w:t>
      </w:r>
      <w:r w:rsidRPr="00187170">
        <w:rPr>
          <w:rFonts w:cstheme="minorHAnsi"/>
          <w:sz w:val="26"/>
          <w:szCs w:val="26"/>
        </w:rPr>
        <w:t>a</w:t>
      </w:r>
      <w:r w:rsidRPr="00187170">
        <w:rPr>
          <w:rFonts w:cstheme="minorHAnsi"/>
          <w:spacing w:val="-4"/>
          <w:sz w:val="26"/>
          <w:szCs w:val="26"/>
        </w:rPr>
        <w:t xml:space="preserve"> </w:t>
      </w:r>
      <w:r w:rsidRPr="00187170">
        <w:rPr>
          <w:rFonts w:cstheme="minorHAnsi"/>
          <w:sz w:val="26"/>
          <w:szCs w:val="26"/>
        </w:rPr>
        <w:t>support</w:t>
      </w:r>
      <w:r w:rsidRPr="00187170">
        <w:rPr>
          <w:rFonts w:cstheme="minorHAnsi"/>
          <w:spacing w:val="-5"/>
          <w:sz w:val="26"/>
          <w:szCs w:val="26"/>
        </w:rPr>
        <w:t xml:space="preserve"> </w:t>
      </w:r>
      <w:r w:rsidRPr="00187170">
        <w:rPr>
          <w:rFonts w:cstheme="minorHAnsi"/>
          <w:sz w:val="26"/>
          <w:szCs w:val="26"/>
        </w:rPr>
        <w:t>agency</w:t>
      </w:r>
      <w:r w:rsidRPr="00187170">
        <w:rPr>
          <w:rFonts w:cstheme="minorHAnsi"/>
          <w:spacing w:val="-5"/>
          <w:sz w:val="26"/>
          <w:szCs w:val="26"/>
        </w:rPr>
        <w:t xml:space="preserve"> </w:t>
      </w:r>
      <w:r w:rsidRPr="00187170">
        <w:rPr>
          <w:rFonts w:cstheme="minorHAnsi"/>
          <w:sz w:val="26"/>
          <w:szCs w:val="26"/>
        </w:rPr>
        <w:t>such</w:t>
      </w:r>
      <w:r w:rsidRPr="00187170">
        <w:rPr>
          <w:rFonts w:cstheme="minorHAnsi"/>
          <w:spacing w:val="-5"/>
          <w:sz w:val="26"/>
          <w:szCs w:val="26"/>
        </w:rPr>
        <w:t xml:space="preserve"> </w:t>
      </w:r>
      <w:r w:rsidRPr="00187170">
        <w:rPr>
          <w:rFonts w:cstheme="minorHAnsi"/>
          <w:sz w:val="26"/>
          <w:szCs w:val="26"/>
        </w:rPr>
        <w:t>as</w:t>
      </w:r>
      <w:r w:rsidRPr="00187170">
        <w:rPr>
          <w:rFonts w:cstheme="minorHAnsi"/>
          <w:spacing w:val="-4"/>
          <w:sz w:val="26"/>
          <w:szCs w:val="26"/>
        </w:rPr>
        <w:t xml:space="preserve"> </w:t>
      </w:r>
      <w:r w:rsidRPr="00187170">
        <w:rPr>
          <w:rFonts w:cstheme="minorHAnsi"/>
          <w:sz w:val="26"/>
          <w:szCs w:val="26"/>
        </w:rPr>
        <w:t>Women’s</w:t>
      </w:r>
      <w:r w:rsidRPr="00187170">
        <w:rPr>
          <w:rFonts w:cstheme="minorHAnsi"/>
          <w:spacing w:val="-5"/>
          <w:sz w:val="26"/>
          <w:szCs w:val="26"/>
        </w:rPr>
        <w:t xml:space="preserve"> </w:t>
      </w:r>
      <w:r w:rsidRPr="00187170">
        <w:rPr>
          <w:rFonts w:cstheme="minorHAnsi"/>
          <w:sz w:val="26"/>
          <w:szCs w:val="26"/>
        </w:rPr>
        <w:t>Aid.</w:t>
      </w:r>
    </w:p>
    <w:p w14:paraId="617DD508"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z w:val="26"/>
          <w:szCs w:val="26"/>
        </w:rPr>
        <w:t>Consider the need for immediate police involvement, protection and placement</w:t>
      </w:r>
      <w:r w:rsidRPr="00187170">
        <w:rPr>
          <w:rFonts w:cstheme="minorHAnsi"/>
          <w:spacing w:val="-2"/>
          <w:sz w:val="26"/>
          <w:szCs w:val="26"/>
        </w:rPr>
        <w:t xml:space="preserve"> </w:t>
      </w:r>
      <w:r w:rsidRPr="00187170">
        <w:rPr>
          <w:rFonts w:cstheme="minorHAnsi"/>
          <w:sz w:val="26"/>
          <w:szCs w:val="26"/>
        </w:rPr>
        <w:t>away</w:t>
      </w:r>
      <w:r w:rsidRPr="00187170">
        <w:rPr>
          <w:rFonts w:cstheme="minorHAnsi"/>
          <w:spacing w:val="-2"/>
          <w:sz w:val="26"/>
          <w:szCs w:val="26"/>
        </w:rPr>
        <w:t xml:space="preserve"> </w:t>
      </w:r>
      <w:r w:rsidRPr="00187170">
        <w:rPr>
          <w:rFonts w:cstheme="minorHAnsi"/>
          <w:sz w:val="26"/>
          <w:szCs w:val="26"/>
        </w:rPr>
        <w:t>from</w:t>
      </w:r>
      <w:r w:rsidRPr="00187170">
        <w:rPr>
          <w:rFonts w:cstheme="minorHAnsi"/>
          <w:spacing w:val="-1"/>
          <w:sz w:val="26"/>
          <w:szCs w:val="26"/>
        </w:rPr>
        <w:t xml:space="preserve"> </w:t>
      </w:r>
      <w:r w:rsidRPr="00187170">
        <w:rPr>
          <w:rFonts w:cstheme="minorHAnsi"/>
          <w:sz w:val="26"/>
          <w:szCs w:val="26"/>
        </w:rPr>
        <w:t>the</w:t>
      </w:r>
      <w:r w:rsidRPr="00187170">
        <w:rPr>
          <w:rFonts w:cstheme="minorHAnsi"/>
          <w:spacing w:val="-2"/>
          <w:sz w:val="26"/>
          <w:szCs w:val="26"/>
        </w:rPr>
        <w:t xml:space="preserve"> </w:t>
      </w:r>
      <w:r w:rsidRPr="00187170">
        <w:rPr>
          <w:rFonts w:cstheme="minorHAnsi"/>
          <w:sz w:val="26"/>
          <w:szCs w:val="26"/>
        </w:rPr>
        <w:t>family</w:t>
      </w:r>
      <w:r w:rsidRPr="00187170">
        <w:rPr>
          <w:rFonts w:cstheme="minorHAnsi"/>
          <w:spacing w:val="-2"/>
          <w:sz w:val="26"/>
          <w:szCs w:val="26"/>
        </w:rPr>
        <w:t xml:space="preserve"> </w:t>
      </w:r>
      <w:r w:rsidRPr="00187170">
        <w:rPr>
          <w:rFonts w:cstheme="minorHAnsi"/>
          <w:sz w:val="26"/>
          <w:szCs w:val="26"/>
        </w:rPr>
        <w:t>and</w:t>
      </w:r>
      <w:r w:rsidRPr="00187170">
        <w:rPr>
          <w:rFonts w:cstheme="minorHAnsi"/>
          <w:spacing w:val="-2"/>
          <w:sz w:val="26"/>
          <w:szCs w:val="26"/>
        </w:rPr>
        <w:t xml:space="preserve"> </w:t>
      </w:r>
      <w:r w:rsidRPr="00187170">
        <w:rPr>
          <w:rFonts w:cstheme="minorHAnsi"/>
          <w:sz w:val="26"/>
          <w:szCs w:val="26"/>
        </w:rPr>
        <w:t>arrange</w:t>
      </w:r>
      <w:r w:rsidRPr="00187170">
        <w:rPr>
          <w:rFonts w:cstheme="minorHAnsi"/>
          <w:spacing w:val="-1"/>
          <w:sz w:val="26"/>
          <w:szCs w:val="26"/>
        </w:rPr>
        <w:t xml:space="preserve"> </w:t>
      </w:r>
      <w:r w:rsidRPr="00187170">
        <w:rPr>
          <w:rFonts w:cstheme="minorHAnsi"/>
          <w:sz w:val="26"/>
          <w:szCs w:val="26"/>
        </w:rPr>
        <w:t>this</w:t>
      </w:r>
      <w:r w:rsidRPr="00187170">
        <w:rPr>
          <w:rFonts w:cstheme="minorHAnsi"/>
          <w:spacing w:val="-2"/>
          <w:sz w:val="26"/>
          <w:szCs w:val="26"/>
        </w:rPr>
        <w:t xml:space="preserve"> </w:t>
      </w:r>
      <w:r w:rsidRPr="00187170">
        <w:rPr>
          <w:rFonts w:cstheme="minorHAnsi"/>
          <w:sz w:val="26"/>
          <w:szCs w:val="26"/>
        </w:rPr>
        <w:t>is</w:t>
      </w:r>
      <w:r w:rsidRPr="00187170">
        <w:rPr>
          <w:rFonts w:cstheme="minorHAnsi"/>
          <w:spacing w:val="-2"/>
          <w:sz w:val="26"/>
          <w:szCs w:val="26"/>
        </w:rPr>
        <w:t xml:space="preserve"> </w:t>
      </w:r>
      <w:r w:rsidRPr="00187170">
        <w:rPr>
          <w:rFonts w:cstheme="minorHAnsi"/>
          <w:sz w:val="26"/>
          <w:szCs w:val="26"/>
        </w:rPr>
        <w:t>necessary;</w:t>
      </w:r>
      <w:r w:rsidRPr="00187170">
        <w:rPr>
          <w:rFonts w:cstheme="minorHAnsi"/>
          <w:spacing w:val="-1"/>
          <w:sz w:val="26"/>
          <w:szCs w:val="26"/>
        </w:rPr>
        <w:t xml:space="preserve"> </w:t>
      </w:r>
      <w:r w:rsidRPr="00187170">
        <w:rPr>
          <w:rFonts w:cstheme="minorHAnsi"/>
          <w:sz w:val="26"/>
          <w:szCs w:val="26"/>
        </w:rPr>
        <w:t>this</w:t>
      </w:r>
      <w:r w:rsidRPr="00187170">
        <w:rPr>
          <w:rFonts w:cstheme="minorHAnsi"/>
          <w:spacing w:val="-2"/>
          <w:sz w:val="26"/>
          <w:szCs w:val="26"/>
        </w:rPr>
        <w:t xml:space="preserve"> </w:t>
      </w:r>
      <w:r w:rsidRPr="00187170">
        <w:rPr>
          <w:rFonts w:cstheme="minorHAnsi"/>
          <w:sz w:val="26"/>
          <w:szCs w:val="26"/>
        </w:rPr>
        <w:t>includes any</w:t>
      </w:r>
      <w:r w:rsidRPr="00187170">
        <w:rPr>
          <w:rFonts w:cstheme="minorHAnsi"/>
          <w:spacing w:val="-20"/>
          <w:sz w:val="26"/>
          <w:szCs w:val="26"/>
        </w:rPr>
        <w:t xml:space="preserve"> </w:t>
      </w:r>
      <w:r w:rsidRPr="00187170">
        <w:rPr>
          <w:rFonts w:cstheme="minorHAnsi"/>
          <w:sz w:val="26"/>
          <w:szCs w:val="26"/>
        </w:rPr>
        <w:t>action</w:t>
      </w:r>
      <w:r w:rsidRPr="00187170">
        <w:rPr>
          <w:rFonts w:cstheme="minorHAnsi"/>
          <w:spacing w:val="-19"/>
          <w:sz w:val="26"/>
          <w:szCs w:val="26"/>
        </w:rPr>
        <w:t xml:space="preserve"> </w:t>
      </w:r>
      <w:r w:rsidRPr="00187170">
        <w:rPr>
          <w:rFonts w:cstheme="minorHAnsi"/>
          <w:sz w:val="26"/>
          <w:szCs w:val="26"/>
        </w:rPr>
        <w:t>to</w:t>
      </w:r>
      <w:r w:rsidRPr="00187170">
        <w:rPr>
          <w:rFonts w:cstheme="minorHAnsi"/>
          <w:spacing w:val="-19"/>
          <w:sz w:val="26"/>
          <w:szCs w:val="26"/>
        </w:rPr>
        <w:t xml:space="preserve"> </w:t>
      </w:r>
      <w:r w:rsidRPr="00187170">
        <w:rPr>
          <w:rFonts w:cstheme="minorHAnsi"/>
          <w:sz w:val="26"/>
          <w:szCs w:val="26"/>
        </w:rPr>
        <w:t>stop</w:t>
      </w:r>
      <w:r w:rsidRPr="00187170">
        <w:rPr>
          <w:rFonts w:cstheme="minorHAnsi"/>
          <w:spacing w:val="-18"/>
          <w:sz w:val="26"/>
          <w:szCs w:val="26"/>
        </w:rPr>
        <w:t xml:space="preserve"> </w:t>
      </w:r>
      <w:r w:rsidRPr="00187170">
        <w:rPr>
          <w:rFonts w:cstheme="minorHAnsi"/>
          <w:sz w:val="26"/>
          <w:szCs w:val="26"/>
        </w:rPr>
        <w:t>the</w:t>
      </w:r>
      <w:r w:rsidRPr="00187170">
        <w:rPr>
          <w:rFonts w:cstheme="minorHAnsi"/>
          <w:spacing w:val="-19"/>
          <w:sz w:val="26"/>
          <w:szCs w:val="26"/>
        </w:rPr>
        <w:t xml:space="preserve"> </w:t>
      </w:r>
      <w:r w:rsidRPr="00187170">
        <w:rPr>
          <w:rFonts w:cstheme="minorHAnsi"/>
          <w:sz w:val="26"/>
          <w:szCs w:val="26"/>
        </w:rPr>
        <w:t>victim</w:t>
      </w:r>
      <w:r w:rsidRPr="00187170">
        <w:rPr>
          <w:rFonts w:cstheme="minorHAnsi"/>
          <w:spacing w:val="-19"/>
          <w:sz w:val="26"/>
          <w:szCs w:val="26"/>
        </w:rPr>
        <w:t xml:space="preserve"> </w:t>
      </w:r>
      <w:r w:rsidRPr="00187170">
        <w:rPr>
          <w:rFonts w:cstheme="minorHAnsi"/>
          <w:sz w:val="26"/>
          <w:szCs w:val="26"/>
        </w:rPr>
        <w:t>from</w:t>
      </w:r>
      <w:r w:rsidRPr="00187170">
        <w:rPr>
          <w:rFonts w:cstheme="minorHAnsi"/>
          <w:spacing w:val="-20"/>
          <w:sz w:val="26"/>
          <w:szCs w:val="26"/>
        </w:rPr>
        <w:t xml:space="preserve"> </w:t>
      </w:r>
      <w:r w:rsidRPr="00187170">
        <w:rPr>
          <w:rFonts w:cstheme="minorHAnsi"/>
          <w:sz w:val="26"/>
          <w:szCs w:val="26"/>
        </w:rPr>
        <w:t>being</w:t>
      </w:r>
      <w:r w:rsidRPr="00187170">
        <w:rPr>
          <w:rFonts w:cstheme="minorHAnsi"/>
          <w:spacing w:val="-18"/>
          <w:sz w:val="26"/>
          <w:szCs w:val="26"/>
        </w:rPr>
        <w:t xml:space="preserve"> </w:t>
      </w:r>
      <w:r w:rsidRPr="00187170">
        <w:rPr>
          <w:rFonts w:cstheme="minorHAnsi"/>
          <w:sz w:val="26"/>
          <w:szCs w:val="26"/>
        </w:rPr>
        <w:t>removed</w:t>
      </w:r>
      <w:r w:rsidRPr="00187170">
        <w:rPr>
          <w:rFonts w:cstheme="minorHAnsi"/>
          <w:spacing w:val="-19"/>
          <w:sz w:val="26"/>
          <w:szCs w:val="26"/>
        </w:rPr>
        <w:t xml:space="preserve"> </w:t>
      </w:r>
      <w:r w:rsidRPr="00187170">
        <w:rPr>
          <w:rFonts w:cstheme="minorHAnsi"/>
          <w:sz w:val="26"/>
          <w:szCs w:val="26"/>
        </w:rPr>
        <w:t>from</w:t>
      </w:r>
      <w:r w:rsidRPr="00187170">
        <w:rPr>
          <w:rFonts w:cstheme="minorHAnsi"/>
          <w:spacing w:val="-20"/>
          <w:sz w:val="26"/>
          <w:szCs w:val="26"/>
        </w:rPr>
        <w:t xml:space="preserve"> </w:t>
      </w:r>
      <w:r w:rsidRPr="00187170">
        <w:rPr>
          <w:rFonts w:cstheme="minorHAnsi"/>
          <w:sz w:val="26"/>
          <w:szCs w:val="26"/>
        </w:rPr>
        <w:t>the</w:t>
      </w:r>
      <w:r w:rsidRPr="00187170">
        <w:rPr>
          <w:rFonts w:cstheme="minorHAnsi"/>
          <w:spacing w:val="-17"/>
          <w:sz w:val="26"/>
          <w:szCs w:val="26"/>
        </w:rPr>
        <w:t xml:space="preserve"> </w:t>
      </w:r>
      <w:proofErr w:type="gramStart"/>
      <w:r w:rsidRPr="00187170">
        <w:rPr>
          <w:rFonts w:cstheme="minorHAnsi"/>
          <w:sz w:val="26"/>
          <w:szCs w:val="26"/>
        </w:rPr>
        <w:t>UK;</w:t>
      </w:r>
      <w:proofErr w:type="gramEnd"/>
    </w:p>
    <w:p w14:paraId="33627D08"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4"/>
          <w:sz w:val="26"/>
          <w:szCs w:val="26"/>
        </w:rPr>
        <w:t>Do</w:t>
      </w:r>
      <w:r w:rsidRPr="00187170">
        <w:rPr>
          <w:rFonts w:cstheme="minorHAnsi"/>
          <w:spacing w:val="-17"/>
          <w:sz w:val="26"/>
          <w:szCs w:val="26"/>
        </w:rPr>
        <w:t xml:space="preserve"> </w:t>
      </w:r>
      <w:r w:rsidRPr="00187170">
        <w:rPr>
          <w:rFonts w:cstheme="minorHAnsi"/>
          <w:spacing w:val="-4"/>
          <w:sz w:val="26"/>
          <w:szCs w:val="26"/>
        </w:rPr>
        <w:t>everything</w:t>
      </w:r>
      <w:r w:rsidRPr="00187170">
        <w:rPr>
          <w:rFonts w:cstheme="minorHAnsi"/>
          <w:spacing w:val="-16"/>
          <w:sz w:val="26"/>
          <w:szCs w:val="26"/>
        </w:rPr>
        <w:t xml:space="preserve"> </w:t>
      </w:r>
      <w:r w:rsidRPr="00187170">
        <w:rPr>
          <w:rFonts w:cstheme="minorHAnsi"/>
          <w:spacing w:val="-4"/>
          <w:sz w:val="26"/>
          <w:szCs w:val="26"/>
        </w:rPr>
        <w:t>possible</w:t>
      </w:r>
      <w:r w:rsidRPr="00187170">
        <w:rPr>
          <w:rFonts w:cstheme="minorHAnsi"/>
          <w:spacing w:val="-18"/>
          <w:sz w:val="26"/>
          <w:szCs w:val="26"/>
        </w:rPr>
        <w:t xml:space="preserve"> </w:t>
      </w:r>
      <w:r w:rsidRPr="00187170">
        <w:rPr>
          <w:rFonts w:cstheme="minorHAnsi"/>
          <w:spacing w:val="-4"/>
          <w:sz w:val="26"/>
          <w:szCs w:val="26"/>
        </w:rPr>
        <w:t>you</w:t>
      </w:r>
      <w:r w:rsidRPr="00187170">
        <w:rPr>
          <w:rFonts w:cstheme="minorHAnsi"/>
          <w:spacing w:val="-15"/>
          <w:sz w:val="26"/>
          <w:szCs w:val="26"/>
        </w:rPr>
        <w:t xml:space="preserve"> </w:t>
      </w:r>
      <w:r w:rsidRPr="00187170">
        <w:rPr>
          <w:rFonts w:cstheme="minorHAnsi"/>
          <w:spacing w:val="-4"/>
          <w:sz w:val="26"/>
          <w:szCs w:val="26"/>
        </w:rPr>
        <w:t>can</w:t>
      </w:r>
      <w:r w:rsidRPr="00187170">
        <w:rPr>
          <w:rFonts w:cstheme="minorHAnsi"/>
          <w:spacing w:val="-16"/>
          <w:sz w:val="26"/>
          <w:szCs w:val="26"/>
        </w:rPr>
        <w:t xml:space="preserve"> </w:t>
      </w:r>
      <w:r w:rsidRPr="00187170">
        <w:rPr>
          <w:rFonts w:cstheme="minorHAnsi"/>
          <w:spacing w:val="-4"/>
          <w:sz w:val="26"/>
          <w:szCs w:val="26"/>
        </w:rPr>
        <w:t>to</w:t>
      </w:r>
      <w:r w:rsidRPr="00187170">
        <w:rPr>
          <w:rFonts w:cstheme="minorHAnsi"/>
          <w:spacing w:val="-17"/>
          <w:sz w:val="26"/>
          <w:szCs w:val="26"/>
        </w:rPr>
        <w:t xml:space="preserve"> </w:t>
      </w:r>
      <w:r w:rsidRPr="00187170">
        <w:rPr>
          <w:rFonts w:cstheme="minorHAnsi"/>
          <w:spacing w:val="-4"/>
          <w:sz w:val="26"/>
          <w:szCs w:val="26"/>
        </w:rPr>
        <w:t>keep</w:t>
      </w:r>
      <w:r w:rsidRPr="00187170">
        <w:rPr>
          <w:rFonts w:cstheme="minorHAnsi"/>
          <w:spacing w:val="-15"/>
          <w:sz w:val="26"/>
          <w:szCs w:val="26"/>
        </w:rPr>
        <w:t xml:space="preserve"> </w:t>
      </w:r>
      <w:r w:rsidRPr="00187170">
        <w:rPr>
          <w:rFonts w:cstheme="minorHAnsi"/>
          <w:spacing w:val="-4"/>
          <w:sz w:val="26"/>
          <w:szCs w:val="26"/>
        </w:rPr>
        <w:t>the</w:t>
      </w:r>
      <w:r w:rsidRPr="00187170">
        <w:rPr>
          <w:rFonts w:cstheme="minorHAnsi"/>
          <w:spacing w:val="-17"/>
          <w:sz w:val="26"/>
          <w:szCs w:val="26"/>
        </w:rPr>
        <w:t xml:space="preserve"> </w:t>
      </w:r>
      <w:r w:rsidRPr="00187170">
        <w:rPr>
          <w:rFonts w:cstheme="minorHAnsi"/>
          <w:spacing w:val="-4"/>
          <w:sz w:val="26"/>
          <w:szCs w:val="26"/>
        </w:rPr>
        <w:t>victim</w:t>
      </w:r>
      <w:r w:rsidRPr="00187170">
        <w:rPr>
          <w:rFonts w:cstheme="minorHAnsi"/>
          <w:spacing w:val="-16"/>
          <w:sz w:val="26"/>
          <w:szCs w:val="26"/>
        </w:rPr>
        <w:t xml:space="preserve"> </w:t>
      </w:r>
      <w:r w:rsidRPr="00187170">
        <w:rPr>
          <w:rFonts w:cstheme="minorHAnsi"/>
          <w:spacing w:val="-4"/>
          <w:sz w:val="26"/>
          <w:szCs w:val="26"/>
        </w:rPr>
        <w:t>safe;</w:t>
      </w:r>
      <w:r w:rsidRPr="00187170">
        <w:rPr>
          <w:rFonts w:cstheme="minorHAnsi"/>
          <w:spacing w:val="-17"/>
          <w:sz w:val="26"/>
          <w:szCs w:val="26"/>
        </w:rPr>
        <w:t xml:space="preserve"> </w:t>
      </w:r>
      <w:r w:rsidRPr="00187170">
        <w:rPr>
          <w:rFonts w:cstheme="minorHAnsi"/>
          <w:spacing w:val="-5"/>
          <w:sz w:val="26"/>
          <w:szCs w:val="26"/>
        </w:rPr>
        <w:t>and</w:t>
      </w:r>
    </w:p>
    <w:p w14:paraId="64636FAD" w14:textId="77777777" w:rsidR="00D009ED" w:rsidRPr="00187170" w:rsidRDefault="00D009ED" w:rsidP="00D009ED">
      <w:pPr>
        <w:pStyle w:val="ListParagraph"/>
        <w:widowControl w:val="0"/>
        <w:numPr>
          <w:ilvl w:val="0"/>
          <w:numId w:val="30"/>
        </w:numPr>
        <w:autoSpaceDE w:val="0"/>
        <w:autoSpaceDN w:val="0"/>
        <w:spacing w:after="0" w:line="240" w:lineRule="auto"/>
        <w:contextualSpacing w:val="0"/>
        <w:rPr>
          <w:rFonts w:cstheme="minorHAnsi"/>
          <w:sz w:val="26"/>
          <w:szCs w:val="26"/>
        </w:rPr>
      </w:pPr>
      <w:r w:rsidRPr="00187170">
        <w:rPr>
          <w:rFonts w:cstheme="minorHAnsi"/>
          <w:spacing w:val="-2"/>
          <w:sz w:val="26"/>
          <w:szCs w:val="26"/>
        </w:rPr>
        <w:t>Get</w:t>
      </w:r>
      <w:r w:rsidRPr="00187170">
        <w:rPr>
          <w:rFonts w:cstheme="minorHAnsi"/>
          <w:spacing w:val="-15"/>
          <w:sz w:val="26"/>
          <w:szCs w:val="26"/>
        </w:rPr>
        <w:t xml:space="preserve"> </w:t>
      </w:r>
      <w:r w:rsidRPr="00187170">
        <w:rPr>
          <w:rFonts w:cstheme="minorHAnsi"/>
          <w:spacing w:val="-2"/>
          <w:sz w:val="26"/>
          <w:szCs w:val="26"/>
        </w:rPr>
        <w:t>immediate</w:t>
      </w:r>
      <w:r w:rsidRPr="00187170">
        <w:rPr>
          <w:rFonts w:cstheme="minorHAnsi"/>
          <w:spacing w:val="-14"/>
          <w:sz w:val="26"/>
          <w:szCs w:val="26"/>
        </w:rPr>
        <w:t xml:space="preserve"> </w:t>
      </w:r>
      <w:r w:rsidRPr="00187170">
        <w:rPr>
          <w:rFonts w:cstheme="minorHAnsi"/>
          <w:spacing w:val="-2"/>
          <w:sz w:val="26"/>
          <w:szCs w:val="26"/>
        </w:rPr>
        <w:t>advice</w:t>
      </w:r>
      <w:r w:rsidRPr="00187170">
        <w:rPr>
          <w:rFonts w:cstheme="minorHAnsi"/>
          <w:spacing w:val="-16"/>
          <w:sz w:val="26"/>
          <w:szCs w:val="26"/>
        </w:rPr>
        <w:t xml:space="preserve"> </w:t>
      </w:r>
      <w:r w:rsidRPr="00187170">
        <w:rPr>
          <w:rFonts w:cstheme="minorHAnsi"/>
          <w:spacing w:val="-2"/>
          <w:sz w:val="26"/>
          <w:szCs w:val="26"/>
        </w:rPr>
        <w:t>if</w:t>
      </w:r>
      <w:r w:rsidRPr="00187170">
        <w:rPr>
          <w:rFonts w:cstheme="minorHAnsi"/>
          <w:spacing w:val="-15"/>
          <w:sz w:val="26"/>
          <w:szCs w:val="26"/>
        </w:rPr>
        <w:t xml:space="preserve"> </w:t>
      </w:r>
      <w:r w:rsidRPr="00187170">
        <w:rPr>
          <w:rFonts w:cstheme="minorHAnsi"/>
          <w:spacing w:val="-2"/>
          <w:sz w:val="26"/>
          <w:szCs w:val="26"/>
        </w:rPr>
        <w:t>you</w:t>
      </w:r>
      <w:r w:rsidRPr="00187170">
        <w:rPr>
          <w:rFonts w:cstheme="minorHAnsi"/>
          <w:spacing w:val="-15"/>
          <w:sz w:val="26"/>
          <w:szCs w:val="26"/>
        </w:rPr>
        <w:t xml:space="preserve"> </w:t>
      </w:r>
      <w:r w:rsidRPr="00187170">
        <w:rPr>
          <w:rFonts w:cstheme="minorHAnsi"/>
          <w:spacing w:val="-2"/>
          <w:sz w:val="26"/>
          <w:szCs w:val="26"/>
        </w:rPr>
        <w:t>are</w:t>
      </w:r>
      <w:r w:rsidRPr="00187170">
        <w:rPr>
          <w:rFonts w:cstheme="minorHAnsi"/>
          <w:spacing w:val="-13"/>
          <w:sz w:val="26"/>
          <w:szCs w:val="26"/>
        </w:rPr>
        <w:t xml:space="preserve"> </w:t>
      </w:r>
      <w:r w:rsidRPr="00187170">
        <w:rPr>
          <w:rFonts w:cstheme="minorHAnsi"/>
          <w:spacing w:val="-2"/>
          <w:sz w:val="26"/>
          <w:szCs w:val="26"/>
        </w:rPr>
        <w:t>not</w:t>
      </w:r>
      <w:r w:rsidRPr="00187170">
        <w:rPr>
          <w:rFonts w:cstheme="minorHAnsi"/>
          <w:spacing w:val="-15"/>
          <w:sz w:val="26"/>
          <w:szCs w:val="26"/>
        </w:rPr>
        <w:t xml:space="preserve"> </w:t>
      </w:r>
      <w:r w:rsidRPr="00187170">
        <w:rPr>
          <w:rFonts w:cstheme="minorHAnsi"/>
          <w:spacing w:val="-2"/>
          <w:sz w:val="26"/>
          <w:szCs w:val="26"/>
        </w:rPr>
        <w:t>sure</w:t>
      </w:r>
      <w:r w:rsidRPr="00187170">
        <w:rPr>
          <w:rFonts w:cstheme="minorHAnsi"/>
          <w:spacing w:val="-13"/>
          <w:sz w:val="26"/>
          <w:szCs w:val="26"/>
        </w:rPr>
        <w:t xml:space="preserve"> </w:t>
      </w:r>
      <w:r w:rsidRPr="00187170">
        <w:rPr>
          <w:rFonts w:cstheme="minorHAnsi"/>
          <w:spacing w:val="-2"/>
          <w:sz w:val="26"/>
          <w:szCs w:val="26"/>
        </w:rPr>
        <w:t>what</w:t>
      </w:r>
      <w:r w:rsidRPr="00187170">
        <w:rPr>
          <w:rFonts w:cstheme="minorHAnsi"/>
          <w:spacing w:val="-15"/>
          <w:sz w:val="26"/>
          <w:szCs w:val="26"/>
        </w:rPr>
        <w:t xml:space="preserve"> </w:t>
      </w:r>
      <w:r w:rsidRPr="00187170">
        <w:rPr>
          <w:rFonts w:cstheme="minorHAnsi"/>
          <w:spacing w:val="-2"/>
          <w:sz w:val="26"/>
          <w:szCs w:val="26"/>
        </w:rPr>
        <w:t>to</w:t>
      </w:r>
      <w:r w:rsidRPr="00187170">
        <w:rPr>
          <w:rFonts w:cstheme="minorHAnsi"/>
          <w:spacing w:val="-16"/>
          <w:sz w:val="26"/>
          <w:szCs w:val="26"/>
        </w:rPr>
        <w:t xml:space="preserve"> </w:t>
      </w:r>
      <w:r w:rsidRPr="00187170">
        <w:rPr>
          <w:rFonts w:cstheme="minorHAnsi"/>
          <w:spacing w:val="-5"/>
          <w:sz w:val="26"/>
          <w:szCs w:val="26"/>
        </w:rPr>
        <w:t>do.</w:t>
      </w:r>
    </w:p>
    <w:p w14:paraId="55C01C88" w14:textId="77777777" w:rsidR="00D009ED" w:rsidRPr="00441A41" w:rsidRDefault="00D009ED" w:rsidP="00D009ED">
      <w:pPr>
        <w:rPr>
          <w:rFonts w:cstheme="minorHAnsi"/>
          <w:sz w:val="26"/>
          <w:szCs w:val="26"/>
        </w:rPr>
      </w:pPr>
    </w:p>
    <w:p w14:paraId="461381B2" w14:textId="77777777" w:rsidR="00D009ED" w:rsidRDefault="00D009ED" w:rsidP="00D009ED">
      <w:pPr>
        <w:rPr>
          <w:rFonts w:cstheme="minorHAnsi"/>
          <w:spacing w:val="-4"/>
          <w:sz w:val="26"/>
          <w:szCs w:val="26"/>
        </w:rPr>
      </w:pPr>
      <w:r w:rsidRPr="00441A41">
        <w:rPr>
          <w:rFonts w:cstheme="minorHAnsi"/>
          <w:spacing w:val="-4"/>
          <w:sz w:val="26"/>
          <w:szCs w:val="26"/>
        </w:rPr>
        <w:t>Victims</w:t>
      </w:r>
      <w:r w:rsidRPr="00441A41">
        <w:rPr>
          <w:rFonts w:cstheme="minorHAnsi"/>
          <w:spacing w:val="-12"/>
          <w:sz w:val="26"/>
          <w:szCs w:val="26"/>
        </w:rPr>
        <w:t xml:space="preserve"> </w:t>
      </w:r>
      <w:r w:rsidRPr="00441A41">
        <w:rPr>
          <w:rFonts w:cstheme="minorHAnsi"/>
          <w:spacing w:val="-4"/>
          <w:sz w:val="26"/>
          <w:szCs w:val="26"/>
        </w:rPr>
        <w:t>can</w:t>
      </w:r>
      <w:r w:rsidRPr="00441A41">
        <w:rPr>
          <w:rFonts w:cstheme="minorHAnsi"/>
          <w:spacing w:val="-13"/>
          <w:sz w:val="26"/>
          <w:szCs w:val="26"/>
        </w:rPr>
        <w:t xml:space="preserve"> </w:t>
      </w:r>
      <w:r w:rsidRPr="00441A41">
        <w:rPr>
          <w:rFonts w:cstheme="minorHAnsi"/>
          <w:spacing w:val="-4"/>
          <w:sz w:val="26"/>
          <w:szCs w:val="26"/>
        </w:rPr>
        <w:t>be</w:t>
      </w:r>
      <w:r w:rsidRPr="00441A41">
        <w:rPr>
          <w:rFonts w:cstheme="minorHAnsi"/>
          <w:spacing w:val="-12"/>
          <w:sz w:val="26"/>
          <w:szCs w:val="26"/>
        </w:rPr>
        <w:t xml:space="preserve"> </w:t>
      </w:r>
      <w:r w:rsidRPr="00441A41">
        <w:rPr>
          <w:rFonts w:cstheme="minorHAnsi"/>
          <w:spacing w:val="-4"/>
          <w:sz w:val="26"/>
          <w:szCs w:val="26"/>
        </w:rPr>
        <w:t>male</w:t>
      </w:r>
      <w:r w:rsidRPr="00441A41">
        <w:rPr>
          <w:rFonts w:cstheme="minorHAnsi"/>
          <w:spacing w:val="-12"/>
          <w:sz w:val="26"/>
          <w:szCs w:val="26"/>
        </w:rPr>
        <w:t xml:space="preserve"> </w:t>
      </w:r>
      <w:r w:rsidRPr="00441A41">
        <w:rPr>
          <w:rFonts w:cstheme="minorHAnsi"/>
          <w:spacing w:val="-4"/>
          <w:sz w:val="26"/>
          <w:szCs w:val="26"/>
        </w:rPr>
        <w:t>or</w:t>
      </w:r>
      <w:r w:rsidRPr="00441A41">
        <w:rPr>
          <w:rFonts w:cstheme="minorHAnsi"/>
          <w:spacing w:val="-11"/>
          <w:sz w:val="26"/>
          <w:szCs w:val="26"/>
        </w:rPr>
        <w:t xml:space="preserve"> </w:t>
      </w:r>
      <w:proofErr w:type="gramStart"/>
      <w:r w:rsidRPr="00441A41">
        <w:rPr>
          <w:rFonts w:cstheme="minorHAnsi"/>
          <w:spacing w:val="-4"/>
          <w:sz w:val="26"/>
          <w:szCs w:val="26"/>
        </w:rPr>
        <w:t>female,</w:t>
      </w:r>
      <w:r w:rsidRPr="00441A41">
        <w:rPr>
          <w:rFonts w:cstheme="minorHAnsi"/>
          <w:spacing w:val="-13"/>
          <w:sz w:val="26"/>
          <w:szCs w:val="26"/>
        </w:rPr>
        <w:t xml:space="preserve"> </w:t>
      </w:r>
      <w:r w:rsidRPr="00441A41">
        <w:rPr>
          <w:rFonts w:cstheme="minorHAnsi"/>
          <w:spacing w:val="-4"/>
          <w:sz w:val="26"/>
          <w:szCs w:val="26"/>
        </w:rPr>
        <w:t>but</w:t>
      </w:r>
      <w:proofErr w:type="gramEnd"/>
      <w:r w:rsidRPr="00441A41">
        <w:rPr>
          <w:rFonts w:cstheme="minorHAnsi"/>
          <w:spacing w:val="-13"/>
          <w:sz w:val="26"/>
          <w:szCs w:val="26"/>
        </w:rPr>
        <w:t xml:space="preserve"> </w:t>
      </w:r>
      <w:r w:rsidRPr="00441A41">
        <w:rPr>
          <w:rFonts w:cstheme="minorHAnsi"/>
          <w:spacing w:val="-4"/>
          <w:sz w:val="26"/>
          <w:szCs w:val="26"/>
        </w:rPr>
        <w:t>are</w:t>
      </w:r>
      <w:r w:rsidRPr="00441A41">
        <w:rPr>
          <w:rFonts w:cstheme="minorHAnsi"/>
          <w:spacing w:val="-12"/>
          <w:sz w:val="26"/>
          <w:szCs w:val="26"/>
        </w:rPr>
        <w:t xml:space="preserve"> </w:t>
      </w:r>
      <w:r w:rsidRPr="00441A41">
        <w:rPr>
          <w:rFonts w:cstheme="minorHAnsi"/>
          <w:spacing w:val="-4"/>
          <w:sz w:val="26"/>
          <w:szCs w:val="26"/>
        </w:rPr>
        <w:t>most</w:t>
      </w:r>
      <w:r w:rsidRPr="00441A41">
        <w:rPr>
          <w:rFonts w:cstheme="minorHAnsi"/>
          <w:spacing w:val="-13"/>
          <w:sz w:val="26"/>
          <w:szCs w:val="26"/>
        </w:rPr>
        <w:t xml:space="preserve"> </w:t>
      </w:r>
      <w:r w:rsidRPr="00441A41">
        <w:rPr>
          <w:rFonts w:cstheme="minorHAnsi"/>
          <w:spacing w:val="-4"/>
          <w:sz w:val="26"/>
          <w:szCs w:val="26"/>
        </w:rPr>
        <w:t>likely</w:t>
      </w:r>
      <w:r w:rsidRPr="00441A41">
        <w:rPr>
          <w:rFonts w:cstheme="minorHAnsi"/>
          <w:spacing w:val="-12"/>
          <w:sz w:val="26"/>
          <w:szCs w:val="26"/>
        </w:rPr>
        <w:t xml:space="preserve"> </w:t>
      </w:r>
      <w:r w:rsidRPr="00441A41">
        <w:rPr>
          <w:rFonts w:cstheme="minorHAnsi"/>
          <w:spacing w:val="-4"/>
          <w:sz w:val="26"/>
          <w:szCs w:val="26"/>
        </w:rPr>
        <w:t>to</w:t>
      </w:r>
      <w:r w:rsidRPr="00441A41">
        <w:rPr>
          <w:rFonts w:cstheme="minorHAnsi"/>
          <w:spacing w:val="-14"/>
          <w:sz w:val="26"/>
          <w:szCs w:val="26"/>
        </w:rPr>
        <w:t xml:space="preserve"> </w:t>
      </w:r>
      <w:r w:rsidRPr="00441A41">
        <w:rPr>
          <w:rFonts w:cstheme="minorHAnsi"/>
          <w:spacing w:val="-4"/>
          <w:sz w:val="26"/>
          <w:szCs w:val="26"/>
        </w:rPr>
        <w:t>be</w:t>
      </w:r>
      <w:r w:rsidRPr="00441A41">
        <w:rPr>
          <w:rFonts w:cstheme="minorHAnsi"/>
          <w:spacing w:val="-12"/>
          <w:sz w:val="26"/>
          <w:szCs w:val="26"/>
        </w:rPr>
        <w:t xml:space="preserve"> </w:t>
      </w:r>
      <w:r w:rsidRPr="00441A41">
        <w:rPr>
          <w:rFonts w:cstheme="minorHAnsi"/>
          <w:spacing w:val="-4"/>
          <w:sz w:val="26"/>
          <w:szCs w:val="26"/>
        </w:rPr>
        <w:t>the</w:t>
      </w:r>
      <w:r w:rsidRPr="00441A41">
        <w:rPr>
          <w:rFonts w:cstheme="minorHAnsi"/>
          <w:spacing w:val="-15"/>
          <w:sz w:val="26"/>
          <w:szCs w:val="26"/>
        </w:rPr>
        <w:t xml:space="preserve"> </w:t>
      </w:r>
      <w:r w:rsidRPr="00441A41">
        <w:rPr>
          <w:rFonts w:cstheme="minorHAnsi"/>
          <w:spacing w:val="-4"/>
          <w:sz w:val="26"/>
          <w:szCs w:val="26"/>
        </w:rPr>
        <w:t>latter.</w:t>
      </w:r>
    </w:p>
    <w:p w14:paraId="75635FE7" w14:textId="77777777" w:rsidR="00D009ED" w:rsidRDefault="00D009ED" w:rsidP="00D009ED">
      <w:pPr>
        <w:rPr>
          <w:rFonts w:cstheme="minorHAnsi"/>
          <w:spacing w:val="-4"/>
          <w:sz w:val="26"/>
          <w:szCs w:val="26"/>
        </w:rPr>
      </w:pPr>
      <w:r>
        <w:rPr>
          <w:rFonts w:cstheme="minorHAnsi"/>
          <w:spacing w:val="-4"/>
          <w:sz w:val="26"/>
          <w:szCs w:val="26"/>
        </w:rPr>
        <w:br w:type="page"/>
      </w:r>
    </w:p>
    <w:p w14:paraId="006323BF" w14:textId="77777777" w:rsidR="00D009ED" w:rsidRPr="00761438" w:rsidRDefault="00D009ED" w:rsidP="00D009ED">
      <w:pPr>
        <w:spacing w:before="76"/>
        <w:ind w:left="7513"/>
        <w:rPr>
          <w:rFonts w:cstheme="minorHAnsi"/>
          <w:b/>
          <w:spacing w:val="-3"/>
          <w:sz w:val="26"/>
          <w:szCs w:val="26"/>
        </w:rPr>
      </w:pPr>
      <w:r w:rsidRPr="00761438">
        <w:rPr>
          <w:rFonts w:cstheme="minorHAnsi"/>
          <w:b/>
          <w:sz w:val="26"/>
          <w:szCs w:val="26"/>
        </w:rPr>
        <w:lastRenderedPageBreak/>
        <w:t>Appendix</w:t>
      </w:r>
      <w:r w:rsidRPr="00761438">
        <w:rPr>
          <w:rFonts w:cstheme="minorHAnsi"/>
          <w:b/>
          <w:spacing w:val="-5"/>
          <w:sz w:val="26"/>
          <w:szCs w:val="26"/>
        </w:rPr>
        <w:t xml:space="preserve"> </w:t>
      </w:r>
      <w:r w:rsidRPr="00761438">
        <w:rPr>
          <w:rFonts w:cstheme="minorHAnsi"/>
          <w:b/>
          <w:sz w:val="26"/>
          <w:szCs w:val="26"/>
        </w:rPr>
        <w:t>1</w:t>
      </w:r>
      <w:r w:rsidRPr="00761438">
        <w:rPr>
          <w:rFonts w:cstheme="minorHAnsi"/>
          <w:b/>
          <w:spacing w:val="-3"/>
          <w:sz w:val="26"/>
          <w:szCs w:val="26"/>
        </w:rPr>
        <w:t xml:space="preserve"> </w:t>
      </w:r>
    </w:p>
    <w:p w14:paraId="765F0F8E" w14:textId="77777777" w:rsidR="00D009ED" w:rsidRDefault="00D009ED" w:rsidP="00D009ED">
      <w:pPr>
        <w:spacing w:before="76"/>
        <w:jc w:val="center"/>
        <w:rPr>
          <w:rFonts w:cstheme="minorHAnsi"/>
          <w:b/>
          <w:spacing w:val="22"/>
          <w:sz w:val="40"/>
          <w:szCs w:val="40"/>
        </w:rPr>
      </w:pPr>
    </w:p>
    <w:p w14:paraId="37E4AB21" w14:textId="77777777" w:rsidR="00D009ED" w:rsidRPr="0098702A" w:rsidRDefault="00D009ED" w:rsidP="00D009ED">
      <w:pPr>
        <w:spacing w:before="76"/>
        <w:jc w:val="center"/>
        <w:rPr>
          <w:rFonts w:cstheme="minorHAnsi"/>
          <w:b/>
          <w:spacing w:val="22"/>
          <w:sz w:val="40"/>
          <w:szCs w:val="40"/>
        </w:rPr>
      </w:pPr>
      <w:bookmarkStart w:id="1" w:name="One"/>
      <w:r w:rsidRPr="0098702A">
        <w:rPr>
          <w:rFonts w:cstheme="minorHAnsi"/>
          <w:b/>
          <w:spacing w:val="22"/>
          <w:sz w:val="40"/>
          <w:szCs w:val="40"/>
        </w:rPr>
        <w:t>Warning Signs for Forced Marriages</w:t>
      </w:r>
    </w:p>
    <w:bookmarkEnd w:id="1"/>
    <w:p w14:paraId="5A85F278" w14:textId="77777777" w:rsidR="00D009ED" w:rsidRDefault="00D009ED" w:rsidP="00D009ED">
      <w:pPr>
        <w:spacing w:before="76"/>
        <w:rPr>
          <w:rFonts w:cstheme="minorHAnsi"/>
          <w:b/>
          <w:spacing w:val="-2"/>
          <w:sz w:val="26"/>
          <w:szCs w:val="26"/>
        </w:rPr>
      </w:pPr>
      <w:r>
        <w:rPr>
          <w:noProof/>
        </w:rPr>
        <w:drawing>
          <wp:anchor distT="0" distB="0" distL="0" distR="0" simplePos="0" relativeHeight="251663360" behindDoc="1" locked="0" layoutInCell="1" allowOverlap="1" wp14:anchorId="0764666D" wp14:editId="31BA216A">
            <wp:simplePos x="1047750" y="1581150"/>
            <wp:positionH relativeFrom="margin">
              <wp:align>center</wp:align>
            </wp:positionH>
            <wp:positionV relativeFrom="margin">
              <wp:align>center</wp:align>
            </wp:positionV>
            <wp:extent cx="5765800" cy="5372100"/>
            <wp:effectExtent l="0" t="0" r="6350" b="0"/>
            <wp:wrapSquare wrapText="bothSides"/>
            <wp:docPr id="69" name="Image 69" descr="Description: FM warning sign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Description: FM warning signs.gif"/>
                    <pic:cNvPicPr/>
                  </pic:nvPicPr>
                  <pic:blipFill>
                    <a:blip r:embed="rId49" cstate="print"/>
                    <a:stretch>
                      <a:fillRect/>
                    </a:stretch>
                  </pic:blipFill>
                  <pic:spPr>
                    <a:xfrm>
                      <a:off x="0" y="0"/>
                      <a:ext cx="5765800" cy="5372100"/>
                    </a:xfrm>
                    <a:prstGeom prst="rect">
                      <a:avLst/>
                    </a:prstGeom>
                  </pic:spPr>
                </pic:pic>
              </a:graphicData>
            </a:graphic>
            <wp14:sizeRelH relativeFrom="margin">
              <wp14:pctWidth>0</wp14:pctWidth>
            </wp14:sizeRelH>
            <wp14:sizeRelV relativeFrom="margin">
              <wp14:pctHeight>0</wp14:pctHeight>
            </wp14:sizeRelV>
          </wp:anchor>
        </w:drawing>
      </w:r>
    </w:p>
    <w:p w14:paraId="5FB3CB7F" w14:textId="77777777" w:rsidR="00D009ED" w:rsidRPr="00761438" w:rsidRDefault="00D009ED" w:rsidP="00D009ED">
      <w:pPr>
        <w:spacing w:before="76"/>
        <w:rPr>
          <w:rFonts w:cstheme="minorHAnsi"/>
          <w:b/>
          <w:sz w:val="26"/>
          <w:szCs w:val="26"/>
        </w:rPr>
      </w:pPr>
    </w:p>
    <w:p w14:paraId="0F92A22E" w14:textId="77777777" w:rsidR="00D009ED" w:rsidRPr="007B4AE4" w:rsidRDefault="00D009ED" w:rsidP="00D009ED">
      <w:pPr>
        <w:rPr>
          <w:rFonts w:cstheme="minorHAnsi"/>
          <w:sz w:val="26"/>
          <w:szCs w:val="26"/>
        </w:rPr>
      </w:pPr>
    </w:p>
    <w:p w14:paraId="5EAE8FBA" w14:textId="77777777" w:rsidR="002C1253" w:rsidRDefault="002C1253" w:rsidP="002C1253">
      <w:pPr>
        <w:ind w:left="-426"/>
        <w:rPr>
          <w:sz w:val="26"/>
          <w:szCs w:val="26"/>
        </w:rPr>
      </w:pPr>
    </w:p>
    <w:sectPr w:rsidR="002C1253" w:rsidSect="0070679C">
      <w:footerReference w:type="default" r:id="rId50"/>
      <w:pgSz w:w="11906" w:h="16838"/>
      <w:pgMar w:top="993" w:right="1440" w:bottom="709" w:left="1440" w:header="708"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C569" w14:textId="77777777" w:rsidR="004674D6" w:rsidRDefault="004674D6" w:rsidP="004674D6">
      <w:pPr>
        <w:spacing w:after="0" w:line="240" w:lineRule="auto"/>
      </w:pPr>
      <w:r>
        <w:separator/>
      </w:r>
    </w:p>
  </w:endnote>
  <w:endnote w:type="continuationSeparator" w:id="0">
    <w:p w14:paraId="22DD0FDF" w14:textId="77777777" w:rsidR="004674D6" w:rsidRDefault="004674D6" w:rsidP="0046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E29B" w14:textId="60146645" w:rsidR="004674D6" w:rsidRDefault="004674D6" w:rsidP="0070679C">
    <w:pPr>
      <w:pStyle w:val="Footer"/>
      <w:ind w:left="-567"/>
    </w:pPr>
    <w:r>
      <w:t xml:space="preserve">TAYSIDE AND MULTI-AGENCY </w:t>
    </w:r>
    <w:r w:rsidR="00AF5335">
      <w:t xml:space="preserve">PROTOCOL FOR HONOUR BASED </w:t>
    </w:r>
    <w:r w:rsidR="00AF5335">
      <w:t xml:space="preserve">ABUSE  </w:t>
    </w:r>
    <w:r w:rsidR="00E85813">
      <w:tab/>
    </w:r>
    <w:r w:rsidR="0070679C">
      <w:rPr>
        <w:color w:val="7F7F7F" w:themeColor="background1" w:themeShade="7F"/>
        <w:spacing w:val="60"/>
      </w:rPr>
      <w:t>Page</w:t>
    </w:r>
    <w:r w:rsidR="0070679C">
      <w:t xml:space="preserve"> | </w:t>
    </w:r>
    <w:r w:rsidR="0070679C">
      <w:fldChar w:fldCharType="begin"/>
    </w:r>
    <w:r w:rsidR="0070679C">
      <w:instrText xml:space="preserve"> PAGE   \* MERGEFORMAT </w:instrText>
    </w:r>
    <w:r w:rsidR="0070679C">
      <w:fldChar w:fldCharType="separate"/>
    </w:r>
    <w:r w:rsidR="0070679C">
      <w:rPr>
        <w:b/>
        <w:bCs/>
        <w:noProof/>
      </w:rPr>
      <w:t>1</w:t>
    </w:r>
    <w:r w:rsidR="0070679C">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E0FE" w14:textId="77777777" w:rsidR="004674D6" w:rsidRDefault="004674D6" w:rsidP="004674D6">
      <w:pPr>
        <w:spacing w:after="0" w:line="240" w:lineRule="auto"/>
      </w:pPr>
      <w:r>
        <w:separator/>
      </w:r>
    </w:p>
  </w:footnote>
  <w:footnote w:type="continuationSeparator" w:id="0">
    <w:p w14:paraId="5A4E812C" w14:textId="77777777" w:rsidR="004674D6" w:rsidRDefault="004674D6" w:rsidP="00467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69A"/>
    <w:multiLevelType w:val="hybridMultilevel"/>
    <w:tmpl w:val="8CF2AE7E"/>
    <w:lvl w:ilvl="0" w:tplc="9A6497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ECDC0">
      <w:start w:val="1"/>
      <w:numFmt w:val="bullet"/>
      <w:lvlText w:val="o"/>
      <w:lvlJc w:val="left"/>
      <w:pPr>
        <w:ind w:left="1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869CAA">
      <w:start w:val="1"/>
      <w:numFmt w:val="bullet"/>
      <w:lvlText w:val="▪"/>
      <w:lvlJc w:val="left"/>
      <w:pPr>
        <w:ind w:left="2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9C8E70">
      <w:start w:val="1"/>
      <w:numFmt w:val="bullet"/>
      <w:lvlText w:val="•"/>
      <w:lvlJc w:val="left"/>
      <w:pPr>
        <w:ind w:left="3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D482B2">
      <w:start w:val="1"/>
      <w:numFmt w:val="bullet"/>
      <w:lvlText w:val="o"/>
      <w:lvlJc w:val="left"/>
      <w:pPr>
        <w:ind w:left="3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0625C6">
      <w:start w:val="1"/>
      <w:numFmt w:val="bullet"/>
      <w:lvlText w:val="▪"/>
      <w:lvlJc w:val="left"/>
      <w:pPr>
        <w:ind w:left="4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6E7B2">
      <w:start w:val="1"/>
      <w:numFmt w:val="bullet"/>
      <w:lvlText w:val="•"/>
      <w:lvlJc w:val="left"/>
      <w:pPr>
        <w:ind w:left="5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30A072">
      <w:start w:val="1"/>
      <w:numFmt w:val="bullet"/>
      <w:lvlText w:val="o"/>
      <w:lvlJc w:val="left"/>
      <w:pPr>
        <w:ind w:left="5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4C12EA">
      <w:start w:val="1"/>
      <w:numFmt w:val="bullet"/>
      <w:lvlText w:val="▪"/>
      <w:lvlJc w:val="left"/>
      <w:pPr>
        <w:ind w:left="6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0571D0"/>
    <w:multiLevelType w:val="hybridMultilevel"/>
    <w:tmpl w:val="302E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728FB"/>
    <w:multiLevelType w:val="hybridMultilevel"/>
    <w:tmpl w:val="C03EA0DE"/>
    <w:lvl w:ilvl="0" w:tplc="F2D0CF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2AAC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D0E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D27B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054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E0E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BA36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0C04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A656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827972"/>
    <w:multiLevelType w:val="hybridMultilevel"/>
    <w:tmpl w:val="76DA13F6"/>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4" w15:restartNumberingAfterBreak="0">
    <w:nsid w:val="2DCC36AB"/>
    <w:multiLevelType w:val="hybridMultilevel"/>
    <w:tmpl w:val="0F488576"/>
    <w:lvl w:ilvl="0" w:tplc="83AE3A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FCB08E">
      <w:start w:val="1"/>
      <w:numFmt w:val="bullet"/>
      <w:lvlText w:val="o"/>
      <w:lvlJc w:val="left"/>
      <w:pPr>
        <w:ind w:left="1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D29042">
      <w:start w:val="1"/>
      <w:numFmt w:val="bullet"/>
      <w:lvlText w:val="▪"/>
      <w:lvlJc w:val="left"/>
      <w:pPr>
        <w:ind w:left="2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02E014">
      <w:start w:val="1"/>
      <w:numFmt w:val="bullet"/>
      <w:lvlText w:val="•"/>
      <w:lvlJc w:val="left"/>
      <w:pPr>
        <w:ind w:left="2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E0221C">
      <w:start w:val="1"/>
      <w:numFmt w:val="bullet"/>
      <w:lvlText w:val="o"/>
      <w:lvlJc w:val="left"/>
      <w:pPr>
        <w:ind w:left="3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70D0B0">
      <w:start w:val="1"/>
      <w:numFmt w:val="bullet"/>
      <w:lvlText w:val="▪"/>
      <w:lvlJc w:val="left"/>
      <w:pPr>
        <w:ind w:left="4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A4BAB2">
      <w:start w:val="1"/>
      <w:numFmt w:val="bullet"/>
      <w:lvlText w:val="•"/>
      <w:lvlJc w:val="left"/>
      <w:pPr>
        <w:ind w:left="5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EE57C">
      <w:start w:val="1"/>
      <w:numFmt w:val="bullet"/>
      <w:lvlText w:val="o"/>
      <w:lvlJc w:val="left"/>
      <w:pPr>
        <w:ind w:left="5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40A800">
      <w:start w:val="1"/>
      <w:numFmt w:val="bullet"/>
      <w:lvlText w:val="▪"/>
      <w:lvlJc w:val="left"/>
      <w:pPr>
        <w:ind w:left="6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2F70F1"/>
    <w:multiLevelType w:val="hybridMultilevel"/>
    <w:tmpl w:val="15A833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621B80"/>
    <w:multiLevelType w:val="hybridMultilevel"/>
    <w:tmpl w:val="452C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2178E"/>
    <w:multiLevelType w:val="hybridMultilevel"/>
    <w:tmpl w:val="C714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52812"/>
    <w:multiLevelType w:val="hybridMultilevel"/>
    <w:tmpl w:val="C24A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15DB6"/>
    <w:multiLevelType w:val="hybridMultilevel"/>
    <w:tmpl w:val="F626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D7B4B"/>
    <w:multiLevelType w:val="hybridMultilevel"/>
    <w:tmpl w:val="703E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F4185"/>
    <w:multiLevelType w:val="hybridMultilevel"/>
    <w:tmpl w:val="CA84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A4376"/>
    <w:multiLevelType w:val="hybridMultilevel"/>
    <w:tmpl w:val="7ADC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4513"/>
    <w:multiLevelType w:val="hybridMultilevel"/>
    <w:tmpl w:val="640A4D2A"/>
    <w:lvl w:ilvl="0" w:tplc="79065114">
      <w:numFmt w:val="bullet"/>
      <w:lvlText w:val=""/>
      <w:lvlJc w:val="left"/>
      <w:pPr>
        <w:ind w:left="715" w:hanging="360"/>
      </w:pPr>
      <w:rPr>
        <w:rFonts w:ascii="Symbol" w:eastAsia="Symbol" w:hAnsi="Symbol" w:cs="Symbol" w:hint="default"/>
        <w:b w:val="0"/>
        <w:bCs w:val="0"/>
        <w:i w:val="0"/>
        <w:iCs w:val="0"/>
        <w:spacing w:val="0"/>
        <w:w w:val="100"/>
        <w:sz w:val="22"/>
        <w:szCs w:val="22"/>
        <w:lang w:val="en-US" w:eastAsia="en-US" w:bidi="ar-SA"/>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14" w15:restartNumberingAfterBreak="0">
    <w:nsid w:val="4B955729"/>
    <w:multiLevelType w:val="hybridMultilevel"/>
    <w:tmpl w:val="F9B06E7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50785CCD"/>
    <w:multiLevelType w:val="hybridMultilevel"/>
    <w:tmpl w:val="5D56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C7929"/>
    <w:multiLevelType w:val="hybridMultilevel"/>
    <w:tmpl w:val="E376E3E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7" w15:restartNumberingAfterBreak="0">
    <w:nsid w:val="5C876B28"/>
    <w:multiLevelType w:val="hybridMultilevel"/>
    <w:tmpl w:val="38E875C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8" w15:restartNumberingAfterBreak="0">
    <w:nsid w:val="5CF863FD"/>
    <w:multiLevelType w:val="hybridMultilevel"/>
    <w:tmpl w:val="3714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F0DF5"/>
    <w:multiLevelType w:val="hybridMultilevel"/>
    <w:tmpl w:val="23D2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6042D"/>
    <w:multiLevelType w:val="hybridMultilevel"/>
    <w:tmpl w:val="39AA78C2"/>
    <w:lvl w:ilvl="0" w:tplc="13A2AF1C">
      <w:start w:val="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F56CF"/>
    <w:multiLevelType w:val="hybridMultilevel"/>
    <w:tmpl w:val="D18A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C14F7"/>
    <w:multiLevelType w:val="hybridMultilevel"/>
    <w:tmpl w:val="06EA7A7C"/>
    <w:lvl w:ilvl="0" w:tplc="769A6A76">
      <w:numFmt w:val="bullet"/>
      <w:lvlText w:val=""/>
      <w:lvlJc w:val="left"/>
      <w:pPr>
        <w:ind w:left="1720" w:hanging="360"/>
      </w:pPr>
      <w:rPr>
        <w:rFonts w:ascii="Symbol" w:eastAsia="Symbol" w:hAnsi="Symbol" w:cs="Symbol" w:hint="default"/>
        <w:b w:val="0"/>
        <w:bCs w:val="0"/>
        <w:i w:val="0"/>
        <w:iCs w:val="0"/>
        <w:spacing w:val="0"/>
        <w:w w:val="100"/>
        <w:sz w:val="22"/>
        <w:szCs w:val="22"/>
        <w:lang w:val="en-US" w:eastAsia="en-US" w:bidi="ar-SA"/>
      </w:rPr>
    </w:lvl>
    <w:lvl w:ilvl="1" w:tplc="A7FAA1E4">
      <w:numFmt w:val="bullet"/>
      <w:lvlText w:val="•"/>
      <w:lvlJc w:val="left"/>
      <w:pPr>
        <w:ind w:left="2678" w:hanging="360"/>
      </w:pPr>
      <w:rPr>
        <w:rFonts w:hint="default"/>
        <w:lang w:val="en-US" w:eastAsia="en-US" w:bidi="ar-SA"/>
      </w:rPr>
    </w:lvl>
    <w:lvl w:ilvl="2" w:tplc="2FC60BE6">
      <w:numFmt w:val="bullet"/>
      <w:lvlText w:val="•"/>
      <w:lvlJc w:val="left"/>
      <w:pPr>
        <w:ind w:left="3637" w:hanging="360"/>
      </w:pPr>
      <w:rPr>
        <w:rFonts w:hint="default"/>
        <w:lang w:val="en-US" w:eastAsia="en-US" w:bidi="ar-SA"/>
      </w:rPr>
    </w:lvl>
    <w:lvl w:ilvl="3" w:tplc="CEE811E6">
      <w:numFmt w:val="bullet"/>
      <w:lvlText w:val="•"/>
      <w:lvlJc w:val="left"/>
      <w:pPr>
        <w:ind w:left="4595" w:hanging="360"/>
      </w:pPr>
      <w:rPr>
        <w:rFonts w:hint="default"/>
        <w:lang w:val="en-US" w:eastAsia="en-US" w:bidi="ar-SA"/>
      </w:rPr>
    </w:lvl>
    <w:lvl w:ilvl="4" w:tplc="276A6550">
      <w:numFmt w:val="bullet"/>
      <w:lvlText w:val="•"/>
      <w:lvlJc w:val="left"/>
      <w:pPr>
        <w:ind w:left="5554" w:hanging="360"/>
      </w:pPr>
      <w:rPr>
        <w:rFonts w:hint="default"/>
        <w:lang w:val="en-US" w:eastAsia="en-US" w:bidi="ar-SA"/>
      </w:rPr>
    </w:lvl>
    <w:lvl w:ilvl="5" w:tplc="49DCF6A0">
      <w:numFmt w:val="bullet"/>
      <w:lvlText w:val="•"/>
      <w:lvlJc w:val="left"/>
      <w:pPr>
        <w:ind w:left="6513" w:hanging="360"/>
      </w:pPr>
      <w:rPr>
        <w:rFonts w:hint="default"/>
        <w:lang w:val="en-US" w:eastAsia="en-US" w:bidi="ar-SA"/>
      </w:rPr>
    </w:lvl>
    <w:lvl w:ilvl="6" w:tplc="22C07B00">
      <w:numFmt w:val="bullet"/>
      <w:lvlText w:val="•"/>
      <w:lvlJc w:val="left"/>
      <w:pPr>
        <w:ind w:left="7471" w:hanging="360"/>
      </w:pPr>
      <w:rPr>
        <w:rFonts w:hint="default"/>
        <w:lang w:val="en-US" w:eastAsia="en-US" w:bidi="ar-SA"/>
      </w:rPr>
    </w:lvl>
    <w:lvl w:ilvl="7" w:tplc="1F0A0836">
      <w:numFmt w:val="bullet"/>
      <w:lvlText w:val="•"/>
      <w:lvlJc w:val="left"/>
      <w:pPr>
        <w:ind w:left="8430" w:hanging="360"/>
      </w:pPr>
      <w:rPr>
        <w:rFonts w:hint="default"/>
        <w:lang w:val="en-US" w:eastAsia="en-US" w:bidi="ar-SA"/>
      </w:rPr>
    </w:lvl>
    <w:lvl w:ilvl="8" w:tplc="7B68A8CA">
      <w:numFmt w:val="bullet"/>
      <w:lvlText w:val="•"/>
      <w:lvlJc w:val="left"/>
      <w:pPr>
        <w:ind w:left="9389" w:hanging="360"/>
      </w:pPr>
      <w:rPr>
        <w:rFonts w:hint="default"/>
        <w:lang w:val="en-US" w:eastAsia="en-US" w:bidi="ar-SA"/>
      </w:rPr>
    </w:lvl>
  </w:abstractNum>
  <w:abstractNum w:abstractNumId="23" w15:restartNumberingAfterBreak="0">
    <w:nsid w:val="67B84482"/>
    <w:multiLevelType w:val="hybridMultilevel"/>
    <w:tmpl w:val="01F0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85433"/>
    <w:multiLevelType w:val="hybridMultilevel"/>
    <w:tmpl w:val="01D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7909F1"/>
    <w:multiLevelType w:val="hybridMultilevel"/>
    <w:tmpl w:val="198E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650E7"/>
    <w:multiLevelType w:val="hybridMultilevel"/>
    <w:tmpl w:val="03DEC5EC"/>
    <w:lvl w:ilvl="0" w:tplc="AB0A49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251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836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0FC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20A5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087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3C95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9A21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74DE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7503A9"/>
    <w:multiLevelType w:val="hybridMultilevel"/>
    <w:tmpl w:val="F3163114"/>
    <w:lvl w:ilvl="0" w:tplc="9A649716">
      <w:start w:val="1"/>
      <w:numFmt w:val="bullet"/>
      <w:lvlText w:val="•"/>
      <w:lvlJc w:val="left"/>
      <w:pPr>
        <w:ind w:left="71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28" w15:restartNumberingAfterBreak="0">
    <w:nsid w:val="7CF77529"/>
    <w:multiLevelType w:val="hybridMultilevel"/>
    <w:tmpl w:val="0610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104EB"/>
    <w:multiLevelType w:val="hybridMultilevel"/>
    <w:tmpl w:val="4374125A"/>
    <w:lvl w:ilvl="0" w:tplc="AB0A4980">
      <w:start w:val="1"/>
      <w:numFmt w:val="bullet"/>
      <w:lvlText w:val="•"/>
      <w:lvlJc w:val="left"/>
      <w:pPr>
        <w:ind w:left="71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num w:numId="1" w16cid:durableId="1959675163">
    <w:abstractNumId w:val="22"/>
  </w:num>
  <w:num w:numId="2" w16cid:durableId="95175942">
    <w:abstractNumId w:val="26"/>
  </w:num>
  <w:num w:numId="3" w16cid:durableId="2134253631">
    <w:abstractNumId w:val="9"/>
  </w:num>
  <w:num w:numId="4" w16cid:durableId="676618615">
    <w:abstractNumId w:val="19"/>
  </w:num>
  <w:num w:numId="5" w16cid:durableId="1262034879">
    <w:abstractNumId w:val="2"/>
  </w:num>
  <w:num w:numId="6" w16cid:durableId="1446001552">
    <w:abstractNumId w:val="7"/>
  </w:num>
  <w:num w:numId="7" w16cid:durableId="1184781736">
    <w:abstractNumId w:val="24"/>
  </w:num>
  <w:num w:numId="8" w16cid:durableId="238372818">
    <w:abstractNumId w:val="4"/>
  </w:num>
  <w:num w:numId="9" w16cid:durableId="18704592">
    <w:abstractNumId w:val="6"/>
  </w:num>
  <w:num w:numId="10" w16cid:durableId="423301256">
    <w:abstractNumId w:val="21"/>
  </w:num>
  <w:num w:numId="11" w16cid:durableId="2050639207">
    <w:abstractNumId w:val="0"/>
  </w:num>
  <w:num w:numId="12" w16cid:durableId="475416023">
    <w:abstractNumId w:val="1"/>
  </w:num>
  <w:num w:numId="13" w16cid:durableId="1073432619">
    <w:abstractNumId w:val="17"/>
  </w:num>
  <w:num w:numId="14" w16cid:durableId="850801234">
    <w:abstractNumId w:val="13"/>
  </w:num>
  <w:num w:numId="15" w16cid:durableId="1463502674">
    <w:abstractNumId w:val="16"/>
  </w:num>
  <w:num w:numId="16" w16cid:durableId="66929426">
    <w:abstractNumId w:val="14"/>
  </w:num>
  <w:num w:numId="17" w16cid:durableId="280840820">
    <w:abstractNumId w:val="27"/>
  </w:num>
  <w:num w:numId="18" w16cid:durableId="1224564806">
    <w:abstractNumId w:val="29"/>
  </w:num>
  <w:num w:numId="19" w16cid:durableId="321592974">
    <w:abstractNumId w:val="25"/>
  </w:num>
  <w:num w:numId="20" w16cid:durableId="1719816865">
    <w:abstractNumId w:val="8"/>
  </w:num>
  <w:num w:numId="21" w16cid:durableId="1266157610">
    <w:abstractNumId w:val="23"/>
  </w:num>
  <w:num w:numId="22" w16cid:durableId="1628925242">
    <w:abstractNumId w:val="3"/>
  </w:num>
  <w:num w:numId="23" w16cid:durableId="21710136">
    <w:abstractNumId w:val="10"/>
  </w:num>
  <w:num w:numId="24" w16cid:durableId="323630327">
    <w:abstractNumId w:val="5"/>
  </w:num>
  <w:num w:numId="25" w16cid:durableId="1660425476">
    <w:abstractNumId w:val="18"/>
  </w:num>
  <w:num w:numId="26" w16cid:durableId="78140488">
    <w:abstractNumId w:val="20"/>
  </w:num>
  <w:num w:numId="27" w16cid:durableId="904409840">
    <w:abstractNumId w:val="15"/>
  </w:num>
  <w:num w:numId="28" w16cid:durableId="1229726456">
    <w:abstractNumId w:val="12"/>
  </w:num>
  <w:num w:numId="29" w16cid:durableId="552079330">
    <w:abstractNumId w:val="28"/>
  </w:num>
  <w:num w:numId="30" w16cid:durableId="703988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5B"/>
    <w:rsid w:val="00026525"/>
    <w:rsid w:val="0006082B"/>
    <w:rsid w:val="00063263"/>
    <w:rsid w:val="00080C77"/>
    <w:rsid w:val="0009651C"/>
    <w:rsid w:val="000B2E63"/>
    <w:rsid w:val="000F68D5"/>
    <w:rsid w:val="00187CF5"/>
    <w:rsid w:val="001C1F36"/>
    <w:rsid w:val="001E5AB4"/>
    <w:rsid w:val="00255937"/>
    <w:rsid w:val="002736DE"/>
    <w:rsid w:val="002C1253"/>
    <w:rsid w:val="002C3B19"/>
    <w:rsid w:val="002E57FA"/>
    <w:rsid w:val="00351EC9"/>
    <w:rsid w:val="0037331A"/>
    <w:rsid w:val="003A56F0"/>
    <w:rsid w:val="003E0B05"/>
    <w:rsid w:val="00407A39"/>
    <w:rsid w:val="004376C8"/>
    <w:rsid w:val="004674D6"/>
    <w:rsid w:val="004B6F73"/>
    <w:rsid w:val="004E5657"/>
    <w:rsid w:val="004F7A36"/>
    <w:rsid w:val="00567981"/>
    <w:rsid w:val="0057119F"/>
    <w:rsid w:val="00580AD9"/>
    <w:rsid w:val="005A3195"/>
    <w:rsid w:val="005B6D5B"/>
    <w:rsid w:val="005B7E15"/>
    <w:rsid w:val="00633473"/>
    <w:rsid w:val="0066535C"/>
    <w:rsid w:val="006916CE"/>
    <w:rsid w:val="0069206E"/>
    <w:rsid w:val="00695EBE"/>
    <w:rsid w:val="006C50D3"/>
    <w:rsid w:val="006D3D97"/>
    <w:rsid w:val="0070679C"/>
    <w:rsid w:val="0071122D"/>
    <w:rsid w:val="00777E57"/>
    <w:rsid w:val="00777EF3"/>
    <w:rsid w:val="0078084C"/>
    <w:rsid w:val="00857A31"/>
    <w:rsid w:val="008A4741"/>
    <w:rsid w:val="009243FF"/>
    <w:rsid w:val="009E59F9"/>
    <w:rsid w:val="00A734C2"/>
    <w:rsid w:val="00AC3823"/>
    <w:rsid w:val="00AE43F5"/>
    <w:rsid w:val="00AF5335"/>
    <w:rsid w:val="00B23B21"/>
    <w:rsid w:val="00B36B39"/>
    <w:rsid w:val="00B5635B"/>
    <w:rsid w:val="00B77378"/>
    <w:rsid w:val="00C56761"/>
    <w:rsid w:val="00C57A4C"/>
    <w:rsid w:val="00C94DDE"/>
    <w:rsid w:val="00CC4BDC"/>
    <w:rsid w:val="00D009ED"/>
    <w:rsid w:val="00D1366F"/>
    <w:rsid w:val="00D14C18"/>
    <w:rsid w:val="00DB3847"/>
    <w:rsid w:val="00E278D9"/>
    <w:rsid w:val="00E43E92"/>
    <w:rsid w:val="00E85813"/>
    <w:rsid w:val="00EA29EF"/>
    <w:rsid w:val="00EC59DA"/>
    <w:rsid w:val="00F804A8"/>
    <w:rsid w:val="00FB0E98"/>
    <w:rsid w:val="00FB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09E70"/>
  <w15:chartTrackingRefBased/>
  <w15:docId w15:val="{A6379274-758A-4FBF-8A15-26368FA6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5B"/>
  </w:style>
  <w:style w:type="paragraph" w:styleId="Heading1">
    <w:name w:val="heading 1"/>
    <w:basedOn w:val="Normal"/>
    <w:link w:val="Heading1Char"/>
    <w:uiPriority w:val="9"/>
    <w:qFormat/>
    <w:rsid w:val="002E57FA"/>
    <w:pPr>
      <w:widowControl w:val="0"/>
      <w:autoSpaceDE w:val="0"/>
      <w:autoSpaceDN w:val="0"/>
      <w:spacing w:before="62" w:after="0" w:line="240" w:lineRule="auto"/>
      <w:ind w:left="1000"/>
      <w:outlineLvl w:val="0"/>
    </w:pPr>
    <w:rPr>
      <w:rFonts w:ascii="Arial" w:eastAsia="Arial" w:hAnsi="Arial" w:cs="Arial"/>
      <w:b/>
      <w:bCs/>
      <w:sz w:val="28"/>
      <w:szCs w:val="28"/>
      <w:lang w:val="en-US"/>
    </w:rPr>
  </w:style>
  <w:style w:type="paragraph" w:styleId="Heading2">
    <w:name w:val="heading 2"/>
    <w:next w:val="Normal"/>
    <w:link w:val="Heading2Char"/>
    <w:uiPriority w:val="9"/>
    <w:unhideWhenUsed/>
    <w:qFormat/>
    <w:rsid w:val="00063263"/>
    <w:pPr>
      <w:keepNext/>
      <w:keepLines/>
      <w:spacing w:after="5" w:line="248" w:lineRule="auto"/>
      <w:ind w:left="10" w:hanging="10"/>
      <w:jc w:val="both"/>
      <w:outlineLvl w:val="1"/>
    </w:pPr>
    <w:rPr>
      <w:rFonts w:ascii="Century Gothic" w:eastAsia="Century Gothic" w:hAnsi="Century Gothic" w:cs="Century Gothic"/>
      <w:b/>
      <w:color w:val="000000"/>
      <w:kern w:val="2"/>
      <w:lang w:eastAsia="en-GB"/>
    </w:rPr>
  </w:style>
  <w:style w:type="paragraph" w:styleId="Heading3">
    <w:name w:val="heading 3"/>
    <w:basedOn w:val="Normal"/>
    <w:next w:val="Normal"/>
    <w:link w:val="Heading3Char"/>
    <w:uiPriority w:val="9"/>
    <w:semiHidden/>
    <w:unhideWhenUsed/>
    <w:qFormat/>
    <w:rsid w:val="002E57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57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0E98"/>
    <w:pPr>
      <w:widowControl w:val="0"/>
      <w:autoSpaceDE w:val="0"/>
      <w:autoSpaceDN w:val="0"/>
      <w:spacing w:after="0" w:line="240" w:lineRule="auto"/>
      <w:ind w:left="1720"/>
    </w:pPr>
    <w:rPr>
      <w:rFonts w:ascii="Verdana" w:eastAsia="Verdana" w:hAnsi="Verdana" w:cs="Verdana"/>
      <w:lang w:val="en-US"/>
    </w:rPr>
  </w:style>
  <w:style w:type="character" w:customStyle="1" w:styleId="BodyTextChar">
    <w:name w:val="Body Text Char"/>
    <w:basedOn w:val="DefaultParagraphFont"/>
    <w:link w:val="BodyText"/>
    <w:uiPriority w:val="1"/>
    <w:rsid w:val="00FB0E98"/>
    <w:rPr>
      <w:rFonts w:ascii="Verdana" w:eastAsia="Verdana" w:hAnsi="Verdana" w:cs="Verdana"/>
      <w:lang w:val="en-US"/>
    </w:rPr>
  </w:style>
  <w:style w:type="paragraph" w:styleId="ListParagraph">
    <w:name w:val="List Paragraph"/>
    <w:basedOn w:val="Normal"/>
    <w:uiPriority w:val="1"/>
    <w:qFormat/>
    <w:rsid w:val="00FB0E98"/>
    <w:pPr>
      <w:ind w:left="720"/>
      <w:contextualSpacing/>
    </w:pPr>
  </w:style>
  <w:style w:type="paragraph" w:styleId="NoSpacing">
    <w:name w:val="No Spacing"/>
    <w:uiPriority w:val="1"/>
    <w:qFormat/>
    <w:rsid w:val="00FB0E98"/>
    <w:pPr>
      <w:spacing w:after="0" w:line="240" w:lineRule="auto"/>
    </w:pPr>
  </w:style>
  <w:style w:type="character" w:customStyle="1" w:styleId="Heading2Char">
    <w:name w:val="Heading 2 Char"/>
    <w:basedOn w:val="DefaultParagraphFont"/>
    <w:link w:val="Heading2"/>
    <w:uiPriority w:val="9"/>
    <w:rsid w:val="00063263"/>
    <w:rPr>
      <w:rFonts w:ascii="Century Gothic" w:eastAsia="Century Gothic" w:hAnsi="Century Gothic" w:cs="Century Gothic"/>
      <w:b/>
      <w:color w:val="000000"/>
      <w:kern w:val="2"/>
      <w:lang w:eastAsia="en-GB"/>
    </w:rPr>
  </w:style>
  <w:style w:type="character" w:styleId="Hyperlink">
    <w:name w:val="Hyperlink"/>
    <w:uiPriority w:val="99"/>
    <w:unhideWhenUsed/>
    <w:rsid w:val="00255937"/>
    <w:rPr>
      <w:color w:val="0563C1"/>
      <w:u w:val="single"/>
    </w:rPr>
  </w:style>
  <w:style w:type="character" w:customStyle="1" w:styleId="Heading1Char">
    <w:name w:val="Heading 1 Char"/>
    <w:basedOn w:val="DefaultParagraphFont"/>
    <w:link w:val="Heading1"/>
    <w:uiPriority w:val="9"/>
    <w:rsid w:val="002E57FA"/>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2E57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7FA"/>
    <w:rPr>
      <w:rFonts w:asciiTheme="majorHAnsi" w:eastAsiaTheme="majorEastAsia" w:hAnsiTheme="majorHAnsi" w:cstheme="majorBidi"/>
      <w:i/>
      <w:iCs/>
      <w:color w:val="2F5496" w:themeColor="accent1" w:themeShade="BF"/>
    </w:rPr>
  </w:style>
  <w:style w:type="paragraph" w:styleId="Title">
    <w:name w:val="Title"/>
    <w:basedOn w:val="Normal"/>
    <w:link w:val="TitleChar"/>
    <w:uiPriority w:val="10"/>
    <w:qFormat/>
    <w:rsid w:val="002E57FA"/>
    <w:pPr>
      <w:widowControl w:val="0"/>
      <w:autoSpaceDE w:val="0"/>
      <w:autoSpaceDN w:val="0"/>
      <w:spacing w:before="1" w:after="0" w:line="240" w:lineRule="auto"/>
      <w:ind w:right="278" w:hanging="2"/>
      <w:jc w:val="center"/>
    </w:pPr>
    <w:rPr>
      <w:rFonts w:ascii="Tahoma" w:eastAsia="Tahoma" w:hAnsi="Tahoma" w:cs="Tahoma"/>
      <w:b/>
      <w:bCs/>
      <w:sz w:val="56"/>
      <w:szCs w:val="56"/>
      <w:lang w:val="en-US"/>
    </w:rPr>
  </w:style>
  <w:style w:type="character" w:customStyle="1" w:styleId="TitleChar">
    <w:name w:val="Title Char"/>
    <w:basedOn w:val="DefaultParagraphFont"/>
    <w:link w:val="Title"/>
    <w:uiPriority w:val="10"/>
    <w:rsid w:val="002E57FA"/>
    <w:rPr>
      <w:rFonts w:ascii="Tahoma" w:eastAsia="Tahoma" w:hAnsi="Tahoma" w:cs="Tahoma"/>
      <w:b/>
      <w:bCs/>
      <w:sz w:val="56"/>
      <w:szCs w:val="56"/>
      <w:lang w:val="en-US"/>
    </w:rPr>
  </w:style>
  <w:style w:type="character" w:styleId="UnresolvedMention">
    <w:name w:val="Unresolved Mention"/>
    <w:basedOn w:val="DefaultParagraphFont"/>
    <w:uiPriority w:val="99"/>
    <w:semiHidden/>
    <w:unhideWhenUsed/>
    <w:rsid w:val="002E57FA"/>
    <w:rPr>
      <w:color w:val="605E5C"/>
      <w:shd w:val="clear" w:color="auto" w:fill="E1DFDD"/>
    </w:rPr>
  </w:style>
  <w:style w:type="table" w:styleId="TableGrid">
    <w:name w:val="Table Grid"/>
    <w:basedOn w:val="TableNormal"/>
    <w:uiPriority w:val="39"/>
    <w:rsid w:val="002E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57FA"/>
    <w:rPr>
      <w:color w:val="954F72" w:themeColor="followedHyperlink"/>
      <w:u w:val="single"/>
    </w:rPr>
  </w:style>
  <w:style w:type="paragraph" w:styleId="Header">
    <w:name w:val="header"/>
    <w:basedOn w:val="Normal"/>
    <w:link w:val="HeaderChar"/>
    <w:uiPriority w:val="99"/>
    <w:unhideWhenUsed/>
    <w:rsid w:val="00467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4D6"/>
  </w:style>
  <w:style w:type="paragraph" w:styleId="Footer">
    <w:name w:val="footer"/>
    <w:basedOn w:val="Normal"/>
    <w:link w:val="FooterChar"/>
    <w:uiPriority w:val="99"/>
    <w:unhideWhenUsed/>
    <w:rsid w:val="00467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lives.org.uk/resources-library/dash-risk-checklist-for-scotland/" TargetMode="External"/><Relationship Id="rId18" Type="http://schemas.openxmlformats.org/officeDocument/2006/relationships/hyperlink" Target="https://www.publications.scot.nhs.uk/files/cel2008-41.pdf" TargetMode="External"/><Relationship Id="rId26" Type="http://schemas.openxmlformats.org/officeDocument/2006/relationships/hyperlink" Target="http://www.karmanirvana.org.uk" TargetMode="External"/><Relationship Id="rId39" Type="http://schemas.openxmlformats.org/officeDocument/2006/relationships/hyperlink" Target="mailto:admin@lgbthealth.org.uk" TargetMode="External"/><Relationship Id="rId3" Type="http://schemas.openxmlformats.org/officeDocument/2006/relationships/customXml" Target="../customXml/item3.xml"/><Relationship Id="rId21" Type="http://schemas.openxmlformats.org/officeDocument/2006/relationships/hyperlink" Target="https://www.tes.co.uk/teaching-resource/FGM-Lesson-Plan-6408349/" TargetMode="External"/><Relationship Id="rId34" Type="http://schemas.openxmlformats.org/officeDocument/2006/relationships/hyperlink" Target="https://www.orchidproject.org/" TargetMode="External"/><Relationship Id="rId42" Type="http://schemas.openxmlformats.org/officeDocument/2006/relationships/hyperlink" Target="mailto:contact@scottishwomensaid.org.uk" TargetMode="External"/><Relationship Id="rId47" Type="http://schemas.openxmlformats.org/officeDocument/2006/relationships/hyperlink" Target="mailto:rasacpk@gmail.com"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publications.scot.nhs.uk/files/cmo-2014-19.pdf" TargetMode="External"/><Relationship Id="rId25" Type="http://schemas.openxmlformats.org/officeDocument/2006/relationships/hyperlink" Target="http://www.equalitynow.org/" TargetMode="External"/><Relationship Id="rId33" Type="http://schemas.openxmlformats.org/officeDocument/2006/relationships/hyperlink" Target="http://www.zerotolerance.org.uk/sites/all/files/files/FGMBrief_ForDownloadV1.pdf" TargetMode="External"/><Relationship Id="rId38" Type="http://schemas.openxmlformats.org/officeDocument/2006/relationships/hyperlink" Target="https://www.sdafmh.org.uk/en/" TargetMode="External"/><Relationship Id="rId46" Type="http://schemas.openxmlformats.org/officeDocument/2006/relationships/hyperlink" Target="http://www.mwrc.org.uk/" TargetMode="External"/><Relationship Id="rId2" Type="http://schemas.openxmlformats.org/officeDocument/2006/relationships/customXml" Target="../customXml/item2.xml"/><Relationship Id="rId16" Type="http://schemas.openxmlformats.org/officeDocument/2006/relationships/hyperlink" Target="http://www.fgmaware.org/" TargetMode="External"/><Relationship Id="rId20" Type="http://schemas.openxmlformats.org/officeDocument/2006/relationships/hyperlink" Target="https://education.gov.scot/resources/female-genital-mutilation-fgm/" TargetMode="External"/><Relationship Id="rId29" Type="http://schemas.openxmlformats.org/officeDocument/2006/relationships/hyperlink" Target="https://www.roshni.org.uk/" TargetMode="External"/><Relationship Id="rId41" Type="http://schemas.openxmlformats.org/officeDocument/2006/relationships/hyperlink" Target="mailto:info@ikwr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forwarduk.org.uk/programmes/uk-programmes/youth" TargetMode="External"/><Relationship Id="rId32" Type="http://schemas.openxmlformats.org/officeDocument/2006/relationships/hyperlink" Target="http://www.fgmresource.com/" TargetMode="External"/><Relationship Id="rId37" Type="http://schemas.openxmlformats.org/officeDocument/2006/relationships/hyperlink" Target="mailto:helpline@sdafmh.org.uk" TargetMode="External"/><Relationship Id="rId40" Type="http://schemas.openxmlformats.org/officeDocument/2006/relationships/hyperlink" Target="https://www.justrightscotland.org.uk/what-we-do/anti-trafficking-exploitation/" TargetMode="External"/><Relationship Id="rId45" Type="http://schemas.openxmlformats.org/officeDocument/2006/relationships/hyperlink" Target="file:///C:\Users\falconere\AppData\Local\Microsoft\Windows\INetCache\Content.Outlook\8DL8EAL2\TaysideDAIU@scotland.pnn.police.uk" TargetMode="External"/><Relationship Id="rId5" Type="http://schemas.openxmlformats.org/officeDocument/2006/relationships/styles" Target="styles.xml"/><Relationship Id="rId15" Type="http://schemas.openxmlformats.org/officeDocument/2006/relationships/hyperlink" Target="http://www.nspcc.org.uk/preventing-abuse/child-abuse-and-neglect/female-genital-mutilation-fgm/" TargetMode="External"/><Relationship Id="rId23" Type="http://schemas.openxmlformats.org/officeDocument/2006/relationships/hyperlink" Target="http://www.forwarduk.org.uk/" TargetMode="External"/><Relationship Id="rId28" Type="http://schemas.openxmlformats.org/officeDocument/2006/relationships/hyperlink" Target="http://www.saheliya.org.uk/" TargetMode="External"/><Relationship Id="rId36" Type="http://schemas.openxmlformats.org/officeDocument/2006/relationships/hyperlink" Target="https://www.gov.uk/guidance/forced-marriage" TargetMode="External"/><Relationship Id="rId49"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s://webarchive.nrscotland.gov.uk/20190127124339/http://www2.gov.scot/Publications/2014/03/2178/1" TargetMode="External"/><Relationship Id="rId31" Type="http://schemas.openxmlformats.org/officeDocument/2006/relationships/hyperlink" Target="mailto:nasim.azad69@yahoo.co.uk" TargetMode="External"/><Relationship Id="rId44" Type="http://schemas.openxmlformats.org/officeDocument/2006/relationships/hyperlink" Target="mailto:info@anguswomensaid.co.uk"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gmhelp@nspcc.org.uk" TargetMode="External"/><Relationship Id="rId22" Type="http://schemas.openxmlformats.org/officeDocument/2006/relationships/hyperlink" Target="https://www.tes.co.uk/teaching-resource/FGM-Lesson-Plan-6408349/" TargetMode="External"/><Relationship Id="rId27" Type="http://schemas.openxmlformats.org/officeDocument/2006/relationships/hyperlink" Target="http://www.shaktiedinburgh.co.uk" TargetMode="External"/><Relationship Id="rId30" Type="http://schemas.openxmlformats.org/officeDocument/2006/relationships/hyperlink" Target="http://www.mwrc.org.uk/" TargetMode="External"/><Relationship Id="rId35" Type="http://schemas.openxmlformats.org/officeDocument/2006/relationships/hyperlink" Target="mailto:fmu@fcdo.gov.uk" TargetMode="External"/><Relationship Id="rId43" Type="http://schemas.openxmlformats.org/officeDocument/2006/relationships/hyperlink" Target="mailto:info@rapecrisisscotland.org.uk" TargetMode="External"/><Relationship Id="rId48" Type="http://schemas.openxmlformats.org/officeDocument/2006/relationships/hyperlink" Target="mailto:support@wrasac.org.uk"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B13643F3FAD4BA585A4BDD45D9E04" ma:contentTypeVersion="13" ma:contentTypeDescription="Create a new document." ma:contentTypeScope="" ma:versionID="8f4b2626212a5cfc44dce90e5c449b7d">
  <xsd:schema xmlns:xsd="http://www.w3.org/2001/XMLSchema" xmlns:xs="http://www.w3.org/2001/XMLSchema" xmlns:p="http://schemas.microsoft.com/office/2006/metadata/properties" xmlns:ns2="1e82289f-d8c4-406a-a4df-23e713168a15" xmlns:ns3="1885a79e-b525-4a83-87fb-58f578b5fde2" targetNamespace="http://schemas.microsoft.com/office/2006/metadata/properties" ma:root="true" ma:fieldsID="ff22390ebca629275ff9b05ad3c5344a" ns2:_="" ns3:_="">
    <xsd:import namespace="1e82289f-d8c4-406a-a4df-23e713168a15"/>
    <xsd:import namespace="1885a79e-b525-4a83-87fb-58f578b5fd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2289f-d8c4-406a-a4df-23e71316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993398-06d3-45fa-9224-d88557ecf4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5a79e-b525-4a83-87fb-58f578b5fd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351f4c-6769-4b61-90ce-9caa839e2245}" ma:internalName="TaxCatchAll" ma:showField="CatchAllData" ma:web="1885a79e-b525-4a83-87fb-58f578b5f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85a79e-b525-4a83-87fb-58f578b5fde2"/>
    <lcf76f155ced4ddcb4097134ff3c332f xmlns="1e82289f-d8c4-406a-a4df-23e713168a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08756-9F1E-4702-AC03-4509E5A3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2289f-d8c4-406a-a4df-23e713168a15"/>
    <ds:schemaRef ds:uri="1885a79e-b525-4a83-87fb-58f578b5f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6A1C3-EAB5-4781-96C3-D68A23C2F07B}">
  <ds:schemaRefs>
    <ds:schemaRef ds:uri="http://schemas.microsoft.com/sharepoint/v3/contenttype/forms"/>
  </ds:schemaRefs>
</ds:datastoreItem>
</file>

<file path=customXml/itemProps3.xml><?xml version="1.0" encoding="utf-8"?>
<ds:datastoreItem xmlns:ds="http://schemas.openxmlformats.org/officeDocument/2006/customXml" ds:itemID="{600303FA-0F53-462E-BE0A-3FF4276A3504}">
  <ds:schemaRefs>
    <ds:schemaRef ds:uri="http://purl.org/dc/terms/"/>
    <ds:schemaRef ds:uri="http://purl.org/dc/elements/1.1/"/>
    <ds:schemaRef ds:uri="http://schemas.microsoft.com/office/2006/documentManagement/types"/>
    <ds:schemaRef ds:uri="http://schemas.microsoft.com/office/2006/metadata/properties"/>
    <ds:schemaRef ds:uri="1885a79e-b525-4a83-87fb-58f578b5fde2"/>
    <ds:schemaRef ds:uri="http://schemas.microsoft.com/office/infopath/2007/PartnerControls"/>
    <ds:schemaRef ds:uri="1e82289f-d8c4-406a-a4df-23e713168a15"/>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7320</Words>
  <Characters>41726</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48949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Cameron</dc:creator>
  <cp:keywords/>
  <dc:description/>
  <cp:lastModifiedBy>Emma Falconer</cp:lastModifiedBy>
  <cp:revision>2</cp:revision>
  <dcterms:created xsi:type="dcterms:W3CDTF">2024-12-02T17:01:00Z</dcterms:created>
  <dcterms:modified xsi:type="dcterms:W3CDTF">2024-12-02T17:01:00Z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0x01010039FB13643F3FAD4BA585A4BDD45D9E04</vt:lpwstr>
  </property>
</Properties>
</file>